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D0" w:rsidRPr="007C6ED0" w:rsidRDefault="007C6ED0" w:rsidP="007C6ED0">
      <w:pPr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color w:val="333333"/>
          <w:sz w:val="32"/>
          <w:szCs w:val="32"/>
          <w:lang w:eastAsia="ru-RU"/>
        </w:rPr>
      </w:pPr>
      <w:r w:rsidRPr="007C6ED0">
        <w:rPr>
          <w:rFonts w:ascii="inherit" w:eastAsia="Times New Roman" w:hAnsi="inherit" w:cs="Helvetica"/>
          <w:b/>
          <w:color w:val="333333"/>
          <w:sz w:val="32"/>
          <w:szCs w:val="32"/>
          <w:lang w:eastAsia="ru-RU"/>
        </w:rPr>
        <w:t>ОРГАНИЗАЦИЯ ОБУЧЕНИЯ  В МБОУ СОШ П. БЫСТРИНСК</w:t>
      </w:r>
    </w:p>
    <w:p w:rsidR="007C6ED0" w:rsidRDefault="007C6ED0" w:rsidP="007C6ED0">
      <w:pPr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color w:val="333333"/>
          <w:sz w:val="32"/>
          <w:szCs w:val="32"/>
          <w:lang w:eastAsia="ru-RU"/>
        </w:rPr>
      </w:pPr>
      <w:r w:rsidRPr="007C6ED0">
        <w:rPr>
          <w:rFonts w:ascii="inherit" w:eastAsia="Times New Roman" w:hAnsi="inherit" w:cs="Helvetica"/>
          <w:b/>
          <w:color w:val="333333"/>
          <w:sz w:val="32"/>
          <w:szCs w:val="32"/>
          <w:lang w:eastAsia="ru-RU"/>
        </w:rPr>
        <w:t>С 1 СЕНТЯБРЯ 2020 ГОДА В УСЛОВИЯХ COVID 2019</w:t>
      </w:r>
    </w:p>
    <w:p w:rsidR="007C6ED0" w:rsidRPr="007C6ED0" w:rsidRDefault="007C6ED0" w:rsidP="007C6ED0">
      <w:pPr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color w:val="333333"/>
          <w:sz w:val="32"/>
          <w:szCs w:val="32"/>
          <w:lang w:eastAsia="ru-RU"/>
        </w:rPr>
      </w:pPr>
    </w:p>
    <w:p w:rsidR="007C6ED0" w:rsidRPr="007C6ED0" w:rsidRDefault="007C6ED0" w:rsidP="007C6ED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953734"/>
          <w:sz w:val="21"/>
          <w:szCs w:val="21"/>
          <w:lang w:eastAsia="ru-RU"/>
        </w:rPr>
        <w:t xml:space="preserve">Уважаемые родители (законные представители) </w:t>
      </w:r>
      <w:proofErr w:type="gramStart"/>
      <w:r w:rsidRPr="007C6ED0">
        <w:rPr>
          <w:rFonts w:ascii="Helvetica" w:eastAsia="Times New Roman" w:hAnsi="Helvetica" w:cs="Helvetica"/>
          <w:b/>
          <w:bCs/>
          <w:color w:val="953734"/>
          <w:sz w:val="21"/>
          <w:szCs w:val="21"/>
          <w:lang w:eastAsia="ru-RU"/>
        </w:rPr>
        <w:t>обучающихся</w:t>
      </w:r>
      <w:proofErr w:type="gramEnd"/>
      <w:r w:rsidRPr="007C6ED0">
        <w:rPr>
          <w:rFonts w:ascii="Helvetica" w:eastAsia="Times New Roman" w:hAnsi="Helvetica" w:cs="Helvetica"/>
          <w:b/>
          <w:bCs/>
          <w:color w:val="953734"/>
          <w:sz w:val="21"/>
          <w:szCs w:val="21"/>
          <w:lang w:eastAsia="ru-RU"/>
        </w:rPr>
        <w:t>!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953734"/>
          <w:sz w:val="21"/>
          <w:szCs w:val="21"/>
          <w:lang w:eastAsia="ru-RU"/>
        </w:rPr>
        <w:t xml:space="preserve">МБОУ СОШ п. </w:t>
      </w:r>
      <w:proofErr w:type="spellStart"/>
      <w:r w:rsidRPr="007C6ED0">
        <w:rPr>
          <w:rFonts w:ascii="Helvetica" w:eastAsia="Times New Roman" w:hAnsi="Helvetica" w:cs="Helvetica"/>
          <w:b/>
          <w:bCs/>
          <w:color w:val="953734"/>
          <w:sz w:val="21"/>
          <w:szCs w:val="21"/>
          <w:lang w:eastAsia="ru-RU"/>
        </w:rPr>
        <w:t>Быстринск</w:t>
      </w:r>
      <w:proofErr w:type="spellEnd"/>
      <w:r w:rsidRPr="007C6ED0">
        <w:rPr>
          <w:rFonts w:ascii="Helvetica" w:eastAsia="Times New Roman" w:hAnsi="Helvetica" w:cs="Helvetica"/>
          <w:b/>
          <w:bCs/>
          <w:color w:val="953734"/>
          <w:sz w:val="21"/>
          <w:szCs w:val="21"/>
          <w:lang w:eastAsia="ru-RU"/>
        </w:rPr>
        <w:t xml:space="preserve"> </w:t>
      </w:r>
      <w:proofErr w:type="spellStart"/>
      <w:r w:rsidRPr="007C6ED0">
        <w:rPr>
          <w:rFonts w:ascii="Helvetica" w:eastAsia="Times New Roman" w:hAnsi="Helvetica" w:cs="Helvetica"/>
          <w:b/>
          <w:bCs/>
          <w:color w:val="953734"/>
          <w:sz w:val="21"/>
          <w:szCs w:val="21"/>
          <w:lang w:eastAsia="ru-RU"/>
        </w:rPr>
        <w:t>Ульчского</w:t>
      </w:r>
      <w:proofErr w:type="spellEnd"/>
      <w:r w:rsidRPr="007C6ED0">
        <w:rPr>
          <w:rFonts w:ascii="Helvetica" w:eastAsia="Times New Roman" w:hAnsi="Helvetica" w:cs="Helvetica"/>
          <w:b/>
          <w:bCs/>
          <w:color w:val="953734"/>
          <w:sz w:val="21"/>
          <w:szCs w:val="21"/>
          <w:lang w:eastAsia="ru-RU"/>
        </w:rPr>
        <w:t xml:space="preserve"> муниципального района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953734"/>
          <w:sz w:val="21"/>
          <w:szCs w:val="21"/>
          <w:lang w:eastAsia="ru-RU"/>
        </w:rPr>
        <w:t>доводит до вашего сведения информацию о режиме функционирования школы</w:t>
      </w:r>
      <w:r w:rsidRPr="007C6ED0">
        <w:rPr>
          <w:rFonts w:ascii="Helvetica" w:eastAsia="Times New Roman" w:hAnsi="Helvetica" w:cs="Helvetica"/>
          <w:color w:val="953734"/>
          <w:sz w:val="21"/>
          <w:szCs w:val="21"/>
          <w:lang w:eastAsia="ru-RU"/>
        </w:rPr>
        <w:t> </w:t>
      </w:r>
      <w:r w:rsidRPr="007C6ED0">
        <w:rPr>
          <w:rFonts w:ascii="Helvetica" w:eastAsia="Times New Roman" w:hAnsi="Helvetica" w:cs="Helvetica"/>
          <w:b/>
          <w:bCs/>
          <w:color w:val="953734"/>
          <w:sz w:val="21"/>
          <w:szCs w:val="21"/>
          <w:lang w:eastAsia="ru-RU"/>
        </w:rPr>
        <w:t>с 01.09.2020 в условиях распространения COVID-19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основании Санитарных правил, утвержденных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коронавирусной</w:t>
      </w:r>
      <w:proofErr w:type="spellEnd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инфекции (COVID-19)»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устанавливается особый режим работы и требования к пребыванию в Школе: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</w:t>
      </w: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 01.09.2020 г. школа возобновит свою работу в очном режиме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В связи с запретом на проведение массовых мероприятий торжественная линейка, посвящённая Дню знаний, состоится 1 сентября только для первых и одиннадцатых классов. Для остальных классов (2-9) пройдет классный час в их классных кабинетах.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Все линейки и классные часы будут проходить без присутствия родителей.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С целью выполнения санитарно-эпидемиологических правил, в школе будут выполняться следующие мероприятия: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 каждым классом закреплен отдельный учебный кабинет </w:t>
      </w: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(1-4 класс-комплект - в кабинете начальной школы; 5-6 класс-комплект - в кабинете физики; 7-8 класс-комплект - в кабинете русского языка и литературы; 11 класс - в кабинете 11 класса)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благоприятных погодных условиях уроки физической культуры планируется проводить на улице.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Лица, посещающие МБОУ СОШ п. </w:t>
      </w:r>
      <w:proofErr w:type="spellStart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Быстринск</w:t>
      </w:r>
      <w:proofErr w:type="spellEnd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на входе </w:t>
      </w: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подлежат термометрии</w:t>
      </w: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 использованием бесконтактного термометра с занесением ее результатов в журнал в отношении лиц с температурой тела 37,1</w:t>
      </w:r>
      <w:proofErr w:type="gramStart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°С</w:t>
      </w:r>
      <w:proofErr w:type="gramEnd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выше.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Обучающиеся, имеющие признаки инфекционных заболеваний (респираторных, кишечных, с повышенной температурой тела)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Запрещается нахождение родителей (законных представителей) обучающихся во время учебного процесса в зданиях МБОУ СОШ п. </w:t>
      </w:r>
      <w:proofErr w:type="spellStart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Быстринск</w:t>
      </w:r>
      <w:proofErr w:type="spellEnd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  Посещение школы родителями (законными представителями) обучающихся с целью получения консультаций педагогов и администрации школы разрешено только по предварительной записи в приемные часы (сайт образовательной организации – раздел «Сведения об образовательной организации – Руководство»). Наличие средств индивидуальной защиты: маска, перчатки - обязательно.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Запрещается проведение массовых мероприятий с участием различных групп лиц.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зданиях школы проводятся противоэпидемические мероприятия в соответствии с санитарными правилами:</w:t>
      </w:r>
    </w:p>
    <w:p w:rsidR="007C6ED0" w:rsidRPr="007C6ED0" w:rsidRDefault="007C6ED0" w:rsidP="007C6ED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регулярное обеззараживание воздуха с использованием </w:t>
      </w:r>
      <w:proofErr w:type="spellStart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рециркуляторов</w:t>
      </w:r>
      <w:proofErr w:type="spellEnd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обеззараживания воздуха и проветривание помещений в соответствии с графиком;  </w:t>
      </w:r>
    </w:p>
    <w:p w:rsidR="007C6ED0" w:rsidRPr="007C6ED0" w:rsidRDefault="007C6ED0" w:rsidP="007C6ED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обработка всех контактных поверхностей с применением дезинфицирующих средств;</w:t>
      </w:r>
    </w:p>
    <w:p w:rsidR="007C6ED0" w:rsidRPr="007C6ED0" w:rsidRDefault="007C6ED0" w:rsidP="007C6ED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установлены дозаторы для гигиенической обработки рук с применением кожных антисептиков и мыла при входе в школу, в помещениях пищеблока, в санитарных узлах.</w:t>
      </w:r>
    </w:p>
    <w:p w:rsidR="007C6ED0" w:rsidRPr="007C6ED0" w:rsidRDefault="007C6ED0" w:rsidP="007C6ED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</w:t>
      </w:r>
      <w:proofErr w:type="gramEnd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временя </w:t>
      </w:r>
      <w:proofErr w:type="gramStart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перемен</w:t>
      </w:r>
      <w:proofErr w:type="gramEnd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(динамических пауз) и по окончанию работы проводится текущая дезинфекция помещений (обработка рабочих поверхностей, пола, дверных ручек, помещений пищеблоков, мебели, санузлов,  спуска бачков унитазов).</w:t>
      </w:r>
    </w:p>
    <w:p w:rsidR="007C6ED0" w:rsidRPr="007C6ED0" w:rsidRDefault="007C6ED0" w:rsidP="007C6ED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каждого урока  проводится сквозное проветривание помещений в отсутствие детей.</w:t>
      </w:r>
    </w:p>
    <w:p w:rsidR="007C6ED0" w:rsidRPr="007C6ED0" w:rsidRDefault="007C6ED0" w:rsidP="007C6ED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 и после каждого приема пищи в столовой обеспечена обработка обеденных столов с использованием моющих и дезинфицирующих средств.</w:t>
      </w:r>
    </w:p>
    <w:p w:rsidR="007C6ED0" w:rsidRPr="007C6ED0" w:rsidRDefault="007C6ED0" w:rsidP="007C6ED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следовать мерам безопасности придётся всем.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"Горячая линия" по подготовке к новому учебному году (</w:t>
      </w:r>
      <w:hyperlink r:id="rId6" w:history="1">
        <w:r w:rsidRPr="007C6ED0">
          <w:rPr>
            <w:rFonts w:ascii="Helvetica" w:eastAsia="Times New Roman" w:hAnsi="Helvetica" w:cs="Helvetica"/>
            <w:b/>
            <w:bCs/>
            <w:color w:val="00517C"/>
            <w:sz w:val="21"/>
            <w:szCs w:val="21"/>
            <w:u w:val="single"/>
            <w:lang w:eastAsia="ru-RU"/>
          </w:rPr>
          <w:t>https://kulchsk.profiedu.ru/news/item?id=590</w:t>
        </w:r>
      </w:hyperlink>
      <w:proofErr w:type="gramStart"/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)</w:t>
      </w:r>
      <w:proofErr w:type="gramEnd"/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Телефоны горячей линии: Незаконный сбор денежных средств: 8(42151)5-11-57 – </w:t>
      </w:r>
      <w:proofErr w:type="spellStart"/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Криксин</w:t>
      </w:r>
      <w:proofErr w:type="spellEnd"/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Роман Николаевич, председатель комитета по образованию; 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Обучение в школе: 8 (42151)5-20-36  -  </w:t>
      </w:r>
      <w:proofErr w:type="spellStart"/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Дяксул</w:t>
      </w:r>
      <w:proofErr w:type="spellEnd"/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Лидия Викторовна, главный специалист комитета по образованию;  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Заработная плата педагогов: 8(42151)5-23-91 – Варфоломеева Анжела Сергеевна; 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По вопросам питания: 89141799423  – </w:t>
      </w:r>
      <w:proofErr w:type="spellStart"/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Босова</w:t>
      </w:r>
      <w:proofErr w:type="spellEnd"/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Татьяна Ивановна, главный специалист комитета по образованию; 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Звонки принимаются с понедельника по пятницу с 9.00 до 18.00 ч.   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рамках мероприятий по подготовке к новому 2020 – 2021 учебному году Министерством образования и науки Хабаровского края (</w:t>
      </w:r>
      <w:hyperlink r:id="rId7" w:history="1">
        <w:r w:rsidRPr="007C6ED0">
          <w:rPr>
            <w:rFonts w:ascii="Helvetica" w:eastAsia="Times New Roman" w:hAnsi="Helvetica" w:cs="Helvetica"/>
            <w:b/>
            <w:bCs/>
            <w:color w:val="00517C"/>
            <w:sz w:val="21"/>
            <w:szCs w:val="21"/>
            <w:u w:val="single"/>
            <w:lang w:eastAsia="ru-RU"/>
          </w:rPr>
          <w:t>https://minobr.khabkrai.ru/events/Fotogalereya/1567</w:t>
        </w:r>
      </w:hyperlink>
      <w:proofErr w:type="gramStart"/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)</w:t>
      </w:r>
      <w:proofErr w:type="gramEnd"/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организованы «горячие» телефонные линии по вопросам (</w:t>
      </w:r>
      <w:hyperlink r:id="rId8" w:history="1">
        <w:r w:rsidRPr="007C6ED0">
          <w:rPr>
            <w:rFonts w:ascii="Helvetica" w:eastAsia="Times New Roman" w:hAnsi="Helvetica" w:cs="Helvetica"/>
            <w:b/>
            <w:bCs/>
            <w:color w:val="00517C"/>
            <w:sz w:val="21"/>
            <w:szCs w:val="21"/>
            <w:u w:val="single"/>
            <w:lang w:eastAsia="ru-RU"/>
          </w:rPr>
          <w:t>https://minobr.khabkrai.ru/</w:t>
        </w:r>
      </w:hyperlink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):  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Незаконный сбор денежных средств: 46-41-84;  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Обучение в школе: 31-09-26; 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Заработная плата педагогов: 32-79-25; 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По вопросам питания: 42-13-31.       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Телефоны "горячей линии" МБОУ СОШ п. </w:t>
      </w:r>
      <w:proofErr w:type="spellStart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Быстринск</w:t>
      </w:r>
      <w:proofErr w:type="spellEnd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Школа: 8(42151)54-3-10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вопросам организации обучения и воспитания</w:t>
      </w:r>
      <w:proofErr w:type="gramStart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:, </w:t>
      </w:r>
      <w:proofErr w:type="gramEnd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питания школьников: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Гейкер</w:t>
      </w:r>
      <w:proofErr w:type="spellEnd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Елена Викторовна - 8(914)776-04-74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Егорова Ирина Константиновна - 8(984)265-43-72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Доржиева Риза </w:t>
      </w:r>
      <w:proofErr w:type="spellStart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Дондоковна</w:t>
      </w:r>
      <w:proofErr w:type="spellEnd"/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- 8(924)295-29-02</w:t>
      </w:r>
    </w:p>
    <w:p w:rsid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 Расписание звонков</w:t>
      </w:r>
    </w:p>
    <w:tbl>
      <w:tblPr>
        <w:tblW w:w="10800" w:type="dxa"/>
        <w:tblBorders>
          <w:top w:val="single" w:sz="6" w:space="0" w:color="6D6F70"/>
          <w:left w:val="single" w:sz="6" w:space="0" w:color="6D6F70"/>
          <w:bottom w:val="single" w:sz="6" w:space="0" w:color="6D6F70"/>
          <w:right w:val="single" w:sz="6" w:space="0" w:color="6D6F7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1762"/>
        <w:gridCol w:w="1634"/>
        <w:gridCol w:w="6776"/>
      </w:tblGrid>
      <w:tr w:rsidR="007C6ED0" w:rsidRPr="007C6ED0" w:rsidTr="007C6ED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0517C"/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0517C"/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0517C"/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Конец урока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0517C"/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Перемена</w:t>
            </w:r>
          </w:p>
        </w:tc>
      </w:tr>
      <w:tr w:rsidR="007C6ED0" w:rsidRPr="007C6ED0" w:rsidTr="007C6ED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9.15-9.25 (10 минут)</w:t>
            </w:r>
          </w:p>
        </w:tc>
      </w:tr>
      <w:tr w:rsidR="007C6ED0" w:rsidRPr="007C6ED0" w:rsidTr="007C6ED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10.10-10.20 (20 минут)</w:t>
            </w:r>
          </w:p>
        </w:tc>
      </w:tr>
      <w:tr w:rsidR="007C6ED0" w:rsidRPr="007C6ED0" w:rsidTr="007C6ED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10.10-10.50 (40 минут </w:t>
            </w:r>
            <w:proofErr w:type="gramStart"/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инамическая пауза для 1 </w:t>
            </w:r>
            <w:proofErr w:type="spellStart"/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C6ED0" w:rsidRPr="007C6ED0" w:rsidTr="007C6ED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11.15-11.35 (20 минут)</w:t>
            </w:r>
          </w:p>
        </w:tc>
      </w:tr>
      <w:tr w:rsidR="007C6ED0" w:rsidRPr="007C6ED0" w:rsidTr="007C6ED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12.20-12.30 (10 минут)</w:t>
            </w:r>
          </w:p>
        </w:tc>
      </w:tr>
      <w:tr w:rsidR="007C6ED0" w:rsidRPr="007C6ED0" w:rsidTr="007C6ED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13.45-13.55 (10 минут)</w:t>
            </w:r>
          </w:p>
        </w:tc>
      </w:tr>
      <w:tr w:rsidR="007C6ED0" w:rsidRPr="007C6ED0" w:rsidTr="007C6ED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13.55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14.40-14.50 (10 минут)</w:t>
            </w:r>
          </w:p>
        </w:tc>
      </w:tr>
      <w:tr w:rsidR="007C6ED0" w:rsidRPr="007C6ED0" w:rsidTr="007C6ED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6ED0" w:rsidRDefault="007C6ED0" w:rsidP="007C6ED0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                          </w:t>
      </w:r>
    </w:p>
    <w:p w:rsidR="007C6ED0" w:rsidRPr="007C6ED0" w:rsidRDefault="007C6ED0" w:rsidP="007C6ED0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Расписание уроков на 2020-2021 учебный год</w:t>
      </w:r>
    </w:p>
    <w:p w:rsidR="007C6ED0" w:rsidRPr="007C6ED0" w:rsidRDefault="007C6ED0" w:rsidP="007C6ED0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  МБОУ СОШ п. </w:t>
      </w:r>
      <w:proofErr w:type="spellStart"/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Быстринск</w:t>
      </w:r>
      <w:proofErr w:type="spellEnd"/>
    </w:p>
    <w:p w:rsidR="007C6ED0" w:rsidRPr="007C6ED0" w:rsidRDefault="007C6ED0" w:rsidP="007C6ED0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Ульчского</w:t>
      </w:r>
      <w:proofErr w:type="spellEnd"/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муниципального района Хабаровского края</w:t>
      </w:r>
    </w:p>
    <w:tbl>
      <w:tblPr>
        <w:tblW w:w="12975" w:type="dxa"/>
        <w:tblBorders>
          <w:top w:val="single" w:sz="6" w:space="0" w:color="6D6F70"/>
          <w:left w:val="single" w:sz="6" w:space="0" w:color="6D6F70"/>
          <w:bottom w:val="single" w:sz="6" w:space="0" w:color="6D6F70"/>
          <w:right w:val="single" w:sz="6" w:space="0" w:color="6D6F7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882"/>
        <w:gridCol w:w="1882"/>
        <w:gridCol w:w="1507"/>
        <w:gridCol w:w="1843"/>
        <w:gridCol w:w="1985"/>
        <w:gridCol w:w="2895"/>
      </w:tblGrid>
      <w:tr w:rsidR="007C6ED0" w:rsidRPr="007C6ED0" w:rsidTr="007C6ED0">
        <w:tc>
          <w:tcPr>
            <w:tcW w:w="98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0517C"/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88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0517C"/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 класс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32 часа</w:t>
            </w:r>
          </w:p>
        </w:tc>
        <w:tc>
          <w:tcPr>
            <w:tcW w:w="188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0517C"/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6 класс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33 часа</w:t>
            </w:r>
          </w:p>
        </w:tc>
        <w:tc>
          <w:tcPr>
            <w:tcW w:w="1507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0517C"/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 класс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184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0517C"/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8 класс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198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0517C"/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 класс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289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0517C"/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11 класс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36 часов</w:t>
            </w:r>
          </w:p>
        </w:tc>
      </w:tr>
      <w:tr w:rsidR="007C6ED0" w:rsidRPr="007C6ED0" w:rsidTr="007C6ED0">
        <w:tc>
          <w:tcPr>
            <w:tcW w:w="98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понедельник</w:t>
            </w:r>
          </w:p>
        </w:tc>
        <w:tc>
          <w:tcPr>
            <w:tcW w:w="188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3.биология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4.история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5.литература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6.м.п.к. «Смысловое чтение»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3.биология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4.история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5.литература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6. </w:t>
            </w:r>
            <w:proofErr w:type="spellStart"/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м.п.к</w:t>
            </w:r>
            <w:proofErr w:type="spellEnd"/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«Смысловое чтение»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2.физика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5.биология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6.информатика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7.литература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2.физика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5.биология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6.информатика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7.литература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3.биология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5.информатика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6.физика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7.география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2.биология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4.физика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 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6..история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7.обществознание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C6ED0" w:rsidRPr="007C6ED0" w:rsidTr="007C6ED0">
        <w:tc>
          <w:tcPr>
            <w:tcW w:w="98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Вторник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3.география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4.обществознание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5.литература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3.география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4.обществознание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5.литература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2.география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3.технология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4.история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6.английский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3.география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4.технология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5.история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7.английский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4.физика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5.химия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6.история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7.обществознание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2.химия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3.физика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5.литература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6.э.к</w:t>
            </w:r>
            <w:proofErr w:type="gramStart"/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.«</w:t>
            </w:r>
            <w:proofErr w:type="gramEnd"/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Замечательные неравенства: способы получения и примеры применения»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7.э.к. «Эссе как жанр литературного произведения и вид творческой работы»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C6ED0" w:rsidRPr="007C6ED0" w:rsidTr="007C6ED0">
        <w:tc>
          <w:tcPr>
            <w:tcW w:w="98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среда</w:t>
            </w:r>
          </w:p>
        </w:tc>
        <w:tc>
          <w:tcPr>
            <w:tcW w:w="188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2.ОБЖ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4.изо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5.музыка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6. английский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2.ОБЖ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4.изо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5.музыка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6. английский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2.биология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5.литература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7.обществознание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2.биология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5.литература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7.обществознание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3.биология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 информатика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6.литература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2.ОБЖ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4.технология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 технология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7.э.к. «Русский язык в формате ЕГЭ»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C6ED0" w:rsidRPr="007C6ED0" w:rsidTr="007C6ED0">
        <w:tc>
          <w:tcPr>
            <w:tcW w:w="98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четверг</w:t>
            </w:r>
          </w:p>
        </w:tc>
        <w:tc>
          <w:tcPr>
            <w:tcW w:w="188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3.английский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4.история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3.английский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4.история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6.география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2.английский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4.физика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5.технология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6.обществознание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7.м.п.к. «Смысловое чтение»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2.английский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4.физика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5.технология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6.обществознание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7.м.п.к. «Смысловое чтение»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3.физика</w:t>
            </w:r>
            <w:proofErr w:type="gramStart"/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4.литература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5.английский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6.у.к. «ГИА: подготовка к экзамену по русскому языку»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7.история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2.литература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3.английский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 МХК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6.э.к. «Актуальные вопросы изучения обществознания»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7.э.к. «Слово-образ-смысл: филологический анализ литературного произведения»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C6ED0" w:rsidRPr="007C6ED0" w:rsidTr="007C6ED0">
        <w:tc>
          <w:tcPr>
            <w:tcW w:w="98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пятница</w:t>
            </w:r>
          </w:p>
        </w:tc>
        <w:tc>
          <w:tcPr>
            <w:tcW w:w="188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3.английский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4.родной русский язык/родная русская литература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3.английский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4.родной русский язык/родная русская литература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3.история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5.география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6.м.п.к. «Основы научно-практической деятельности»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7.изо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1.химия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2.история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4.география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5..м.п.к. «Основы научно-практической деятельности»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6.химия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.2.история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4.литература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5.английский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6.география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3.английский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4.история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5.информатика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7.обществознание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C6ED0" w:rsidRPr="007C6ED0" w:rsidTr="007C6ED0">
        <w:tc>
          <w:tcPr>
            <w:tcW w:w="981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суббота</w:t>
            </w:r>
          </w:p>
        </w:tc>
        <w:tc>
          <w:tcPr>
            <w:tcW w:w="188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 Основы духовно-нравственной культуры народов России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3.немецкий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4.технология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5.технология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3.немецкий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4.технология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5.технология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3.ангшлийский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4.ОБЖ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5. родной русский язык/родная русская литература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3.английский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4.ОБЖ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5. родной русский язык/родная русская литература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2.ОБЖ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3.родной русский язык/родная русская литература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5.химия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6.«Подготовка к ГИА по математике»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7.английский язык</w:t>
            </w:r>
          </w:p>
        </w:tc>
        <w:tc>
          <w:tcPr>
            <w:tcW w:w="2895" w:type="dxa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-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 география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 литература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5.э.к. «Логические основы математики»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6.английский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7.экономика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lastRenderedPageBreak/>
        <w:t> 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C6ED0" w:rsidRPr="007C6ED0" w:rsidRDefault="007C6ED0" w:rsidP="007C6ED0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Расписание уроков на 2020-2021 учебный  год</w:t>
      </w:r>
    </w:p>
    <w:p w:rsidR="007C6ED0" w:rsidRPr="007C6ED0" w:rsidRDefault="007C6ED0" w:rsidP="007C6ED0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начальных классах</w:t>
      </w:r>
    </w:p>
    <w:p w:rsidR="007C6ED0" w:rsidRPr="007C6ED0" w:rsidRDefault="007C6ED0" w:rsidP="007C6ED0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МБОУ СОШ п. </w:t>
      </w:r>
      <w:proofErr w:type="spellStart"/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Быстринск</w:t>
      </w:r>
      <w:proofErr w:type="spellEnd"/>
    </w:p>
    <w:p w:rsidR="007C6ED0" w:rsidRPr="007C6ED0" w:rsidRDefault="007C6ED0" w:rsidP="007C6ED0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Ульчского</w:t>
      </w:r>
      <w:proofErr w:type="spellEnd"/>
      <w:r w:rsidRPr="007C6E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муниципального района Хабаровского края</w:t>
      </w:r>
      <w:bookmarkStart w:id="0" w:name="_GoBack"/>
      <w:bookmarkEnd w:id="0"/>
    </w:p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10800" w:type="dxa"/>
        <w:tblBorders>
          <w:top w:val="single" w:sz="6" w:space="0" w:color="6D6F70"/>
          <w:left w:val="single" w:sz="6" w:space="0" w:color="6D6F70"/>
          <w:bottom w:val="single" w:sz="6" w:space="0" w:color="6D6F70"/>
          <w:right w:val="single" w:sz="6" w:space="0" w:color="6D6F7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2241"/>
        <w:gridCol w:w="3574"/>
        <w:gridCol w:w="3547"/>
      </w:tblGrid>
      <w:tr w:rsidR="007C6ED0" w:rsidRPr="007C6ED0" w:rsidTr="007C6ED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0517C"/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0517C"/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 класс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21 час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0517C"/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 класс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shd w:val="clear" w:color="auto" w:fill="00517C"/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 класс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26 часов</w:t>
            </w:r>
          </w:p>
        </w:tc>
      </w:tr>
      <w:tr w:rsidR="007C6ED0" w:rsidRPr="007C6ED0" w:rsidTr="007C6ED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3.окружающий мир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4.изобразительное искусство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3.окружающий мир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4.изобразительное искусство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5.литературное чтение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3.окружающий мир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4.изобразительное искусство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5.литературное чтение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ED0" w:rsidRPr="007C6ED0" w:rsidTr="007C6ED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3.литературное чтение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3.литературное чтение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3.литературное чтение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5.ОРКСЭ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ED0" w:rsidRPr="007C6ED0" w:rsidTr="007C6ED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3.литературное чтение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4.технология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3.литературное чтение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4.технология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5.английский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3.литературное чтение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4.технология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5.английский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ED0" w:rsidRPr="007C6ED0" w:rsidTr="007C6ED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3.литературное чтение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4.музыка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3.литературное чтение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4.музыка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5.английский 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3.литературное чтение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4.музыка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английский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6ED0" w:rsidRPr="007C6ED0" w:rsidTr="007C6ED0"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родной 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литературное чтение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5.окружающий мир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родной русский язык/литературное чтение на родном русском языке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5.окружающий мир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6F70"/>
              <w:left w:val="single" w:sz="6" w:space="0" w:color="6D6F70"/>
              <w:bottom w:val="single" w:sz="6" w:space="0" w:color="6D6F70"/>
              <w:right w:val="single" w:sz="6" w:space="0" w:color="6D6F70"/>
            </w:tcBorders>
            <w:hideMark/>
          </w:tcPr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1.математика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2.русский язык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родной русский язык/литературное чтение на родном русском языке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4.физическая культура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5.окружающий мир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м.п.к</w:t>
            </w:r>
            <w:proofErr w:type="spellEnd"/>
            <w:proofErr w:type="gramStart"/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«</w:t>
            </w:r>
            <w:proofErr w:type="gramEnd"/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Работа с текстом»</w:t>
            </w:r>
          </w:p>
          <w:p w:rsidR="007C6ED0" w:rsidRPr="007C6ED0" w:rsidRDefault="007C6ED0" w:rsidP="007C6ED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6ED0" w:rsidRPr="007C6ED0" w:rsidRDefault="007C6ED0" w:rsidP="007C6ED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C6E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76F0A" w:rsidRDefault="00876F0A"/>
    <w:sectPr w:rsidR="00876F0A" w:rsidSect="007C6ED0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EE9"/>
    <w:multiLevelType w:val="multilevel"/>
    <w:tmpl w:val="0F88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ED"/>
    <w:rsid w:val="005347ED"/>
    <w:rsid w:val="007C6ED0"/>
    <w:rsid w:val="0087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6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center">
    <w:name w:val="text-center"/>
    <w:basedOn w:val="a"/>
    <w:rsid w:val="007C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6ED0"/>
    <w:rPr>
      <w:b/>
      <w:bCs/>
    </w:rPr>
  </w:style>
  <w:style w:type="paragraph" w:styleId="a4">
    <w:name w:val="Normal (Web)"/>
    <w:basedOn w:val="a"/>
    <w:uiPriority w:val="99"/>
    <w:unhideWhenUsed/>
    <w:rsid w:val="007C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C6ED0"/>
    <w:rPr>
      <w:i/>
      <w:iCs/>
    </w:rPr>
  </w:style>
  <w:style w:type="character" w:styleId="a6">
    <w:name w:val="Hyperlink"/>
    <w:basedOn w:val="a0"/>
    <w:uiPriority w:val="99"/>
    <w:semiHidden/>
    <w:unhideWhenUsed/>
    <w:rsid w:val="007C6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6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center">
    <w:name w:val="text-center"/>
    <w:basedOn w:val="a"/>
    <w:rsid w:val="007C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6ED0"/>
    <w:rPr>
      <w:b/>
      <w:bCs/>
    </w:rPr>
  </w:style>
  <w:style w:type="paragraph" w:styleId="a4">
    <w:name w:val="Normal (Web)"/>
    <w:basedOn w:val="a"/>
    <w:uiPriority w:val="99"/>
    <w:unhideWhenUsed/>
    <w:rsid w:val="007C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C6ED0"/>
    <w:rPr>
      <w:i/>
      <w:iCs/>
    </w:rPr>
  </w:style>
  <w:style w:type="character" w:styleId="a6">
    <w:name w:val="Hyperlink"/>
    <w:basedOn w:val="a0"/>
    <w:uiPriority w:val="99"/>
    <w:semiHidden/>
    <w:unhideWhenUsed/>
    <w:rsid w:val="007C6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2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habkra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obr.khabkrai.ru/events/Fotogalereya/15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chsk.profiedu.ru/news/item?id=5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1681</Words>
  <Characters>9585</Characters>
  <Application>Microsoft Office Word</Application>
  <DocSecurity>0</DocSecurity>
  <Lines>79</Lines>
  <Paragraphs>22</Paragraphs>
  <ScaleCrop>false</ScaleCrop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2020-11-30T23:52:00Z</dcterms:created>
  <dcterms:modified xsi:type="dcterms:W3CDTF">2020-11-30T23:55:00Z</dcterms:modified>
</cp:coreProperties>
</file>