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37" w:rsidRPr="00630537" w:rsidRDefault="00630537" w:rsidP="00630537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305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Рекомендации для родителей первоклассников в период адаптации</w:t>
      </w:r>
    </w:p>
    <w:p w:rsidR="00630537" w:rsidRPr="00B06012" w:rsidRDefault="00630537" w:rsidP="00630537">
      <w:pPr>
        <w:shd w:val="clear" w:color="auto" w:fill="FFFFFF"/>
        <w:spacing w:after="225" w:line="360" w:lineRule="atLeast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Начало обучения в школе – один из наиболее сложных и ответственных моментов в жизни </w:t>
      </w:r>
      <w:proofErr w:type="gramStart"/>
      <w:r w:rsidRPr="00B060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proofErr w:type="gramEnd"/>
      <w:r w:rsidRPr="00B0601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в социальном плане, так и в физиологическом. Это не только новые условия жизни и деятельности маленького человека – это новые контакты, новые отношения, новые обязанности. В данный период ребёнок вступает в новые социальные контакты, связанные со школьной деятельностью. Изменяется вся жизнь ребёнка: всё подчиняется учёбе, школе, школьным делам и заботам. Это очень напряжённый период, прежде всего потому, что школа с первых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</w:t>
      </w: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Немаловажным фактором является и поддержка взрослых — мамы, папы, бабушек и дедушек. Чем больше взрослых окажут посильную помощь в этом процессе, тем успешнее ребенок адаптируется к новым условиям.</w:t>
      </w: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адаптации ребенка к школе может длиться от 2-3 недель до полугода, это зависит от многих факторов: индивидуальных особенностей ребенка, характера взаимоотношений с окружающими, уровня сложности образовательной программы и степени подготовленности ребенка к школьной жизни.</w:t>
      </w:r>
    </w:p>
    <w:p w:rsidR="00630537" w:rsidRPr="00630537" w:rsidRDefault="00630537" w:rsidP="0063053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Ч</w:t>
      </w:r>
      <w:r w:rsidRPr="00630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то </w:t>
      </w:r>
      <w:r w:rsidRPr="00630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должно быть в поле внимания</w:t>
      </w:r>
    </w:p>
    <w:p w:rsidR="00630537" w:rsidRPr="00630537" w:rsidRDefault="00630537" w:rsidP="0063053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родител</w:t>
      </w:r>
      <w:r w:rsidRPr="00630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ей</w:t>
      </w:r>
      <w:r w:rsidRPr="00630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первоклассников в этот период?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только ваш ребенок стал школьником, он гораздо больше времени  предоставлен сам себе. Поэтому, чтобы вы были за него спокойны, следует, прежде всего, развить у ребенка самостоятельность.  Ребенок должен уметь при необходимости оставаться дома один. Научите его соблюдать основные принципы безопасности.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самообслуживания, необходимые ребенку в школе: он должен уметь самостоятельно переодеваться в спортивную форму, собирать портфель и т. д. Составьте вместе с ребенком список того, что нужно положить в портфель на каждый день (можно использовать картинки). Сначала вместе собирайте портфель по этому списку, но постепенно передавайте ребенку обязанность собирать портфель самостоятельно.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ребенка должно быть сформировано умение организовать рабочее место, своевременно начать работу, поддерживать порядок на рабочем месте в ходе учебной работы.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Хорошо, если до школы у ребенка был достаточно разнообразный опыт общения с незнакомыми людьми — и взрослыми, и детьми. Если нет, давайте ребенку возможность попрактиковаться в установлении новых </w:t>
      </w: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контактов. Это может происходить в поликлинике, на детской площадке, в магазине.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дети теряются при большом скоплении детей и взрослых. В качестве тренировки время от времени берите сына или дочку на большое увеселительное мероприятие.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Готовьте ребенка к тому, что в школе он может столкнуться и с негативными оценками своей работы. Учите его не теряться, когда критикуют или — детский вариант — дразнят. Дома важно иметь опыт и похвалы, и порицания. Критикуя его, вы даете оценку не его личности в целом, а конкретному поступку (вместо фразы «Ты плохой мальчик \ плохая девочка!» скажите «Я расстроен (а) твоим поступком, потому что…. (и описывайте, что именно вас расстроило в его \ее поведении)»). Прекрасно, если выработана достаточно устойчивая положительная самооценка. Тогда на замечание или на не слишком высокую оценку учителя ребенок не обидится, а постарается что-то изменить.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для ребенка уметь выражать свои потребности словами. Дома окружающие понимают его с полуслова или по выражению лица. Не стоит ждать того же от учителя или одноклассников. Просите ребенка сообщать о своих желаниях словами, по возможности организуйте такие ситуации, когда ему нужно попросить о помощи незнакомого взрослого или ребенка.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ребенок нередко будет попадать в ситуации сравнения со сверстниками. Значит, стоит понаблюдать за ним в играх, включающих соревновательный момент, конкуренцию детей. Как он реагирует на успех других, на свои неудачи?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Старайтесь, чтобы ребенок привыкал работать самостоятельно, не требовал постоянного внимания и поощрения со стороны взрослого. Ведь на уроке учитель вряд ли сможет уделить каждому одинаковое внимание. Постепенно переставайте хвалить ребенка за каждый шаг в работе — хвалите за готовый результат.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выполнении любого дела не позволяйте останавливаться на середине. Необходимо сразу ориентировать ребенка на выполнение любого задания с начала до конца — при уборке комнаты, помощи родителям, выполнении задания и т.д.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Приучайте ребенка спокойно сидеть и работать в течение определенного времени при выполнении домашнего задания. По возможности включайте в распорядок дня самые разнообразные занятия, чередуя спокойную работу за столом с подвижными играми. Особенно это важно для возбудимого, подвижного ребенка. </w:t>
      </w: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Постепенно он привыкнет к тому, что кричать и бегать можно в определенное, «шумное» время. Тогда будет способен и в школе дождаться перемены.</w:t>
      </w:r>
    </w:p>
    <w:p w:rsid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родители ругают ребенка за то, что он больше времени уделяет общению с одноклассниками, чем учебе, что ему часто звонят друзья «не по делу», что слишком много времени у него уходит на прогулки. Однако хорошо бы помнить о том, что в этот период первоклассник активно устанавливает 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«клоуна» или «всезнайки», как много проблем появляется в подростковом возрасте именно потому, что когда-то малышу не удалось проявить себя должным образом.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Насколько 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</w:t>
      </w: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ебенок справляется с программой?</w:t>
      </w: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также не сравнивать с другими детьми. Все дети разные.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следите, не является ли учебная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</w:t>
      </w:r>
    </w:p>
    <w:p w:rsidR="00630537" w:rsidRPr="00630537" w:rsidRDefault="00630537" w:rsidP="00630537">
      <w:pPr>
        <w:pStyle w:val="a3"/>
        <w:numPr>
          <w:ilvl w:val="0"/>
          <w:numId w:val="2"/>
        </w:num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на первых порах вселить в школьника уверенность </w:t>
      </w:r>
      <w:proofErr w:type="gramStart"/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6305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успех, не позволять ему поддаваться унынию («У меня ничего не получится!»), иначе бороться с апатией вы будете очень долго.</w:t>
      </w:r>
    </w:p>
    <w:p w:rsidR="00630537" w:rsidRPr="00630537" w:rsidRDefault="00630537" w:rsidP="00630537">
      <w:pPr>
        <w:shd w:val="clear" w:color="auto" w:fill="FFFFFF"/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3053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Каковы признаки успешной адаптации?</w:t>
      </w:r>
    </w:p>
    <w:p w:rsidR="00630537" w:rsidRPr="00B06012" w:rsidRDefault="00630537" w:rsidP="00630537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Удовлетворенность ребенка процессом обучения. Ему нравится в школе, он испытывает </w:t>
      </w:r>
      <w:r w:rsidR="00D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уверенности, нет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страхов</w:t>
      </w:r>
      <w:r w:rsidR="00D017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тревоги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0537" w:rsidRPr="00B06012" w:rsidRDefault="00630537" w:rsidP="00630537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самое важное, (!) — СТЕПЕНЬ САМОСТОЯТЕЛЬНОСТИ</w:t>
      </w:r>
      <w:r w:rsidRPr="00B06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«помогают»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C24932" w:rsidRPr="00D0176A" w:rsidRDefault="00D0176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 xml:space="preserve">  </w:t>
      </w:r>
      <w:r w:rsidRPr="00D0176A">
        <w:rPr>
          <w:rFonts w:ascii="Times New Roman" w:hAnsi="Times New Roman" w:cs="Times New Roman"/>
          <w:sz w:val="28"/>
          <w:szCs w:val="28"/>
        </w:rPr>
        <w:t>Педагог-психолог Короткова В.А.</w:t>
      </w:r>
    </w:p>
    <w:sectPr w:rsidR="00C24932" w:rsidRPr="00D01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F6592"/>
    <w:multiLevelType w:val="hybridMultilevel"/>
    <w:tmpl w:val="B36CC8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1439F"/>
    <w:multiLevelType w:val="hybridMultilevel"/>
    <w:tmpl w:val="D3A85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955"/>
    <w:rsid w:val="00630537"/>
    <w:rsid w:val="00A21955"/>
    <w:rsid w:val="00C24932"/>
    <w:rsid w:val="00D0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2</cp:revision>
  <dcterms:created xsi:type="dcterms:W3CDTF">2016-11-08T07:22:00Z</dcterms:created>
  <dcterms:modified xsi:type="dcterms:W3CDTF">2016-11-08T07:37:00Z</dcterms:modified>
</cp:coreProperties>
</file>