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AF" w:rsidRPr="00944F27" w:rsidRDefault="002972AF" w:rsidP="002972AF">
      <w:pPr>
        <w:pStyle w:val="1"/>
      </w:pPr>
      <w:r>
        <w:t>Аннотация к рабочей прог</w:t>
      </w:r>
      <w:r w:rsidR="00392934">
        <w:t>рамме «Физическая культура». 11 класс</w:t>
      </w:r>
    </w:p>
    <w:p w:rsidR="002972AF" w:rsidRDefault="002972AF" w:rsidP="002972AF">
      <w:pPr>
        <w:ind w:firstLine="709"/>
        <w:jc w:val="both"/>
      </w:pPr>
    </w:p>
    <w:p w:rsidR="002972AF" w:rsidRPr="002972AF" w:rsidRDefault="002972AF" w:rsidP="002972AF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2972AF">
        <w:rPr>
          <w:b/>
          <w:color w:val="000000"/>
        </w:rPr>
        <w:t>Программа разработана</w:t>
      </w:r>
      <w:r w:rsidRPr="002972AF">
        <w:rPr>
          <w:color w:val="000000"/>
        </w:rPr>
        <w:t xml:space="preserve"> в соответствии </w:t>
      </w:r>
      <w:proofErr w:type="gramStart"/>
      <w:r w:rsidRPr="002972AF">
        <w:rPr>
          <w:color w:val="000000"/>
        </w:rPr>
        <w:t>с</w:t>
      </w:r>
      <w:proofErr w:type="gramEnd"/>
      <w:r w:rsidRPr="002972AF">
        <w:rPr>
          <w:color w:val="000000"/>
        </w:rPr>
        <w:t>:</w:t>
      </w:r>
    </w:p>
    <w:p w:rsidR="002972AF" w:rsidRPr="002972AF" w:rsidRDefault="002972AF" w:rsidP="002972AF">
      <w:pPr>
        <w:pStyle w:val="a4"/>
        <w:numPr>
          <w:ilvl w:val="0"/>
          <w:numId w:val="1"/>
        </w:numPr>
        <w:jc w:val="both"/>
      </w:pPr>
      <w:r w:rsidRPr="002972AF">
        <w:rPr>
          <w:b/>
        </w:rPr>
        <w:t>Основной образовательной</w:t>
      </w:r>
      <w:r w:rsidRPr="002972AF">
        <w:t xml:space="preserve"> программой средне</w:t>
      </w:r>
      <w:r w:rsidR="00392934">
        <w:t>го общего образования МБОУ СОШ п.</w:t>
      </w:r>
      <w:r w:rsidRPr="002972AF">
        <w:t xml:space="preserve"> </w:t>
      </w:r>
      <w:r w:rsidR="00392934">
        <w:t>Быстринск</w:t>
      </w:r>
      <w:r w:rsidRPr="002972AF">
        <w:t xml:space="preserve"> Ульчского района Хабаровского края. </w:t>
      </w:r>
    </w:p>
    <w:p w:rsidR="002972AF" w:rsidRPr="002972AF" w:rsidRDefault="002972AF" w:rsidP="002972AF">
      <w:pPr>
        <w:pStyle w:val="a4"/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2972AF">
        <w:rPr>
          <w:b/>
        </w:rPr>
        <w:t>Учебным планом</w:t>
      </w:r>
      <w:r w:rsidRPr="002972AF">
        <w:t xml:space="preserve"> МБОУ СОШ </w:t>
      </w:r>
      <w:r w:rsidR="00392934">
        <w:t>п</w:t>
      </w:r>
      <w:r w:rsidRPr="002972AF">
        <w:t xml:space="preserve">. </w:t>
      </w:r>
      <w:r w:rsidR="00392934">
        <w:t>Быстринск</w:t>
      </w:r>
      <w:r w:rsidRPr="002972AF">
        <w:t xml:space="preserve"> Ульчского района Хабаровского края</w:t>
      </w:r>
      <w:r w:rsidRPr="002972AF">
        <w:rPr>
          <w:color w:val="000000"/>
          <w:shd w:val="clear" w:color="auto" w:fill="FFFFFF"/>
        </w:rPr>
        <w:t xml:space="preserve"> </w:t>
      </w:r>
    </w:p>
    <w:p w:rsidR="002972AF" w:rsidRPr="002972AF" w:rsidRDefault="002972AF" w:rsidP="002972AF">
      <w:pPr>
        <w:pStyle w:val="a4"/>
        <w:numPr>
          <w:ilvl w:val="0"/>
          <w:numId w:val="1"/>
        </w:numPr>
        <w:jc w:val="both"/>
      </w:pPr>
      <w:r w:rsidRPr="002972AF">
        <w:rPr>
          <w:b/>
        </w:rPr>
        <w:t>Концепцией</w:t>
      </w:r>
      <w:r w:rsidRPr="002972AF">
        <w:t xml:space="preserve"> предметной  области «Физическая культура» в образовательных организациях Российской Федерации, реализующих основные общеобразовательные программы. 2019 год.</w:t>
      </w:r>
    </w:p>
    <w:p w:rsidR="002972AF" w:rsidRPr="002972AF" w:rsidRDefault="002972AF" w:rsidP="002972AF">
      <w:pPr>
        <w:pStyle w:val="a4"/>
        <w:numPr>
          <w:ilvl w:val="0"/>
          <w:numId w:val="1"/>
        </w:numPr>
        <w:jc w:val="both"/>
      </w:pPr>
      <w:r w:rsidRPr="002972AF">
        <w:rPr>
          <w:b/>
          <w:color w:val="000000"/>
          <w:shd w:val="clear" w:color="auto" w:fill="FFFFFF"/>
        </w:rPr>
        <w:t xml:space="preserve">Учебником </w:t>
      </w:r>
      <w:r w:rsidRPr="002972AF">
        <w:rPr>
          <w:color w:val="000000"/>
          <w:shd w:val="clear" w:color="auto" w:fill="FFFFFF"/>
        </w:rPr>
        <w:t xml:space="preserve"> для общеобразовательных организаций В.И. Лях.  Физическая культура: 10-11 классы: Просвещение, 2018.</w:t>
      </w:r>
    </w:p>
    <w:p w:rsidR="002972AF" w:rsidRPr="002972AF" w:rsidRDefault="002972AF" w:rsidP="002972AF">
      <w:pPr>
        <w:pStyle w:val="a4"/>
        <w:ind w:left="0" w:firstLine="709"/>
        <w:jc w:val="both"/>
      </w:pPr>
      <w:r w:rsidRPr="002972AF">
        <w:t>При определении содержания учебного предмета «Физическая культура» на уровне среднего общего образования учитывались требования и рекомендации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</w:t>
      </w:r>
    </w:p>
    <w:p w:rsidR="002972AF" w:rsidRPr="002972AF" w:rsidRDefault="002972AF" w:rsidP="002972AF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972AF">
        <w:rPr>
          <w:rFonts w:ascii="Times New Roman" w:hAnsi="Times New Roman"/>
          <w:sz w:val="24"/>
          <w:szCs w:val="24"/>
          <w:lang w:val="ru-RU"/>
        </w:rPr>
        <w:t>В соответствии с Концепцией предметной области «Физическая культура» программа обеспечивает:</w:t>
      </w:r>
    </w:p>
    <w:p w:rsidR="002972AF" w:rsidRPr="002972AF" w:rsidRDefault="002972AF" w:rsidP="002972AF">
      <w:pPr>
        <w:pStyle w:val="1"/>
        <w:jc w:val="both"/>
      </w:pPr>
      <w:r w:rsidRPr="002972AF">
        <w:rPr>
          <w:rStyle w:val="normaltextrun"/>
        </w:rPr>
        <w:t xml:space="preserve">- </w:t>
      </w:r>
      <w:r w:rsidRPr="002972AF">
        <w:rPr>
          <w:rStyle w:val="normaltextrun"/>
          <w:b w:val="0"/>
        </w:rPr>
        <w:t>условия для приобретения обучающимися базовых умений и навыков, способствующих повышению личных показателей физического развития, физической подготовленности, освоению широкого социального спектра универсальных компетенций, необходимых для выполнения различных видов деятельности, выходящих за рамки физкультурного образования.</w:t>
      </w:r>
      <w:r w:rsidRPr="002972AF">
        <w:t xml:space="preserve"> </w:t>
      </w:r>
    </w:p>
    <w:p w:rsidR="002972AF" w:rsidRPr="002972AF" w:rsidRDefault="002972AF" w:rsidP="002972AF">
      <w:pPr>
        <w:pStyle w:val="a4"/>
        <w:ind w:left="0" w:firstLine="709"/>
        <w:jc w:val="both"/>
      </w:pPr>
      <w:r w:rsidRPr="002972AF">
        <w:t>Учебный предмет «Физическая культура» как часть предметной области «Физическая культура» изучается на уровне  среднего общего образования в качес</w:t>
      </w:r>
      <w:r w:rsidR="00392934">
        <w:t>тве обязательного предмета в 11 классе.</w:t>
      </w:r>
    </w:p>
    <w:p w:rsidR="002972AF" w:rsidRPr="002972AF" w:rsidRDefault="002972AF" w:rsidP="002972AF">
      <w:pPr>
        <w:pStyle w:val="a4"/>
        <w:ind w:left="0" w:firstLine="709"/>
        <w:jc w:val="both"/>
      </w:pPr>
      <w:r w:rsidRPr="002972AF">
        <w:t>Нормативный срок реализации программы на уровне среднего общего образования составляет 2 года. Общее количество учебных часов на изучение учебного пред</w:t>
      </w:r>
      <w:r w:rsidR="00392934">
        <w:t>мета «Физическая культура» в 11 классе</w:t>
      </w:r>
      <w:r w:rsidRPr="002972AF">
        <w:t xml:space="preserve"> составляет 210 часов.</w:t>
      </w:r>
    </w:p>
    <w:p w:rsidR="002972AF" w:rsidRPr="002972AF" w:rsidRDefault="002972AF" w:rsidP="002972AF">
      <w:pPr>
        <w:pStyle w:val="a4"/>
        <w:ind w:left="0"/>
        <w:jc w:val="center"/>
      </w:pPr>
    </w:p>
    <w:p w:rsidR="002972AF" w:rsidRPr="002972AF" w:rsidRDefault="002972AF" w:rsidP="002972AF">
      <w:pPr>
        <w:pStyle w:val="a4"/>
        <w:ind w:left="0"/>
        <w:jc w:val="center"/>
        <w:rPr>
          <w:b/>
          <w:i/>
        </w:rPr>
      </w:pPr>
      <w:r w:rsidRPr="002972AF">
        <w:rPr>
          <w:b/>
          <w:i/>
        </w:rPr>
        <w:t>Распределение учебных часов по классам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972AF" w:rsidRPr="002972AF" w:rsidTr="000A346E">
        <w:tc>
          <w:tcPr>
            <w:tcW w:w="2392" w:type="dxa"/>
          </w:tcPr>
          <w:p w:rsidR="002972AF" w:rsidRPr="002972AF" w:rsidRDefault="002972AF" w:rsidP="000A346E">
            <w:pPr>
              <w:pStyle w:val="a4"/>
              <w:ind w:left="0"/>
              <w:jc w:val="center"/>
            </w:pPr>
            <w:r w:rsidRPr="002972AF">
              <w:t>Классы</w:t>
            </w:r>
          </w:p>
        </w:tc>
        <w:tc>
          <w:tcPr>
            <w:tcW w:w="2393" w:type="dxa"/>
          </w:tcPr>
          <w:p w:rsidR="002972AF" w:rsidRPr="002972AF" w:rsidRDefault="002972AF" w:rsidP="000A346E">
            <w:pPr>
              <w:pStyle w:val="a4"/>
              <w:ind w:left="0"/>
              <w:jc w:val="center"/>
            </w:pPr>
            <w:r w:rsidRPr="002972AF">
              <w:t>Недельное распределение учебных часов</w:t>
            </w:r>
          </w:p>
        </w:tc>
        <w:tc>
          <w:tcPr>
            <w:tcW w:w="2393" w:type="dxa"/>
          </w:tcPr>
          <w:p w:rsidR="002972AF" w:rsidRPr="002972AF" w:rsidRDefault="002972AF" w:rsidP="000A346E">
            <w:pPr>
              <w:pStyle w:val="a4"/>
              <w:ind w:left="0"/>
              <w:jc w:val="center"/>
            </w:pPr>
            <w:r w:rsidRPr="002972AF">
              <w:t>Количество учебных недель</w:t>
            </w:r>
          </w:p>
        </w:tc>
        <w:tc>
          <w:tcPr>
            <w:tcW w:w="2393" w:type="dxa"/>
          </w:tcPr>
          <w:p w:rsidR="002972AF" w:rsidRPr="002972AF" w:rsidRDefault="002972AF" w:rsidP="000A346E">
            <w:pPr>
              <w:pStyle w:val="a4"/>
              <w:ind w:left="0"/>
              <w:jc w:val="center"/>
            </w:pPr>
            <w:r w:rsidRPr="002972AF">
              <w:t>Количество часов по годам обучения</w:t>
            </w:r>
          </w:p>
        </w:tc>
      </w:tr>
      <w:tr w:rsidR="002972AF" w:rsidRPr="002972AF" w:rsidTr="000A346E">
        <w:tc>
          <w:tcPr>
            <w:tcW w:w="2392" w:type="dxa"/>
          </w:tcPr>
          <w:p w:rsidR="002972AF" w:rsidRPr="002972AF" w:rsidRDefault="002972AF" w:rsidP="000A346E">
            <w:pPr>
              <w:pStyle w:val="a4"/>
              <w:ind w:left="0"/>
              <w:jc w:val="center"/>
            </w:pPr>
            <w:r w:rsidRPr="002972AF">
              <w:t>11 класс</w:t>
            </w:r>
          </w:p>
        </w:tc>
        <w:tc>
          <w:tcPr>
            <w:tcW w:w="2393" w:type="dxa"/>
          </w:tcPr>
          <w:p w:rsidR="002972AF" w:rsidRPr="002972AF" w:rsidRDefault="002972AF" w:rsidP="000A346E">
            <w:pPr>
              <w:pStyle w:val="a4"/>
              <w:ind w:left="0"/>
              <w:jc w:val="center"/>
            </w:pPr>
            <w:r w:rsidRPr="002972AF">
              <w:t>3 часа</w:t>
            </w:r>
          </w:p>
        </w:tc>
        <w:tc>
          <w:tcPr>
            <w:tcW w:w="2393" w:type="dxa"/>
          </w:tcPr>
          <w:p w:rsidR="002972AF" w:rsidRPr="002972AF" w:rsidRDefault="002972AF" w:rsidP="000A346E">
            <w:pPr>
              <w:pStyle w:val="a4"/>
              <w:ind w:left="0"/>
              <w:jc w:val="center"/>
            </w:pPr>
            <w:r w:rsidRPr="002972AF">
              <w:t>34 недель</w:t>
            </w:r>
          </w:p>
        </w:tc>
        <w:tc>
          <w:tcPr>
            <w:tcW w:w="2393" w:type="dxa"/>
          </w:tcPr>
          <w:p w:rsidR="002972AF" w:rsidRPr="002972AF" w:rsidRDefault="002972AF" w:rsidP="000A346E">
            <w:pPr>
              <w:pStyle w:val="a4"/>
              <w:ind w:left="0"/>
              <w:jc w:val="center"/>
            </w:pPr>
            <w:r w:rsidRPr="002972AF">
              <w:t>102 часов</w:t>
            </w:r>
          </w:p>
        </w:tc>
      </w:tr>
    </w:tbl>
    <w:p w:rsidR="00AE0F65" w:rsidRPr="002972AF" w:rsidRDefault="00AE0F65" w:rsidP="002972AF">
      <w:bookmarkStart w:id="0" w:name="_GoBack"/>
      <w:bookmarkEnd w:id="0"/>
    </w:p>
    <w:sectPr w:rsidR="00AE0F65" w:rsidRPr="0029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B57E3"/>
    <w:multiLevelType w:val="hybridMultilevel"/>
    <w:tmpl w:val="CFDA8FCC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AF"/>
    <w:rsid w:val="002972AF"/>
    <w:rsid w:val="00392934"/>
    <w:rsid w:val="006B68AF"/>
    <w:rsid w:val="00A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72AF"/>
    <w:pPr>
      <w:keepNext/>
      <w:keepLines/>
      <w:contextualSpacing/>
      <w:jc w:val="center"/>
      <w:outlineLvl w:val="0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2AF"/>
    <w:rPr>
      <w:rFonts w:ascii="Times New Roman" w:eastAsiaTheme="majorEastAsia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2972A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972A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972AF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972A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No Spacing"/>
    <w:basedOn w:val="a"/>
    <w:link w:val="a8"/>
    <w:uiPriority w:val="1"/>
    <w:qFormat/>
    <w:rsid w:val="002972A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a8">
    <w:name w:val="Без интервала Знак"/>
    <w:link w:val="a7"/>
    <w:uiPriority w:val="1"/>
    <w:locked/>
    <w:rsid w:val="002972AF"/>
    <w:rPr>
      <w:rFonts w:ascii="Calibri" w:eastAsia="Times New Roman" w:hAnsi="Calibri" w:cs="Times New Roman"/>
      <w:lang w:val="en-US" w:bidi="en-US"/>
    </w:rPr>
  </w:style>
  <w:style w:type="character" w:customStyle="1" w:styleId="normaltextrun">
    <w:name w:val="normaltextrun"/>
    <w:rsid w:val="00297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72AF"/>
    <w:pPr>
      <w:keepNext/>
      <w:keepLines/>
      <w:contextualSpacing/>
      <w:jc w:val="center"/>
      <w:outlineLvl w:val="0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2AF"/>
    <w:rPr>
      <w:rFonts w:ascii="Times New Roman" w:eastAsiaTheme="majorEastAsia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2972A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972A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972AF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972A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No Spacing"/>
    <w:basedOn w:val="a"/>
    <w:link w:val="a8"/>
    <w:uiPriority w:val="1"/>
    <w:qFormat/>
    <w:rsid w:val="002972A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a8">
    <w:name w:val="Без интервала Знак"/>
    <w:link w:val="a7"/>
    <w:uiPriority w:val="1"/>
    <w:locked/>
    <w:rsid w:val="002972AF"/>
    <w:rPr>
      <w:rFonts w:ascii="Calibri" w:eastAsia="Times New Roman" w:hAnsi="Calibri" w:cs="Times New Roman"/>
      <w:lang w:val="en-US" w:bidi="en-US"/>
    </w:rPr>
  </w:style>
  <w:style w:type="character" w:customStyle="1" w:styleId="normaltextrun">
    <w:name w:val="normaltextrun"/>
    <w:rsid w:val="00297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2020-09-06T10:07:00Z</dcterms:created>
  <dcterms:modified xsi:type="dcterms:W3CDTF">2021-01-20T01:34:00Z</dcterms:modified>
</cp:coreProperties>
</file>