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07" w:rsidRDefault="00B644B1" w:rsidP="00C44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4B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  по технологии 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B644B1">
        <w:rPr>
          <w:rFonts w:ascii="Times New Roman" w:hAnsi="Times New Roman" w:cs="Times New Roman"/>
          <w:b/>
          <w:sz w:val="24"/>
          <w:szCs w:val="24"/>
        </w:rPr>
        <w:t xml:space="preserve"> 5 – 8 класс</w:t>
      </w:r>
      <w:r>
        <w:rPr>
          <w:rFonts w:ascii="Times New Roman" w:hAnsi="Times New Roman" w:cs="Times New Roman"/>
          <w:b/>
          <w:sz w:val="24"/>
          <w:szCs w:val="24"/>
        </w:rPr>
        <w:t>ов (ФГОС)</w:t>
      </w:r>
    </w:p>
    <w:p w:rsidR="00B644B1" w:rsidRDefault="00B644B1">
      <w:pPr>
        <w:rPr>
          <w:rFonts w:ascii="Times New Roman" w:hAnsi="Times New Roman" w:cs="Times New Roman"/>
          <w:b/>
          <w:sz w:val="24"/>
          <w:szCs w:val="24"/>
        </w:rPr>
      </w:pPr>
    </w:p>
    <w:p w:rsidR="00B644B1" w:rsidRPr="001F2970" w:rsidRDefault="00B644B1" w:rsidP="00B644B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1F297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Данная рабочая программа по ФГОС ООО составляется на основе:</w:t>
      </w:r>
    </w:p>
    <w:p w:rsidR="00B644B1" w:rsidRPr="001F2970" w:rsidRDefault="00B644B1" w:rsidP="00B644B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1F297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- Федерального государственного образовательного стандарта основного общего образования;</w:t>
      </w:r>
    </w:p>
    <w:p w:rsidR="00B644B1" w:rsidRPr="001F2970" w:rsidRDefault="00B644B1" w:rsidP="00B644B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1F297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1F297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основной</w:t>
      </w:r>
      <w:proofErr w:type="gramEnd"/>
      <w:r w:rsidRPr="001F297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образовательной программы основного общего образования;</w:t>
      </w:r>
    </w:p>
    <w:p w:rsidR="00B644B1" w:rsidRPr="001F2970" w:rsidRDefault="00B644B1" w:rsidP="00B644B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1F297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- основной </w:t>
      </w:r>
      <w:proofErr w:type="gramStart"/>
      <w:r w:rsidRPr="001F297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образовательной</w:t>
      </w:r>
      <w:proofErr w:type="gramEnd"/>
      <w:r w:rsidRPr="001F297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программы основного общего образования МБОУ СОШ п. Быстринск</w:t>
      </w:r>
      <w:r w:rsidR="00C44AA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на 2020 – 2021 учебный год</w:t>
      </w:r>
      <w:r w:rsidRPr="001F297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;</w:t>
      </w:r>
    </w:p>
    <w:p w:rsidR="00B644B1" w:rsidRPr="00FA7FF3" w:rsidRDefault="00B644B1" w:rsidP="00FA7FF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1F297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- авторской программы по учебному предмету «Технология», автор</w:t>
      </w:r>
      <w:r w:rsidRPr="001F2970">
        <w:rPr>
          <w:rFonts w:ascii="Times New Roman" w:eastAsia="Times New Roman" w:hAnsi="Times New Roman" w:cs="Times New Roman"/>
          <w:color w:val="111115"/>
          <w:sz w:val="28"/>
          <w:szCs w:val="28"/>
        </w:rPr>
        <w:t> </w:t>
      </w:r>
      <w:r w:rsidRPr="001F297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Казакевич В.М. и др., издательство Просвещение, 2018 год.</w:t>
      </w:r>
    </w:p>
    <w:p w:rsidR="00FA7FF3" w:rsidRDefault="00FA7FF3" w:rsidP="00B644B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B644B1" w:rsidRPr="00F12D01" w:rsidRDefault="00B644B1" w:rsidP="00B644B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Реализацию программы обеспечивает УМК следующих авторов:</w:t>
      </w:r>
      <w:r w:rsidRPr="00F12D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B644B1" w:rsidRDefault="00B644B1" w:rsidP="00B644B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1.  Технологи 5 класс</w:t>
      </w:r>
      <w:r w:rsidRPr="00F12D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.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Учебник для общеобразовательных  организаций. Под редакцией  В.М. Казакевич Рекомендовано Министерством просвещения Российской Федерации. Москва «Просвещение»  2020 г.</w:t>
      </w:r>
    </w:p>
    <w:p w:rsidR="00B644B1" w:rsidRDefault="00B644B1" w:rsidP="00B644B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Технологи 6 класс</w:t>
      </w:r>
      <w:r w:rsidRPr="00F12D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.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Учебник для общеобразовательных  организаций. Под редакцией  В.М. Казакевич Рекомендовано Министерством просвещения Российской Федерации. Москва «Просвещение»  2020 г.</w:t>
      </w:r>
    </w:p>
    <w:p w:rsidR="00B644B1" w:rsidRDefault="00B644B1" w:rsidP="00B644B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3. Технологи 7 класс</w:t>
      </w:r>
      <w:r w:rsidRPr="00F12D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.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Учебник для общеобразовательных  организаций. Под редакцией  В.М. Казакевич Рекомендовано Министерством просвещения Российской Федерации. Москва «Просвещение»  2020 г.</w:t>
      </w:r>
    </w:p>
    <w:p w:rsidR="00B644B1" w:rsidRPr="00FA7FF3" w:rsidRDefault="00B644B1" w:rsidP="00FA7FF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4. Технологи 8 - 9 класс</w:t>
      </w:r>
      <w:r w:rsidRPr="00F12D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.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Учебник для общеобразовательных  организаций. Под редакцией  В.М. Казакевич Рекомендовано Министерством просвещения Российской Федерации. Москва «Просвещение»  2019 г.</w:t>
      </w:r>
    </w:p>
    <w:p w:rsidR="00C44AA6" w:rsidRPr="001F2970" w:rsidRDefault="00C44AA6" w:rsidP="00C44A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1F29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Рабочая программа по предмету «Технология» для основной ступени общего образования, в контексте подготовки обучающихся в соответствии с требованиями Федерального государственного образовательного стандарта общего образования, обеспечивает:</w:t>
      </w:r>
    </w:p>
    <w:p w:rsidR="00C44AA6" w:rsidRPr="001F2970" w:rsidRDefault="00C44AA6" w:rsidP="00C44A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1F29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развитие инновационной творческой деятельности обучающихся в процессе решения прикладных учебных задач;</w:t>
      </w:r>
    </w:p>
    <w:p w:rsidR="00C44AA6" w:rsidRPr="001F2970" w:rsidRDefault="00C44AA6" w:rsidP="00C44A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1F297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- активное использование знаний, полученных при изучении других учебных предметов, и сформированных УУД;</w:t>
      </w:r>
    </w:p>
    <w:p w:rsidR="00C44AA6" w:rsidRPr="001F2970" w:rsidRDefault="00C44AA6" w:rsidP="00C44A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1F297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- совершенствование умений выполнять учебно-исследовательскую и проектную деятельность;</w:t>
      </w:r>
    </w:p>
    <w:p w:rsidR="00C44AA6" w:rsidRPr="001F2970" w:rsidRDefault="00C44AA6" w:rsidP="00C44A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1F297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- формирование представлений о социальных и этических аспектах научно-технического прогресса;</w:t>
      </w:r>
    </w:p>
    <w:p w:rsidR="00C44AA6" w:rsidRPr="001F2970" w:rsidRDefault="00C44AA6" w:rsidP="00C44A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1F297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- формирование способности придавать экологическую направленность любой деятельности, в том числе творческому проектированию; демонстрировать экологическое мышление в разных формах деятельности.</w:t>
      </w:r>
    </w:p>
    <w:p w:rsidR="00C44AA6" w:rsidRPr="001F2970" w:rsidRDefault="00C44AA6" w:rsidP="00C44A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1F29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C44AA6" w:rsidRPr="003242EA" w:rsidRDefault="00C44AA6" w:rsidP="00C44AA6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3242E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Цели изучения учебного предмета «Технология»</w:t>
      </w:r>
    </w:p>
    <w:p w:rsidR="00C44AA6" w:rsidRPr="001F2970" w:rsidRDefault="00C44AA6" w:rsidP="00C44AA6">
      <w:pPr>
        <w:shd w:val="clear" w:color="auto" w:fill="FFFFFF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1F29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Основными </w:t>
      </w:r>
      <w:r w:rsidRPr="00FA7FF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целями </w:t>
      </w:r>
      <w:r w:rsidRPr="001F29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изучения учебного предмета «Технология» в системе основного общего образования являются:</w:t>
      </w:r>
    </w:p>
    <w:p w:rsidR="00C44AA6" w:rsidRPr="00FA7FF3" w:rsidRDefault="00C44AA6" w:rsidP="00FA7FF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A7F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обеспечение понимания </w:t>
      </w:r>
      <w:proofErr w:type="gramStart"/>
      <w:r w:rsidRPr="00FA7F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обучающимися</w:t>
      </w:r>
      <w:proofErr w:type="gramEnd"/>
      <w:r w:rsidRPr="00FA7F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сущности современных материальных, информационных и социальных технологий и перспектив их развития;</w:t>
      </w:r>
    </w:p>
    <w:p w:rsidR="00C44AA6" w:rsidRPr="00FA7FF3" w:rsidRDefault="00C44AA6" w:rsidP="00FA7FF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A7F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C44AA6" w:rsidRPr="00FA7FF3" w:rsidRDefault="00C44AA6" w:rsidP="00FA7FF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A7F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формирование технологической культуры и проектно-технологического мышления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C44AA6" w:rsidRPr="00FA7FF3" w:rsidRDefault="00C44AA6" w:rsidP="00FA7FF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A7F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овладение необходимыми в повседневной жизни базовыми безопасными приёмами использования инструментами, механизмами и машинами, способами управления, широко применяемыми в жизни современных людей видами бытовой техники;</w:t>
      </w:r>
    </w:p>
    <w:p w:rsidR="00C44AA6" w:rsidRPr="00FA7FF3" w:rsidRDefault="00C44AA6" w:rsidP="00FA7FF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A7F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овладение распространёнными общетрудовыми и специальными умениями, необходимыми для проектирования и создания продуктов труда;</w:t>
      </w:r>
    </w:p>
    <w:p w:rsidR="00C44AA6" w:rsidRPr="00FA7FF3" w:rsidRDefault="00C44AA6" w:rsidP="00FA7FF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A7F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развитие у обучающихся 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C44AA6" w:rsidRPr="00FA7FF3" w:rsidRDefault="00C44AA6" w:rsidP="00FA7FF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A7F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</w:r>
    </w:p>
    <w:p w:rsidR="00C44AA6" w:rsidRPr="00FA7FF3" w:rsidRDefault="00C44AA6" w:rsidP="00FA7FF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 w:rsidRPr="00FA7F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  <w:proofErr w:type="gramEnd"/>
    </w:p>
    <w:p w:rsidR="00C44AA6" w:rsidRPr="001F2970" w:rsidRDefault="00C44AA6" w:rsidP="00C44AA6">
      <w:pPr>
        <w:shd w:val="clear" w:color="auto" w:fill="FFFFFF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</w:p>
    <w:p w:rsidR="00C44AA6" w:rsidRPr="00FA7FF3" w:rsidRDefault="00C44AA6" w:rsidP="00C44AA6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  <w:r w:rsidRPr="00FA7FF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Общая характеристика учебного предмета «Технология»</w:t>
      </w:r>
    </w:p>
    <w:p w:rsidR="00C44AA6" w:rsidRPr="00FA7FF3" w:rsidRDefault="00C44AA6" w:rsidP="00C44AA6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</w:p>
    <w:p w:rsidR="00C44AA6" w:rsidRPr="001F2970" w:rsidRDefault="00C44AA6" w:rsidP="00C44AA6">
      <w:pPr>
        <w:shd w:val="clear" w:color="auto" w:fill="FFFFFF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proofErr w:type="gramStart"/>
      <w:r w:rsidRPr="001F297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Обучение по технологии</w:t>
      </w:r>
      <w:proofErr w:type="gramEnd"/>
      <w:r w:rsidRPr="001F297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C44AA6" w:rsidRPr="001F2970" w:rsidRDefault="00C44AA6" w:rsidP="00C44AA6">
      <w:pPr>
        <w:shd w:val="clear" w:color="auto" w:fill="FFFFFF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1F297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Содержание программы предусматривает освоение материала по следующим образовательным линиям:</w:t>
      </w:r>
    </w:p>
    <w:p w:rsidR="00C44AA6" w:rsidRPr="00FA7FF3" w:rsidRDefault="00C44AA6" w:rsidP="00FA7F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A7F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распространённые технологии современного производства и сферы услуг;</w:t>
      </w:r>
    </w:p>
    <w:p w:rsidR="00C44AA6" w:rsidRPr="00FA7FF3" w:rsidRDefault="00C44AA6" w:rsidP="00FA7F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A7F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культура и эстетика труда;</w:t>
      </w:r>
    </w:p>
    <w:p w:rsidR="00C44AA6" w:rsidRPr="00FA7FF3" w:rsidRDefault="00C44AA6" w:rsidP="00FA7F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A7F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получение, обработка, хранение и использование технической и технологической информации;</w:t>
      </w:r>
    </w:p>
    <w:p w:rsidR="00C44AA6" w:rsidRPr="00FA7FF3" w:rsidRDefault="00FA7FF3" w:rsidP="00FA7F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</w:t>
      </w:r>
      <w:r w:rsidR="00C44AA6" w:rsidRPr="00FA7F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лементы черчения, графики и дизайна;</w:t>
      </w:r>
    </w:p>
    <w:p w:rsidR="00C44AA6" w:rsidRPr="00FA7FF3" w:rsidRDefault="00C44AA6" w:rsidP="00FA7F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A7F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lastRenderedPageBreak/>
        <w:t>элементы прикладной экономики, предпринимательства;</w:t>
      </w:r>
    </w:p>
    <w:p w:rsidR="00C44AA6" w:rsidRPr="00FA7FF3" w:rsidRDefault="00C44AA6" w:rsidP="00FA7F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A7F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влияние технологических процессов на окружающую среду и здоровье человека;</w:t>
      </w:r>
    </w:p>
    <w:p w:rsidR="00C44AA6" w:rsidRPr="00FA7FF3" w:rsidRDefault="00C44AA6" w:rsidP="00FA7F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A7F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творческая, проектно-исследовательская деятельность;</w:t>
      </w:r>
    </w:p>
    <w:p w:rsidR="00C44AA6" w:rsidRPr="00FA7FF3" w:rsidRDefault="00C44AA6" w:rsidP="00FA7F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A7F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технологическая культура производства и культура труда;</w:t>
      </w:r>
    </w:p>
    <w:p w:rsidR="00C44AA6" w:rsidRPr="00FA7FF3" w:rsidRDefault="00C44AA6" w:rsidP="00FA7F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A7F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история, перспективы и социальные последствия развития техники и технологии.</w:t>
      </w:r>
    </w:p>
    <w:p w:rsidR="00C44AA6" w:rsidRPr="001F2970" w:rsidRDefault="00C44AA6" w:rsidP="00C44A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1F297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    Содержание деятельности обучающихся по программе в соответствии с целями выстроено в структуре 11 разделов:</w:t>
      </w:r>
    </w:p>
    <w:p w:rsidR="00C44AA6" w:rsidRPr="001F2970" w:rsidRDefault="00C44AA6" w:rsidP="00C44A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1F297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Раздел 1. Основы производства.</w:t>
      </w:r>
    </w:p>
    <w:p w:rsidR="00C44AA6" w:rsidRPr="001F2970" w:rsidRDefault="00C44AA6" w:rsidP="00C44A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1F297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Раздел 2. Общая технология.</w:t>
      </w:r>
    </w:p>
    <w:p w:rsidR="00C44AA6" w:rsidRPr="001F2970" w:rsidRDefault="00C44AA6" w:rsidP="00C44A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1F297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Раздел 3. Техника.</w:t>
      </w:r>
    </w:p>
    <w:p w:rsidR="00C44AA6" w:rsidRPr="001F2970" w:rsidRDefault="00C44AA6" w:rsidP="00C44A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1F297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Раздел 4. Технологии получения, обработки, преобразования и использования материалов.</w:t>
      </w:r>
    </w:p>
    <w:p w:rsidR="00C44AA6" w:rsidRPr="001F2970" w:rsidRDefault="00C44AA6" w:rsidP="00C44A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1F297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Раздел 5. Технологии обработки пищевых продуктов.</w:t>
      </w:r>
    </w:p>
    <w:p w:rsidR="00C44AA6" w:rsidRPr="001F2970" w:rsidRDefault="00C44AA6" w:rsidP="00C44A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1F297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Раздел 6. Технологии получения, преобразования и использования энергии.</w:t>
      </w:r>
    </w:p>
    <w:p w:rsidR="00C44AA6" w:rsidRPr="001F2970" w:rsidRDefault="00C44AA6" w:rsidP="00C44A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1F297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Раздел 7. Технологии получения, обработки и использования информации.</w:t>
      </w:r>
    </w:p>
    <w:p w:rsidR="00C44AA6" w:rsidRPr="001F2970" w:rsidRDefault="00C44AA6" w:rsidP="00C44A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1F297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Раздел 8. Технологии растениеводства.</w:t>
      </w:r>
    </w:p>
    <w:p w:rsidR="00C44AA6" w:rsidRPr="001F2970" w:rsidRDefault="00C44AA6" w:rsidP="00C44A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1F297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Раздел 9. Технологии животноводства.</w:t>
      </w:r>
    </w:p>
    <w:p w:rsidR="00C44AA6" w:rsidRPr="001F2970" w:rsidRDefault="00C44AA6" w:rsidP="00C44A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1F297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Раздел 10. Социально-экономические технологии.</w:t>
      </w:r>
    </w:p>
    <w:p w:rsidR="00C44AA6" w:rsidRPr="001F2970" w:rsidRDefault="00C44AA6" w:rsidP="00C44A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1F297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Раздел 11. Методы и средства творческой исследовательской и проектной деятельности.</w:t>
      </w:r>
    </w:p>
    <w:p w:rsidR="00C44AA6" w:rsidRPr="001F2970" w:rsidRDefault="00C44AA6" w:rsidP="00C44AA6">
      <w:pPr>
        <w:shd w:val="clear" w:color="auto" w:fill="FFFFFF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1F297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Обучение технологии предполагает широкое использование межпредметных связей. Это связи с </w:t>
      </w:r>
      <w:r w:rsidRPr="001F2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математикой</w:t>
      </w:r>
      <w:r w:rsidRPr="001F297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при проведении расчётных операций и графических построений; с </w:t>
      </w:r>
      <w:r w:rsidRPr="001F2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химией</w:t>
      </w:r>
      <w:r w:rsidRPr="001F297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при изучении свойств конструкционных и текстильных материалов, пищевых продуктов; с </w:t>
      </w:r>
      <w:r w:rsidRPr="001F297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</w:rPr>
        <w:t>биологией</w:t>
      </w:r>
      <w:r w:rsidRPr="001F297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при рассмотрении и анализе технологий получения и преобразования объектов живой природы, как источника сырья с учетом экологических проблем, деятельности человека как создателя материально-</w:t>
      </w:r>
      <w:bookmarkStart w:id="0" w:name="_GoBack"/>
      <w:bookmarkEnd w:id="0"/>
      <w:r w:rsidRPr="001F297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культурной среды обитания; с </w:t>
      </w:r>
      <w:r w:rsidRPr="001F2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физикой</w:t>
      </w:r>
      <w:r w:rsidRPr="001F297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при изучении характеристик материалов, устройства и принципов работы машин, механизмов приборов, видов современных технологий; с </w:t>
      </w:r>
      <w:r w:rsidRPr="001F2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историей</w:t>
      </w:r>
      <w:r w:rsidRPr="001F297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и </w:t>
      </w:r>
      <w:r w:rsidRPr="001F2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искусством</w:t>
      </w:r>
      <w:r w:rsidRPr="001F297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при изучении технологий художественно-прикладной обработки материалов, с </w:t>
      </w:r>
      <w:r w:rsidRPr="001F297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</w:rPr>
        <w:t>иностранным языком</w:t>
      </w:r>
      <w:r w:rsidRPr="001F297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при трактовке терминов и понятий.</w:t>
      </w:r>
    </w:p>
    <w:p w:rsidR="00C44AA6" w:rsidRPr="001F2970" w:rsidRDefault="00C44AA6" w:rsidP="00C44AA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1F297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C44AA6" w:rsidRPr="003242EA" w:rsidRDefault="00C44AA6" w:rsidP="00C44AA6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3242EA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Место предмета «Технология» в базисном учебном плане</w:t>
      </w:r>
    </w:p>
    <w:p w:rsidR="00C44AA6" w:rsidRPr="001F2970" w:rsidRDefault="00C44AA6" w:rsidP="00C44AA6">
      <w:pPr>
        <w:shd w:val="clear" w:color="auto" w:fill="FFFFFF"/>
        <w:spacing w:after="0" w:line="240" w:lineRule="auto"/>
        <w:ind w:right="23" w:firstLine="426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1F297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Базисный учебный план образовательной организации на этапе основного общего образования должен включать 272 учебных часа для обязательного изучения предметной области «Технология»: из расчёта в 5–7 классах – 2 часа в неделю, в 8 классе – 2 час.</w:t>
      </w:r>
    </w:p>
    <w:p w:rsidR="00C44AA6" w:rsidRPr="001F2970" w:rsidRDefault="00C44AA6" w:rsidP="00C44AA6">
      <w:pPr>
        <w:shd w:val="clear" w:color="auto" w:fill="FFFFFF"/>
        <w:spacing w:after="0" w:line="240" w:lineRule="auto"/>
        <w:ind w:right="23" w:firstLine="426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1F297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При проведении учебных занятий по технологии в 5–8 классах  не осуществляется деление классов на подгруппы.</w:t>
      </w:r>
    </w:p>
    <w:sectPr w:rsidR="00C44AA6" w:rsidRPr="001F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5C60"/>
    <w:multiLevelType w:val="hybridMultilevel"/>
    <w:tmpl w:val="25A22D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9FC1ABB"/>
    <w:multiLevelType w:val="hybridMultilevel"/>
    <w:tmpl w:val="48822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35"/>
    <w:rsid w:val="002E253B"/>
    <w:rsid w:val="00503107"/>
    <w:rsid w:val="00B644B1"/>
    <w:rsid w:val="00C44AA6"/>
    <w:rsid w:val="00D26935"/>
    <w:rsid w:val="00FA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2021-01-17T15:19:00Z</dcterms:created>
  <dcterms:modified xsi:type="dcterms:W3CDTF">2021-01-17T23:44:00Z</dcterms:modified>
</cp:coreProperties>
</file>