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D2" w:rsidRPr="005910E3" w:rsidRDefault="00FA2484" w:rsidP="00FA2484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0F49F28" wp14:editId="738AA555">
            <wp:extent cx="3488908" cy="1905000"/>
            <wp:effectExtent l="0" t="0" r="0" b="0"/>
            <wp:docPr id="2" name="Рисунок 2" descr="C:\Users\user\AppData\Local\Microsoft\Windows\Temporary Internet Files\Content.Word\обложка Утверждённые антикоррупционные стандар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обложка Утверждённые антикоррупционные стандарты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56"/>
                    <a:stretch/>
                  </pic:blipFill>
                  <pic:spPr bwMode="auto">
                    <a:xfrm>
                      <a:off x="0" y="0"/>
                      <a:ext cx="3549194" cy="193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222222"/>
          <w:sz w:val="28"/>
          <w:szCs w:val="28"/>
        </w:rPr>
        <w:t xml:space="preserve">                                                    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ind w:left="5245"/>
        <w:jc w:val="both"/>
        <w:rPr>
          <w:color w:val="222222"/>
          <w:sz w:val="28"/>
          <w:szCs w:val="28"/>
        </w:rPr>
      </w:pP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5910E3">
        <w:rPr>
          <w:b/>
          <w:color w:val="222222"/>
          <w:sz w:val="28"/>
          <w:szCs w:val="28"/>
        </w:rPr>
        <w:t>Антикоррупционные стандарты</w:t>
      </w:r>
    </w:p>
    <w:p w:rsidR="00B11DAD" w:rsidRDefault="00C032D2" w:rsidP="005910E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5910E3">
        <w:rPr>
          <w:b/>
          <w:color w:val="222222"/>
          <w:sz w:val="28"/>
          <w:szCs w:val="28"/>
        </w:rPr>
        <w:t>Муниципально</w:t>
      </w:r>
      <w:r w:rsidR="00B11DAD">
        <w:rPr>
          <w:b/>
          <w:color w:val="222222"/>
          <w:sz w:val="28"/>
          <w:szCs w:val="28"/>
        </w:rPr>
        <w:t xml:space="preserve">й бюджетной образовательной организации средней общеобразовательной школы п. Быстринск </w:t>
      </w:r>
    </w:p>
    <w:p w:rsidR="00C032D2" w:rsidRPr="005910E3" w:rsidRDefault="00B11DAD" w:rsidP="005910E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Ульчского муниципального района Хабаровского края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C032D2" w:rsidRPr="005910E3" w:rsidRDefault="00C032D2" w:rsidP="005910E3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5910E3">
        <w:rPr>
          <w:b/>
          <w:color w:val="222222"/>
          <w:sz w:val="28"/>
          <w:szCs w:val="28"/>
        </w:rPr>
        <w:t>Общие положения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 xml:space="preserve">1.1.Антикоррупционные стандарты муниципальной </w:t>
      </w:r>
      <w:r w:rsidR="00A80D4D">
        <w:rPr>
          <w:color w:val="222222"/>
          <w:sz w:val="28"/>
          <w:szCs w:val="28"/>
        </w:rPr>
        <w:t xml:space="preserve">бюджетной образовательной организации средней общеобразовательной школы п. Быстринск Ульчского муниципального района Хабаровского края </w:t>
      </w:r>
      <w:r w:rsidRPr="005910E3">
        <w:rPr>
          <w:color w:val="222222"/>
          <w:sz w:val="28"/>
          <w:szCs w:val="28"/>
        </w:rPr>
        <w:t xml:space="preserve"> (далее Антикоррупционные стандарты) представляю</w:t>
      </w:r>
      <w:r w:rsidR="00A80D4D">
        <w:rPr>
          <w:color w:val="222222"/>
          <w:sz w:val="28"/>
          <w:szCs w:val="28"/>
        </w:rPr>
        <w:t>т</w:t>
      </w:r>
      <w:r w:rsidRPr="005910E3">
        <w:rPr>
          <w:color w:val="222222"/>
          <w:sz w:val="28"/>
          <w:szCs w:val="28"/>
        </w:rPr>
        <w:t xml:space="preserve"> собой базовые положения, определяющие основные задачи, принципы и мероприятия, направленные на предупреждение коррупции, в целях обеспечения добросовестной работы МОУ СОШ… (далее учреждение)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1.2. Задачами внедрения Антикоррупционных стандартов являются: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- повышение открытости и прозрачности деятельности учреждения;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- создание эффективного механизма профилактики коррупционных проявлений, минимизации рисков вовлечения учреждения и ее работников в коррупционную деятельность;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- формирование у работников учреждения негативного отношения к коррупционным проявлениям, а также навыков антикоррупционного поведения;</w:t>
      </w:r>
    </w:p>
    <w:p w:rsidR="00C032D2" w:rsidRDefault="00C032D2" w:rsidP="005910E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 xml:space="preserve">-  минимизация имущественного и </w:t>
      </w:r>
      <w:proofErr w:type="spellStart"/>
      <w:r w:rsidRPr="005910E3">
        <w:rPr>
          <w:color w:val="222222"/>
          <w:sz w:val="28"/>
          <w:szCs w:val="28"/>
        </w:rPr>
        <w:t>репутационного</w:t>
      </w:r>
      <w:proofErr w:type="spellEnd"/>
      <w:r w:rsidRPr="005910E3">
        <w:rPr>
          <w:color w:val="222222"/>
          <w:sz w:val="28"/>
          <w:szCs w:val="28"/>
        </w:rPr>
        <w:t xml:space="preserve"> ущерба учреждения путем предотвращения коррупционных действий.</w:t>
      </w:r>
    </w:p>
    <w:p w:rsidR="005910E3" w:rsidRPr="005910E3" w:rsidRDefault="005910E3" w:rsidP="005910E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222222"/>
          <w:sz w:val="28"/>
          <w:szCs w:val="28"/>
        </w:rPr>
      </w:pPr>
      <w:r w:rsidRPr="005910E3">
        <w:rPr>
          <w:b/>
          <w:color w:val="222222"/>
          <w:sz w:val="28"/>
          <w:szCs w:val="28"/>
        </w:rPr>
        <w:t>2.Должностные лица учреждения, ответственные за внедрение Антикоррупционных стандартов.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2.1. Реализацию мер, направленных на внедрение Антикоррупционных стандартов в учреждении осуществляют: руководитель, заместитель руководителя, ответственный за  профилактику коррупционных нарушений в учреждении.</w:t>
      </w:r>
    </w:p>
    <w:p w:rsidR="00C032D2" w:rsidRDefault="006C3D05" w:rsidP="005910E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lastRenderedPageBreak/>
        <w:t>О фактах воспрепятствования деятельности по внедрению Антикоррупционных стандартов либо нарушения их положений незамедлительно информируется руководитель учреждения.</w:t>
      </w:r>
    </w:p>
    <w:p w:rsidR="005910E3" w:rsidRPr="005910E3" w:rsidRDefault="005910E3" w:rsidP="005910E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6C3D05" w:rsidRPr="005910E3" w:rsidRDefault="006C3D05" w:rsidP="005910E3">
      <w:pPr>
        <w:pStyle w:val="western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5910E3">
        <w:rPr>
          <w:b/>
          <w:color w:val="222222"/>
          <w:sz w:val="28"/>
          <w:szCs w:val="28"/>
        </w:rPr>
        <w:t>Принципы антикоррупционных стандартов</w:t>
      </w:r>
    </w:p>
    <w:p w:rsidR="006C3D05" w:rsidRPr="005910E3" w:rsidRDefault="006C3D05" w:rsidP="005910E3">
      <w:pPr>
        <w:pStyle w:val="western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Антикоррупционные стандарты основываются на следующих принципах:</w:t>
      </w:r>
    </w:p>
    <w:p w:rsidR="006C3D05" w:rsidRPr="005910E3" w:rsidRDefault="006C3D05" w:rsidP="005910E3">
      <w:pPr>
        <w:pStyle w:val="western"/>
        <w:shd w:val="clear" w:color="auto" w:fill="FFFFFF"/>
        <w:spacing w:before="0" w:beforeAutospacing="0" w:after="0" w:afterAutospacing="0"/>
        <w:ind w:left="567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– законность;</w:t>
      </w:r>
    </w:p>
    <w:p w:rsidR="006C3D05" w:rsidRPr="005910E3" w:rsidRDefault="006C3D05" w:rsidP="005910E3">
      <w:pPr>
        <w:pStyle w:val="western"/>
        <w:shd w:val="clear" w:color="auto" w:fill="FFFFFF"/>
        <w:spacing w:before="0" w:beforeAutospacing="0" w:after="0" w:afterAutospacing="0"/>
        <w:ind w:left="567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- открытость и прозрачность деятельности;</w:t>
      </w:r>
    </w:p>
    <w:p w:rsidR="006C3D05" w:rsidRPr="005910E3" w:rsidRDefault="006C3D05" w:rsidP="005910E3">
      <w:pPr>
        <w:pStyle w:val="western"/>
        <w:shd w:val="clear" w:color="auto" w:fill="FFFFFF"/>
        <w:spacing w:before="0" w:beforeAutospacing="0" w:after="0" w:afterAutospacing="0"/>
        <w:ind w:left="567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-добросовестная конкуренция;</w:t>
      </w:r>
    </w:p>
    <w:p w:rsidR="006C3D05" w:rsidRPr="005910E3" w:rsidRDefault="006C3D05" w:rsidP="005910E3">
      <w:pPr>
        <w:pStyle w:val="western"/>
        <w:shd w:val="clear" w:color="auto" w:fill="FFFFFF"/>
        <w:spacing w:before="0" w:beforeAutospacing="0" w:after="0" w:afterAutospacing="0"/>
        <w:ind w:left="567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-приоритетное применение мер по предупреждению коррупции;</w:t>
      </w:r>
    </w:p>
    <w:p w:rsidR="006C3D05" w:rsidRPr="005910E3" w:rsidRDefault="006C3D05" w:rsidP="005910E3">
      <w:pPr>
        <w:pStyle w:val="western"/>
        <w:shd w:val="clear" w:color="auto" w:fill="FFFFFF"/>
        <w:spacing w:before="0" w:beforeAutospacing="0" w:after="0" w:afterAutospacing="0"/>
        <w:ind w:left="567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- сотрудничество с институтами гражданского общества;</w:t>
      </w:r>
    </w:p>
    <w:p w:rsidR="006C3D05" w:rsidRDefault="006C3D05" w:rsidP="005910E3">
      <w:pPr>
        <w:pStyle w:val="western"/>
        <w:shd w:val="clear" w:color="auto" w:fill="FFFFFF"/>
        <w:spacing w:before="0" w:beforeAutospacing="0" w:after="0" w:afterAutospacing="0"/>
        <w:ind w:left="567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- постоянный контроль и мониторинг.</w:t>
      </w:r>
    </w:p>
    <w:p w:rsidR="005910E3" w:rsidRPr="005910E3" w:rsidRDefault="005910E3" w:rsidP="005910E3">
      <w:pPr>
        <w:pStyle w:val="western"/>
        <w:shd w:val="clear" w:color="auto" w:fill="FFFFFF"/>
        <w:spacing w:before="0" w:beforeAutospacing="0" w:after="0" w:afterAutospacing="0"/>
        <w:ind w:left="567"/>
        <w:jc w:val="both"/>
        <w:rPr>
          <w:color w:val="222222"/>
          <w:sz w:val="28"/>
          <w:szCs w:val="28"/>
        </w:rPr>
      </w:pPr>
    </w:p>
    <w:p w:rsidR="006C3D05" w:rsidRPr="005910E3" w:rsidRDefault="006C3D05" w:rsidP="005910E3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22222"/>
          <w:sz w:val="28"/>
          <w:szCs w:val="28"/>
        </w:rPr>
      </w:pPr>
      <w:r w:rsidRPr="005910E3">
        <w:rPr>
          <w:b/>
          <w:color w:val="222222"/>
          <w:sz w:val="28"/>
          <w:szCs w:val="28"/>
        </w:rPr>
        <w:t>4. Мероприятия, направленные на предупреждение коррупции.</w:t>
      </w:r>
    </w:p>
    <w:p w:rsidR="006C3D05" w:rsidRPr="005910E3" w:rsidRDefault="006C3D05" w:rsidP="005910E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4.1. Реализация мероприятий по предупреждению коррупции в учреждении осуществляется в соответствии с планом противодействия коррупции.</w:t>
      </w:r>
    </w:p>
    <w:p w:rsidR="006C3D05" w:rsidRPr="005910E3" w:rsidRDefault="006C3D05" w:rsidP="005910E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4.2. Мероприятиями, направленными на предупреждение коррупции являются:</w:t>
      </w:r>
    </w:p>
    <w:p w:rsidR="006C3D05" w:rsidRPr="005910E3" w:rsidRDefault="006C3D05" w:rsidP="005910E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4.2.1. Предотвращение, выявление и урегулирование конфликта интересов, стороной которого является работник учреждения.</w:t>
      </w:r>
    </w:p>
    <w:p w:rsidR="00C032D2" w:rsidRPr="005910E3" w:rsidRDefault="006C3D05" w:rsidP="005910E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proofErr w:type="gramStart"/>
      <w:r w:rsidRPr="005910E3">
        <w:rPr>
          <w:color w:val="222222"/>
          <w:sz w:val="28"/>
          <w:szCs w:val="28"/>
        </w:rPr>
        <w:t xml:space="preserve">В целях предотвращения, выявления и урегулирования конфликта интересов руководитель учреждения разрабатывает локальные нормативные акты, направленные на предотвращение, выявление и урегулирование конфликта интересов, стороной которого являются работники учреждения, в том числе утверждает перечень должностей работников учреждения, исполнение обязанностей по которым связано с коррупционными рисками (далее перечень, Приложение 1) и ежегодно заполняющих </w:t>
      </w:r>
      <w:r w:rsidR="00C032D2" w:rsidRPr="005910E3">
        <w:rPr>
          <w:color w:val="222222"/>
          <w:sz w:val="28"/>
          <w:szCs w:val="28"/>
        </w:rPr>
        <w:t>декларацию конфликта интересов, который подлежит актуализации не реже одного раза</w:t>
      </w:r>
      <w:proofErr w:type="gramEnd"/>
      <w:r w:rsidR="00C032D2" w:rsidRPr="005910E3">
        <w:rPr>
          <w:color w:val="222222"/>
          <w:sz w:val="28"/>
          <w:szCs w:val="28"/>
        </w:rPr>
        <w:t xml:space="preserve"> в год.</w:t>
      </w:r>
    </w:p>
    <w:p w:rsidR="006C3D05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4.2.2. Оценка коррупционных рисков учреждения: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учреждение не реже 1 раза в год осуществляет оценку коррупционных рисков в соответствии с «Методическими рекомендациями по проведению оценки коррупционных рисков, возникающих при реализации функций», разработанными Министерством труда и социального развития Российской Федерации, с учетом специфики деятельности организации.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ind w:firstLine="45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4.2.3. Предупреждение коррупции при взаимодействии с контрагентами:</w:t>
      </w:r>
    </w:p>
    <w:p w:rsidR="00C032D2" w:rsidRPr="005910E3" w:rsidRDefault="005910E3" w:rsidP="005910E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 xml:space="preserve">- </w:t>
      </w:r>
      <w:r w:rsidR="00C032D2" w:rsidRPr="005910E3">
        <w:rPr>
          <w:color w:val="222222"/>
          <w:sz w:val="28"/>
          <w:szCs w:val="28"/>
        </w:rPr>
        <w:t>поддержание деловых 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C032D2" w:rsidRPr="005910E3" w:rsidRDefault="005910E3" w:rsidP="005910E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 xml:space="preserve">- </w:t>
      </w:r>
      <w:r w:rsidR="00C032D2" w:rsidRPr="005910E3">
        <w:rPr>
          <w:color w:val="222222"/>
          <w:sz w:val="28"/>
          <w:szCs w:val="28"/>
        </w:rPr>
        <w:t>предварительная оценка деловой репутации контрагентов учреждения в целях снижения риска ее вовлечения в коррупционную деятельность.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lastRenderedPageBreak/>
        <w:t>4.2.4. Антикоррупционное просвещение работников.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Учреждение на постоянной основе обеспечивает информирование работников о требованиях законодательства о противодействии коррупции, а также обучение</w:t>
      </w:r>
      <w:r w:rsidR="005910E3" w:rsidRPr="005910E3">
        <w:rPr>
          <w:color w:val="222222"/>
          <w:sz w:val="28"/>
          <w:szCs w:val="28"/>
        </w:rPr>
        <w:t xml:space="preserve"> </w:t>
      </w:r>
      <w:r w:rsidRPr="005910E3">
        <w:rPr>
          <w:color w:val="222222"/>
          <w:sz w:val="28"/>
          <w:szCs w:val="28"/>
        </w:rPr>
        <w:t>работников, ответственных за профилактику коррупционных и иных правонарушений, по образовательным программам в сфере противодействия коррупции.</w:t>
      </w:r>
    </w:p>
    <w:p w:rsidR="00C032D2" w:rsidRPr="005910E3" w:rsidRDefault="005910E3" w:rsidP="005910E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4.2.</w:t>
      </w:r>
      <w:r w:rsidR="00C032D2" w:rsidRPr="005910E3">
        <w:rPr>
          <w:color w:val="222222"/>
          <w:sz w:val="28"/>
          <w:szCs w:val="28"/>
        </w:rPr>
        <w:t>5. Внутренний контроль и аудит.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Осуществление на постоянной основе внутреннего контроля и аудита хозяйственных операций учреждения в соответствии с законодательством Российской Федерации.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4.2.6. Взаимодействие с контрольно-надзорными и правоохранительными органами в сфере противодействия коррупции:</w:t>
      </w:r>
    </w:p>
    <w:p w:rsidR="005910E3" w:rsidRPr="005910E3" w:rsidRDefault="005910E3" w:rsidP="005910E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 xml:space="preserve">- </w:t>
      </w:r>
      <w:r w:rsidR="00C032D2" w:rsidRPr="005910E3">
        <w:rPr>
          <w:color w:val="222222"/>
          <w:sz w:val="28"/>
          <w:szCs w:val="28"/>
        </w:rPr>
        <w:t xml:space="preserve">обо всех случаях совершения коррупционных правонарушений, учреждение сообщает в правоохранительные органы и </w:t>
      </w:r>
      <w:r w:rsidRPr="005910E3">
        <w:rPr>
          <w:color w:val="222222"/>
          <w:sz w:val="28"/>
          <w:szCs w:val="28"/>
        </w:rPr>
        <w:t>комитет по образованию администрации Ульчского муниципального района Хабаровского края</w:t>
      </w:r>
      <w:r w:rsidR="00C032D2" w:rsidRPr="005910E3">
        <w:rPr>
          <w:color w:val="222222"/>
          <w:sz w:val="28"/>
          <w:szCs w:val="28"/>
        </w:rPr>
        <w:t>;</w:t>
      </w:r>
    </w:p>
    <w:p w:rsidR="00C032D2" w:rsidRPr="005910E3" w:rsidRDefault="005910E3" w:rsidP="005910E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proofErr w:type="gramStart"/>
      <w:r w:rsidRPr="005910E3">
        <w:rPr>
          <w:color w:val="222222"/>
          <w:sz w:val="28"/>
          <w:szCs w:val="28"/>
        </w:rPr>
        <w:t xml:space="preserve">- </w:t>
      </w:r>
      <w:r w:rsidR="00C032D2" w:rsidRPr="005910E3">
        <w:rPr>
          <w:color w:val="222222"/>
          <w:sz w:val="28"/>
          <w:szCs w:val="28"/>
        </w:rPr>
        <w:t>учреждение воздерживается от применения санкций в отношении работников, сообщивших в контрольно-надзорные и правоохранительные органы о ставшей им известной в ходе выполнения трудовых функций информации о подготовке к совершению, совершении или совершенном коррупционном правонарушении или преступлении;</w:t>
      </w:r>
      <w:proofErr w:type="gramEnd"/>
    </w:p>
    <w:p w:rsidR="00C032D2" w:rsidRPr="005910E3" w:rsidRDefault="005910E3" w:rsidP="005910E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 xml:space="preserve">- </w:t>
      </w:r>
      <w:r w:rsidR="00C032D2" w:rsidRPr="005910E3">
        <w:rPr>
          <w:color w:val="222222"/>
          <w:sz w:val="28"/>
          <w:szCs w:val="28"/>
        </w:rPr>
        <w:t>руководитель учреждения и работники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C032D2" w:rsidRDefault="00C032D2" w:rsidP="005910E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4.2.</w:t>
      </w:r>
      <w:r w:rsidR="005910E3" w:rsidRPr="005910E3">
        <w:rPr>
          <w:color w:val="222222"/>
          <w:sz w:val="28"/>
          <w:szCs w:val="28"/>
        </w:rPr>
        <w:t xml:space="preserve"> </w:t>
      </w:r>
      <w:r w:rsidRPr="005910E3">
        <w:rPr>
          <w:color w:val="222222"/>
          <w:sz w:val="28"/>
          <w:szCs w:val="28"/>
        </w:rPr>
        <w:t>7. В должностные инструкции лиц, ответственных за профилактику коррупционных и иных правонарушений в учреждении, включаются трудовые функции согласно Перечню трудовых функций, включаемых в должностную инструкцию лица, ответственного за профилактику коррупционных и иных правонарушений в учре</w:t>
      </w:r>
      <w:r w:rsidR="005910E3" w:rsidRPr="005910E3">
        <w:rPr>
          <w:color w:val="222222"/>
          <w:sz w:val="28"/>
          <w:szCs w:val="28"/>
        </w:rPr>
        <w:t>ждении (Приложение 2</w:t>
      </w:r>
      <w:r w:rsidRPr="005910E3">
        <w:rPr>
          <w:color w:val="222222"/>
          <w:sz w:val="28"/>
          <w:szCs w:val="28"/>
        </w:rPr>
        <w:t>).</w:t>
      </w:r>
    </w:p>
    <w:p w:rsidR="005910E3" w:rsidRPr="005910E3" w:rsidRDefault="005910E3" w:rsidP="005910E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ind w:left="360"/>
        <w:jc w:val="center"/>
        <w:rPr>
          <w:rStyle w:val="a4"/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>5.</w:t>
      </w:r>
      <w:r w:rsidR="00C032D2" w:rsidRPr="005910E3">
        <w:rPr>
          <w:rStyle w:val="a4"/>
          <w:color w:val="222222"/>
          <w:sz w:val="28"/>
          <w:szCs w:val="28"/>
        </w:rPr>
        <w:t xml:space="preserve">Антикоррупционные стандарты поведения 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ind w:left="360"/>
        <w:jc w:val="center"/>
        <w:rPr>
          <w:color w:val="222222"/>
          <w:sz w:val="28"/>
          <w:szCs w:val="28"/>
        </w:rPr>
      </w:pPr>
      <w:r w:rsidRPr="005910E3">
        <w:rPr>
          <w:rStyle w:val="a4"/>
          <w:color w:val="222222"/>
          <w:sz w:val="28"/>
          <w:szCs w:val="28"/>
        </w:rPr>
        <w:t>работников учреждения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 xml:space="preserve">5.1. Руководитель и работники учреждения должны неукоснительно соблюдать требования законодательства Российской Федерации, законодательства </w:t>
      </w:r>
      <w:r w:rsidR="005910E3" w:rsidRPr="005910E3">
        <w:rPr>
          <w:color w:val="222222"/>
          <w:sz w:val="28"/>
          <w:szCs w:val="28"/>
        </w:rPr>
        <w:t>Хабаровского края</w:t>
      </w:r>
      <w:proofErr w:type="gramStart"/>
      <w:r w:rsidR="005910E3" w:rsidRPr="005910E3">
        <w:rPr>
          <w:color w:val="222222"/>
          <w:sz w:val="28"/>
          <w:szCs w:val="28"/>
        </w:rPr>
        <w:t xml:space="preserve"> </w:t>
      </w:r>
      <w:r w:rsidRPr="005910E3">
        <w:rPr>
          <w:color w:val="222222"/>
          <w:sz w:val="28"/>
          <w:szCs w:val="28"/>
        </w:rPr>
        <w:t>,</w:t>
      </w:r>
      <w:proofErr w:type="gramEnd"/>
      <w:r w:rsidRPr="005910E3">
        <w:rPr>
          <w:color w:val="222222"/>
          <w:sz w:val="28"/>
          <w:szCs w:val="28"/>
        </w:rPr>
        <w:t xml:space="preserve"> муниципальных правовых актов </w:t>
      </w:r>
      <w:r w:rsidR="005910E3" w:rsidRPr="005910E3">
        <w:rPr>
          <w:color w:val="222222"/>
          <w:sz w:val="28"/>
          <w:szCs w:val="28"/>
        </w:rPr>
        <w:t xml:space="preserve">Ульчского муниципального района Хабаровского края </w:t>
      </w:r>
      <w:r w:rsidRPr="005910E3">
        <w:rPr>
          <w:color w:val="222222"/>
          <w:sz w:val="28"/>
          <w:szCs w:val="28"/>
        </w:rPr>
        <w:t xml:space="preserve"> о противодействии коррупции, а также локальные нормативные акты учреждения, в том числе настоящие Антикоррупционные стандарты.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5.2. Работники организации:</w:t>
      </w:r>
    </w:p>
    <w:p w:rsidR="00C032D2" w:rsidRPr="005910E3" w:rsidRDefault="005910E3" w:rsidP="005910E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 xml:space="preserve">- </w:t>
      </w:r>
      <w:r w:rsidR="00C032D2" w:rsidRPr="005910E3">
        <w:rPr>
          <w:color w:val="222222"/>
          <w:sz w:val="28"/>
          <w:szCs w:val="28"/>
        </w:rPr>
        <w:t>исполняют трудовые функции добросовестно и на высоком профессиональном уровне;</w:t>
      </w:r>
    </w:p>
    <w:p w:rsidR="00C032D2" w:rsidRPr="005910E3" w:rsidRDefault="005910E3" w:rsidP="005910E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 xml:space="preserve">- </w:t>
      </w:r>
      <w:r w:rsidR="00C032D2" w:rsidRPr="005910E3">
        <w:rPr>
          <w:color w:val="222222"/>
          <w:sz w:val="28"/>
          <w:szCs w:val="28"/>
        </w:rPr>
        <w:t>исходят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C032D2" w:rsidRPr="005910E3" w:rsidRDefault="005910E3" w:rsidP="005910E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lastRenderedPageBreak/>
        <w:t xml:space="preserve">- </w:t>
      </w:r>
      <w:r w:rsidR="00C032D2" w:rsidRPr="005910E3">
        <w:rPr>
          <w:color w:val="222222"/>
          <w:sz w:val="28"/>
          <w:szCs w:val="28"/>
        </w:rPr>
        <w:t>исключают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C032D2" w:rsidRPr="005910E3" w:rsidRDefault="005910E3" w:rsidP="005910E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 xml:space="preserve">- </w:t>
      </w:r>
      <w:r w:rsidR="00C032D2" w:rsidRPr="005910E3">
        <w:rPr>
          <w:color w:val="222222"/>
          <w:sz w:val="28"/>
          <w:szCs w:val="28"/>
        </w:rPr>
        <w:t>соблюдают правила делового поведения и общения;</w:t>
      </w:r>
    </w:p>
    <w:p w:rsidR="00C032D2" w:rsidRPr="005910E3" w:rsidRDefault="005910E3" w:rsidP="005910E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 xml:space="preserve">- </w:t>
      </w:r>
      <w:r w:rsidR="00C032D2" w:rsidRPr="005910E3">
        <w:rPr>
          <w:color w:val="222222"/>
          <w:sz w:val="28"/>
          <w:szCs w:val="28"/>
        </w:rPr>
        <w:t>не используют должностное положение в личных целях.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5.3. Работники учреждения, включенные в перечень, принимают меры по предотвращению и урегулированию конфликта интересов.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5.4. Работники учреждения уведомляют руководителя учреждения обо всех случаях обращения каких-либо лиц в целях склонения их к совершению коррупционн</w:t>
      </w:r>
      <w:r w:rsidR="005910E3" w:rsidRPr="005910E3">
        <w:rPr>
          <w:color w:val="222222"/>
          <w:sz w:val="28"/>
          <w:szCs w:val="28"/>
        </w:rPr>
        <w:t>ых правонарушений.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 xml:space="preserve">5.5. За нарушение требований законодательства Российской Федерации, законодательства </w:t>
      </w:r>
      <w:r w:rsidR="005910E3" w:rsidRPr="005910E3">
        <w:rPr>
          <w:color w:val="222222"/>
          <w:sz w:val="28"/>
          <w:szCs w:val="28"/>
        </w:rPr>
        <w:t>Хабаровского края</w:t>
      </w:r>
      <w:r w:rsidRPr="005910E3">
        <w:rPr>
          <w:color w:val="222222"/>
          <w:sz w:val="28"/>
          <w:szCs w:val="28"/>
        </w:rPr>
        <w:t xml:space="preserve">, муниципальных правовых актов </w:t>
      </w:r>
      <w:r w:rsidR="005910E3" w:rsidRPr="005910E3">
        <w:rPr>
          <w:color w:val="222222"/>
          <w:sz w:val="28"/>
          <w:szCs w:val="28"/>
        </w:rPr>
        <w:t>Ульчского муниципального района Хабаровского края</w:t>
      </w:r>
      <w:r w:rsidRPr="005910E3">
        <w:rPr>
          <w:color w:val="222222"/>
          <w:sz w:val="28"/>
          <w:szCs w:val="28"/>
        </w:rPr>
        <w:t>, а также локальных нормативных актов учреждения, руководитель и работники несут предусмотренную законодательством Российской Федерации ответственность.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 </w:t>
      </w:r>
    </w:p>
    <w:p w:rsidR="005910E3" w:rsidRP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P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P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P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5910E3" w:rsidRDefault="005910E3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4"/>
          <w:color w:val="222222"/>
          <w:sz w:val="28"/>
          <w:szCs w:val="28"/>
        </w:rPr>
      </w:pPr>
    </w:p>
    <w:p w:rsidR="00C032D2" w:rsidRPr="005910E3" w:rsidRDefault="00C032D2" w:rsidP="00FA2484">
      <w:pPr>
        <w:pStyle w:val="western"/>
        <w:shd w:val="clear" w:color="auto" w:fill="FFFFFF"/>
        <w:spacing w:before="0" w:beforeAutospacing="0" w:after="0" w:afterAutospacing="0"/>
        <w:jc w:val="right"/>
        <w:rPr>
          <w:b/>
          <w:color w:val="222222"/>
          <w:sz w:val="28"/>
          <w:szCs w:val="28"/>
        </w:rPr>
      </w:pPr>
      <w:r w:rsidRPr="005910E3">
        <w:rPr>
          <w:rStyle w:val="a4"/>
          <w:b w:val="0"/>
          <w:color w:val="222222"/>
          <w:sz w:val="28"/>
          <w:szCs w:val="28"/>
        </w:rPr>
        <w:lastRenderedPageBreak/>
        <w:t>Приложение 1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к Антикоррупционным стандартам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 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910E3">
        <w:rPr>
          <w:rStyle w:val="a4"/>
          <w:color w:val="222222"/>
          <w:sz w:val="28"/>
          <w:szCs w:val="28"/>
        </w:rPr>
        <w:t>П</w:t>
      </w:r>
      <w:r w:rsidR="005910E3" w:rsidRPr="005910E3">
        <w:rPr>
          <w:rStyle w:val="a4"/>
          <w:color w:val="222222"/>
          <w:sz w:val="28"/>
          <w:szCs w:val="28"/>
        </w:rPr>
        <w:t xml:space="preserve">еречень должностей работников МОУ СОШ </w:t>
      </w:r>
      <w:r w:rsidR="00D12801">
        <w:rPr>
          <w:rStyle w:val="a4"/>
          <w:color w:val="222222"/>
          <w:sz w:val="28"/>
          <w:szCs w:val="28"/>
        </w:rPr>
        <w:t xml:space="preserve"> п. Быстринск</w:t>
      </w:r>
      <w:r w:rsidRPr="005910E3">
        <w:rPr>
          <w:rStyle w:val="a4"/>
          <w:color w:val="222222"/>
          <w:sz w:val="28"/>
          <w:szCs w:val="28"/>
        </w:rPr>
        <w:t>, исполнение обязанностей по которым связано с коррупционными рисками</w:t>
      </w:r>
    </w:p>
    <w:p w:rsidR="00C032D2" w:rsidRPr="005910E3" w:rsidRDefault="00C032D2" w:rsidP="005910E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 </w:t>
      </w:r>
    </w:p>
    <w:p w:rsidR="00C032D2" w:rsidRPr="005910E3" w:rsidRDefault="00C032D2" w:rsidP="005910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Директор школы;</w:t>
      </w:r>
    </w:p>
    <w:p w:rsidR="00C032D2" w:rsidRPr="005910E3" w:rsidRDefault="00C032D2" w:rsidP="005910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Заместитель директора по АХР;</w:t>
      </w:r>
    </w:p>
    <w:p w:rsidR="00C032D2" w:rsidRPr="005910E3" w:rsidRDefault="00C032D2" w:rsidP="005910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Заместитель директора по УВР;</w:t>
      </w:r>
    </w:p>
    <w:p w:rsidR="00C032D2" w:rsidRPr="005910E3" w:rsidRDefault="00C032D2" w:rsidP="005910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Заведующий библиотекой;</w:t>
      </w:r>
    </w:p>
    <w:p w:rsidR="00C032D2" w:rsidRPr="005910E3" w:rsidRDefault="00C032D2" w:rsidP="005910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/>
        <w:jc w:val="both"/>
        <w:rPr>
          <w:color w:val="222222"/>
          <w:sz w:val="28"/>
          <w:szCs w:val="28"/>
        </w:rPr>
      </w:pPr>
      <w:r w:rsidRPr="005910E3">
        <w:rPr>
          <w:color w:val="222222"/>
          <w:sz w:val="28"/>
          <w:szCs w:val="28"/>
        </w:rPr>
        <w:t>Специалист по закупкам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5910E3" w:rsidRPr="005910E3" w:rsidRDefault="00FA2484" w:rsidP="005910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Приложение 2</w:t>
      </w:r>
      <w:bookmarkStart w:id="0" w:name="_GoBack"/>
      <w:bookmarkEnd w:id="0"/>
    </w:p>
    <w:p w:rsidR="005910E3" w:rsidRPr="005910E3" w:rsidRDefault="005910E3" w:rsidP="005910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Антикоррупционным стандартам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Перечень трудовых функций, включаемых в должностную инструкцию лица, ответственного за профилактику коррупционных и иных правонарушений</w:t>
      </w:r>
    </w:p>
    <w:p w:rsidR="005910E3" w:rsidRPr="005910E3" w:rsidRDefault="00D12801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 МБОУ СОШ п.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Быстинск</w:t>
      </w:r>
      <w:proofErr w:type="spellEnd"/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Обеспечива</w:t>
      </w:r>
      <w:r w:rsidR="00D128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 взаимодействие МБОУ СОШ п. Быстринск</w:t>
      </w: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- организация)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организации.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Разрабатывает и внедряет в практику стандарты и процедуры, направленные на обеспечение добросовестной работы организации.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Оказывает работникам организации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Обеспечивает реализацию работниками организации обязанности уведомлять руководителя организации,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Осуществляет правовой мониторинг законодательства Российской Федерации, законодательства Хабаровского края в сфере противодействия коррупции с целью актуализации локальных актов организации.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Осуществляет мониторинг эффективности мер по профилактике коррупционных и иных правонарушений.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Осуществляет разработку плана противодействия коррупции (в случае, если такой план разрабатывается в организации) и отчетных документов о реализации антикоррупционной политики организации.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Организует мероприятия, направленные на предотвращение и урегулирование конфликта интересов в организации.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 Осуществляет в организации антикоррупционную пропаганду и просвещение.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 Разрабатывает меры по снижению коррупционных рисков в организации.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 Вносит предложения по совершенствованию деятельности в сфере профилактики коррупционных и иных правонарушений в организации, а также участвует в подготовке проектов локальных нормативных актов организации по вопросам, относящимся к его компетенции.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12. Осуществляет учет уведомлений о факте обращения в целях склонения работников организации к совершению коррупционных правонарушений, незамедлительно информирует об этом руководителя организации.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13. Незамедлительно информирует руководителя организации о ставшей известной информации о случаях совершения коррупционных </w:t>
      </w: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правонарушений работниками организации, контрагентами организации или иными лицами.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14. Сообщает руководителю организации о возможности возникновения либо возникшем у работника организации конфликте интересов.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15. Обеспечивает подготовку документов и материалов </w:t>
      </w:r>
      <w:proofErr w:type="gramStart"/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руководителя организации по вопросам привлечения работников организации к ответственности в соответствии с трудовым законодательством</w:t>
      </w:r>
      <w:proofErr w:type="gramEnd"/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Российской Федерации.</w:t>
      </w:r>
    </w:p>
    <w:p w:rsidR="005910E3" w:rsidRPr="005910E3" w:rsidRDefault="005910E3" w:rsidP="00591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910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8026C1" w:rsidRPr="005910E3" w:rsidRDefault="00FA2484" w:rsidP="00591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26C1" w:rsidRPr="0059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973D3"/>
    <w:multiLevelType w:val="multilevel"/>
    <w:tmpl w:val="5306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F62A2"/>
    <w:multiLevelType w:val="multilevel"/>
    <w:tmpl w:val="3C10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4A7768"/>
    <w:multiLevelType w:val="multilevel"/>
    <w:tmpl w:val="B63458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6BFF5154"/>
    <w:multiLevelType w:val="multilevel"/>
    <w:tmpl w:val="9A42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BC4EE3"/>
    <w:multiLevelType w:val="hybridMultilevel"/>
    <w:tmpl w:val="7A3C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C3B27"/>
    <w:multiLevelType w:val="multilevel"/>
    <w:tmpl w:val="1572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D2"/>
    <w:rsid w:val="001832F7"/>
    <w:rsid w:val="00413C81"/>
    <w:rsid w:val="005910E3"/>
    <w:rsid w:val="006C3D05"/>
    <w:rsid w:val="00A80D4D"/>
    <w:rsid w:val="00B11DAD"/>
    <w:rsid w:val="00C032D2"/>
    <w:rsid w:val="00D12801"/>
    <w:rsid w:val="00E40128"/>
    <w:rsid w:val="00FA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0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2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0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2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5</cp:revision>
  <cp:lastPrinted>2021-07-20T23:57:00Z</cp:lastPrinted>
  <dcterms:created xsi:type="dcterms:W3CDTF">2021-07-20T04:10:00Z</dcterms:created>
  <dcterms:modified xsi:type="dcterms:W3CDTF">2021-07-21T00:11:00Z</dcterms:modified>
</cp:coreProperties>
</file>