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6" w:rsidRDefault="000C4EB6" w:rsidP="000C4EB6">
      <w:pPr>
        <w:jc w:val="center"/>
        <w:rPr>
          <w:b/>
          <w:sz w:val="32"/>
          <w:szCs w:val="32"/>
        </w:rPr>
      </w:pPr>
      <w:r w:rsidRPr="00292F63">
        <w:rPr>
          <w:b/>
          <w:sz w:val="32"/>
          <w:szCs w:val="32"/>
        </w:rPr>
        <w:t>Кал</w:t>
      </w:r>
      <w:r>
        <w:rPr>
          <w:b/>
          <w:sz w:val="32"/>
          <w:szCs w:val="32"/>
        </w:rPr>
        <w:t xml:space="preserve">ендарный учебный график работы дошкольной группы МБОУ СОШ п. Быстринск </w:t>
      </w:r>
    </w:p>
    <w:p w:rsidR="000C4EB6" w:rsidRPr="00292F63" w:rsidRDefault="000C4EB6" w:rsidP="000C4E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>
        <w:rPr>
          <w:b/>
          <w:sz w:val="32"/>
          <w:szCs w:val="32"/>
        </w:rPr>
        <w:t xml:space="preserve">а 2022– 2023 </w:t>
      </w:r>
      <w:r w:rsidRPr="00292F63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14964" w:type="dxa"/>
        <w:tblLook w:val="04A0" w:firstRow="1" w:lastRow="0" w:firstColumn="1" w:lastColumn="0" w:noHBand="0" w:noVBand="1"/>
      </w:tblPr>
      <w:tblGrid>
        <w:gridCol w:w="817"/>
        <w:gridCol w:w="2835"/>
        <w:gridCol w:w="2862"/>
        <w:gridCol w:w="2112"/>
        <w:gridCol w:w="2112"/>
        <w:gridCol w:w="2113"/>
        <w:gridCol w:w="2113"/>
      </w:tblGrid>
      <w:tr w:rsidR="000C4EB6" w:rsidRPr="00B11BDB" w:rsidTr="00410A33">
        <w:trPr>
          <w:trHeight w:val="247"/>
        </w:trPr>
        <w:tc>
          <w:tcPr>
            <w:tcW w:w="817" w:type="dxa"/>
            <w:vMerge w:val="restart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№ п\ п</w:t>
            </w:r>
          </w:p>
        </w:tc>
        <w:tc>
          <w:tcPr>
            <w:tcW w:w="2835" w:type="dxa"/>
            <w:vMerge w:val="restart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возрастных подгрупп</w:t>
            </w:r>
          </w:p>
        </w:tc>
      </w:tr>
      <w:tr w:rsidR="000C4EB6" w:rsidRPr="00B11BDB" w:rsidTr="00410A33">
        <w:trPr>
          <w:trHeight w:val="288"/>
        </w:trPr>
        <w:tc>
          <w:tcPr>
            <w:tcW w:w="817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младшая 1-3года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младшая 3-4года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 4-5 лет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 5-6лет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6-7 лет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Количество детей в подгруппах</w:t>
            </w: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С 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 по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Учебная неделя 5 дней (понедельник – пятница).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36 недель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июня 2022г по 31 августа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4EB6" w:rsidRPr="00B11BDB" w:rsidTr="00410A33">
        <w:trPr>
          <w:trHeight w:val="206"/>
        </w:trPr>
        <w:tc>
          <w:tcPr>
            <w:tcW w:w="817" w:type="dxa"/>
            <w:vMerge w:val="restart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Режим работы ОУ в учебном году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С 7.30 до 17.30 (10,0 час.)</w:t>
            </w:r>
          </w:p>
        </w:tc>
      </w:tr>
      <w:tr w:rsidR="000C4EB6" w:rsidRPr="00B11BDB" w:rsidTr="00410A33">
        <w:trPr>
          <w:trHeight w:val="123"/>
        </w:trPr>
        <w:tc>
          <w:tcPr>
            <w:tcW w:w="817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С 7.30 до 17.30 (10,0 час.)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2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Зимние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никулы: 30.12.2022г – 09.01.2023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4EB6" w:rsidRPr="00B11BDB" w:rsidRDefault="000C4EB6" w:rsidP="00410A33">
            <w:pPr>
              <w:tabs>
                <w:tab w:val="left" w:pos="2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Летние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улы: с 01.06.2023г по 31.08.2023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C4EB6" w:rsidRPr="00B11BDB" w:rsidTr="00410A33">
        <w:trPr>
          <w:trHeight w:val="1176"/>
        </w:trPr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Сроки проведения оценки индивидуального развития детей в рамках педагогической диагностики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год: октябрь\ апрель </w:t>
            </w:r>
          </w:p>
          <w:p w:rsidR="000C4EB6" w:rsidRPr="00B11BDB" w:rsidRDefault="000C4EB6" w:rsidP="00410A33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Октябрь: с 10.10 по 21.10                       </w:t>
            </w:r>
          </w:p>
          <w:p w:rsidR="000C4EB6" w:rsidRPr="00B11BDB" w:rsidRDefault="000C4EB6" w:rsidP="00410A33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Апрель: с 17.04 по 28.04.              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деятельность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подгруппа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2-3год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подгруппа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 подгруппа 4-5 лет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 подгруппа 5-6 лет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подгруппа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0C4EB6" w:rsidRPr="00B11BDB" w:rsidTr="00410A33">
        <w:tc>
          <w:tcPr>
            <w:tcW w:w="817" w:type="dxa"/>
            <w:vMerge w:val="restart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Начало и окончание ООД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4299"/>
                <w:tab w:val="left" w:pos="4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утро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EB6" w:rsidRPr="00B11BDB" w:rsidTr="00410A33">
        <w:tc>
          <w:tcPr>
            <w:tcW w:w="817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1.8.50-9.00</w:t>
            </w:r>
          </w:p>
        </w:tc>
        <w:tc>
          <w:tcPr>
            <w:tcW w:w="2112" w:type="dxa"/>
            <w:tcBorders>
              <w:top w:val="nil"/>
            </w:tcBorders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9.00- 9.15.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 9.40.- 9.55</w:t>
            </w:r>
          </w:p>
        </w:tc>
        <w:tc>
          <w:tcPr>
            <w:tcW w:w="2112" w:type="dxa"/>
            <w:tcBorders>
              <w:top w:val="nil"/>
            </w:tcBorders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1.9.00- 9.20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2.9.40.- 10.00.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1.9.00- 9.25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2.9.40.- 10.05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1.9.00 -9.30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2.9.40 -10.10</w:t>
            </w:r>
          </w:p>
        </w:tc>
      </w:tr>
      <w:tr w:rsidR="000C4EB6" w:rsidRPr="00B11BDB" w:rsidTr="00410A33">
        <w:tc>
          <w:tcPr>
            <w:tcW w:w="817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tabs>
                <w:tab w:val="left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вечер</w:t>
            </w:r>
          </w:p>
        </w:tc>
      </w:tr>
      <w:tr w:rsidR="000C4EB6" w:rsidRPr="00B11BDB" w:rsidTr="00410A33">
        <w:tc>
          <w:tcPr>
            <w:tcW w:w="817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2.15.30.-15.40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3.15.40- 16.05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3.15.4 0- 16.10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 не более мин. В день</w:t>
            </w: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10мин.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2 -15 мин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2 -20 мин.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3-25 мин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3- 30 мин.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Объем нагрузки в неделю</w:t>
            </w: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1ч.40м.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2ч.30мин</w:t>
            </w: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3ч.20мин.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5ч.25мин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7час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Перерыв между ООД</w:t>
            </w:r>
          </w:p>
        </w:tc>
        <w:tc>
          <w:tcPr>
            <w:tcW w:w="11312" w:type="dxa"/>
            <w:gridSpan w:val="5"/>
            <w:tcBorders>
              <w:right w:val="nil"/>
            </w:tcBorders>
          </w:tcPr>
          <w:p w:rsidR="000C4EB6" w:rsidRPr="00B11BDB" w:rsidRDefault="000C4EB6" w:rsidP="00410A33">
            <w:pPr>
              <w:tabs>
                <w:tab w:val="left" w:pos="4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10минут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развития</w:t>
            </w:r>
          </w:p>
        </w:tc>
        <w:tc>
          <w:tcPr>
            <w:tcW w:w="11312" w:type="dxa"/>
            <w:gridSpan w:val="5"/>
            <w:tcBorders>
              <w:right w:val="nil"/>
            </w:tcBorders>
          </w:tcPr>
          <w:p w:rsidR="000C4EB6" w:rsidRPr="00B11BDB" w:rsidRDefault="000C4EB6" w:rsidP="00410A33">
            <w:pPr>
              <w:tabs>
                <w:tab w:val="left" w:pos="4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3 занятия в неделю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28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1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C4EB6" w:rsidRPr="00B11BDB" w:rsidTr="00410A33">
        <w:tc>
          <w:tcPr>
            <w:tcW w:w="81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11312" w:type="dxa"/>
            <w:gridSpan w:val="5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6 ноября 2022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народного единства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по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новогодние праздники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защитника Отечества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международный женский день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 – праздник весны и труда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Победы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 – День России</w:t>
            </w:r>
          </w:p>
        </w:tc>
      </w:tr>
    </w:tbl>
    <w:p w:rsidR="000C4EB6" w:rsidRPr="00B11BDB" w:rsidRDefault="000C4EB6" w:rsidP="000C4EB6">
      <w:pPr>
        <w:rPr>
          <w:rFonts w:ascii="Times New Roman" w:hAnsi="Times New Roman" w:cs="Times New Roman"/>
          <w:sz w:val="24"/>
          <w:szCs w:val="24"/>
        </w:rPr>
      </w:pPr>
    </w:p>
    <w:p w:rsidR="000C4EB6" w:rsidRPr="00B11BDB" w:rsidRDefault="000C4EB6" w:rsidP="000C4EB6">
      <w:pPr>
        <w:rPr>
          <w:rFonts w:ascii="Times New Roman" w:hAnsi="Times New Roman" w:cs="Times New Roman"/>
          <w:b/>
          <w:sz w:val="24"/>
          <w:szCs w:val="24"/>
        </w:rPr>
      </w:pPr>
      <w:r w:rsidRPr="00B11BDB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4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 периодичность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1Младшая групп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 (от 2 до 3)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(от 3 до 4).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(от 4 до 5).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 от 5 до 6)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(от 6 до 7)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4 раз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2" w:type="dxa"/>
            <w:gridSpan w:val="5"/>
          </w:tcPr>
          <w:p w:rsidR="000C4EB6" w:rsidRPr="00B11BDB" w:rsidRDefault="000C4EB6" w:rsidP="00410A33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деятельность в ходе режимных моментов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закаливающих процедур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C4EB6" w:rsidRPr="00B11BDB" w:rsidRDefault="000C4EB6" w:rsidP="000C4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396"/>
        <w:gridCol w:w="2957"/>
        <w:gridCol w:w="2957"/>
        <w:gridCol w:w="2958"/>
      </w:tblGrid>
      <w:tr w:rsidR="000C4EB6" w:rsidRPr="00B11BDB" w:rsidTr="00410A33">
        <w:tc>
          <w:tcPr>
            <w:tcW w:w="251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396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51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396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14786" w:type="dxa"/>
            <w:gridSpan w:val="5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Самостоятельная деятельность детей</w:t>
            </w:r>
          </w:p>
        </w:tc>
      </w:tr>
      <w:tr w:rsidR="000C4EB6" w:rsidRPr="00B11BDB" w:rsidTr="00410A33">
        <w:trPr>
          <w:trHeight w:val="492"/>
        </w:trPr>
        <w:tc>
          <w:tcPr>
            <w:tcW w:w="251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96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4EB6" w:rsidRPr="00B11BDB" w:rsidTr="00410A33">
        <w:tc>
          <w:tcPr>
            <w:tcW w:w="251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3396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C4EB6" w:rsidRPr="00B11BDB" w:rsidRDefault="000C4EB6" w:rsidP="000C4EB6">
      <w:pPr>
        <w:rPr>
          <w:rFonts w:ascii="Times New Roman" w:hAnsi="Times New Roman" w:cs="Times New Roman"/>
          <w:sz w:val="24"/>
          <w:szCs w:val="24"/>
        </w:rPr>
      </w:pPr>
    </w:p>
    <w:p w:rsidR="000C4EB6" w:rsidRPr="00B11BDB" w:rsidRDefault="000C4EB6" w:rsidP="000C4EB6">
      <w:pPr>
        <w:rPr>
          <w:rFonts w:ascii="Times New Roman" w:hAnsi="Times New Roman" w:cs="Times New Roman"/>
          <w:sz w:val="24"/>
          <w:szCs w:val="24"/>
        </w:rPr>
      </w:pPr>
    </w:p>
    <w:p w:rsidR="000C4EB6" w:rsidRDefault="000C4EB6" w:rsidP="000C4EB6">
      <w:pPr>
        <w:rPr>
          <w:rFonts w:ascii="Times New Roman" w:hAnsi="Times New Roman" w:cs="Times New Roman"/>
          <w:b/>
          <w:sz w:val="24"/>
          <w:szCs w:val="24"/>
        </w:rPr>
      </w:pPr>
    </w:p>
    <w:p w:rsidR="000C4EB6" w:rsidRPr="00B11BDB" w:rsidRDefault="000C4EB6" w:rsidP="000C4EB6">
      <w:pPr>
        <w:rPr>
          <w:rFonts w:ascii="Times New Roman" w:hAnsi="Times New Roman" w:cs="Times New Roman"/>
          <w:b/>
          <w:sz w:val="24"/>
          <w:szCs w:val="24"/>
        </w:rPr>
      </w:pPr>
      <w:r w:rsidRPr="00B11BDB"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 разновозр</w:t>
      </w:r>
      <w:r>
        <w:rPr>
          <w:rFonts w:ascii="Times New Roman" w:hAnsi="Times New Roman" w:cs="Times New Roman"/>
          <w:b/>
          <w:sz w:val="24"/>
          <w:szCs w:val="24"/>
        </w:rPr>
        <w:t>астной группы с 01 сентября 2022г. по 31 мая 2023</w:t>
      </w:r>
      <w:r w:rsidRPr="00B11BD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517"/>
        <w:gridCol w:w="2035"/>
        <w:gridCol w:w="2092"/>
        <w:gridCol w:w="2035"/>
        <w:gridCol w:w="2286"/>
        <w:gridCol w:w="3199"/>
      </w:tblGrid>
      <w:tr w:rsidR="000C4EB6" w:rsidRPr="00B11BDB" w:rsidTr="00410A33"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Время /дни недели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C4EB6" w:rsidRPr="00B11BDB" w:rsidTr="00410A33">
        <w:trPr>
          <w:trHeight w:val="1234"/>
        </w:trPr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1младшая 10 занятий не более10 мин.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1.8.50- 9.00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2.15.30 -15.40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2. Физическая культура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1.рисование 2.физическая               культура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1.лепка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0C4EB6" w:rsidRPr="00B11BDB" w:rsidTr="00410A33"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младшая- 10 занятий не более15 мин.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1.9.00- 9.15 2.9.40- 9.55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предметным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речи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развитие( ФЭМП)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 кая культура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1.Лепка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/аппликация 2.музыка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0C4EB6" w:rsidRPr="00B11BDB" w:rsidTr="00410A33"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Средняя- 10 занятий не более20 мин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1.9.00- 9.20 2.9.40- 10.00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развитие( ФЭМП) 2. Физическая культура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1.Лепка/аппликация 2.музыка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2.рисование</w:t>
            </w:r>
          </w:p>
        </w:tc>
      </w:tr>
      <w:tr w:rsidR="000C4EB6" w:rsidRPr="00B11BDB" w:rsidTr="00410A33"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Старшая- 13 занятий не более25 мин.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1.9.00- 9.25 2.9.40- 10.05 3.15.40 -16.05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1.Познаватеьное развитие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Физическая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1.Развитие речи 2.Музыкальное развитие 3.Художественно-эстетическое развитие: рисование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развитие( ФЭМП)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рисование 3.физичес кая культура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1.Развитие речи 2Лепка/аппликация 3.музыка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1.Конструктивно-модельная деятельность/познавательно-исследовательская деятельность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0C4EB6" w:rsidRPr="00B11BDB" w:rsidTr="00410A33">
        <w:tc>
          <w:tcPr>
            <w:tcW w:w="196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 тельная -14 занятий не более 30 мин.</w:t>
            </w:r>
          </w:p>
        </w:tc>
        <w:tc>
          <w:tcPr>
            <w:tcW w:w="1573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1.9.00- 9.30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2.9.40- 10.10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3.15.40 -16.10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 3.Художественно-эстетическ е развитие: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24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развитие( ФЭМП) 2.рисование 3.физичес кая культура</w:t>
            </w:r>
          </w:p>
        </w:tc>
        <w:tc>
          <w:tcPr>
            <w:tcW w:w="2150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2.Лепка/аппликация 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032" w:type="dxa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1.Конструктивномодельная деятельность/познавательно-исследовательская деятельность</w:t>
            </w:r>
          </w:p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2.Физическая культура 3.Познавательное развитие(ФЭМП)</w:t>
            </w:r>
          </w:p>
        </w:tc>
      </w:tr>
      <w:tr w:rsidR="000C4EB6" w:rsidRPr="00B11BDB" w:rsidTr="00410A33">
        <w:tc>
          <w:tcPr>
            <w:tcW w:w="14786" w:type="dxa"/>
            <w:gridSpan w:val="7"/>
          </w:tcPr>
          <w:p w:rsidR="000C4EB6" w:rsidRPr="00B11BDB" w:rsidRDefault="000C4EB6" w:rsidP="00410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ЕЖЕДНЕВНО!</w:t>
            </w:r>
          </w:p>
        </w:tc>
      </w:tr>
    </w:tbl>
    <w:p w:rsidR="000C4EB6" w:rsidRPr="00B11BDB" w:rsidRDefault="000C4EB6" w:rsidP="000C4EB6">
      <w:pPr>
        <w:rPr>
          <w:rFonts w:ascii="Times New Roman" w:hAnsi="Times New Roman" w:cs="Times New Roman"/>
          <w:b/>
          <w:sz w:val="24"/>
          <w:szCs w:val="24"/>
        </w:rPr>
      </w:pPr>
    </w:p>
    <w:p w:rsidR="00B76BD1" w:rsidRDefault="00B76BD1"/>
    <w:sectPr w:rsidR="00B76BD1" w:rsidSect="000C4EB6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C5"/>
    <w:rsid w:val="000C4EB6"/>
    <w:rsid w:val="00B60DC5"/>
    <w:rsid w:val="00B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2023-05-24T02:09:00Z</dcterms:created>
  <dcterms:modified xsi:type="dcterms:W3CDTF">2023-05-24T02:10:00Z</dcterms:modified>
</cp:coreProperties>
</file>