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02" w:rsidRDefault="00CC464A">
      <w:r w:rsidRPr="00CC464A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9pt;margin-top:-24.9pt;width:459.3pt;height:79.4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80902" w:rsidRDefault="00A80902" w:rsidP="00A80902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193333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193333"/>
                      <w:sz w:val="60"/>
                      <w:szCs w:val="60"/>
                    </w:rPr>
                    <w:t xml:space="preserve">Меры социальной </w:t>
                  </w:r>
                </w:p>
                <w:p w:rsidR="00A80902" w:rsidRDefault="00A80902" w:rsidP="00A80902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193333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193333"/>
                      <w:sz w:val="60"/>
                      <w:szCs w:val="60"/>
                    </w:rPr>
                    <w:t xml:space="preserve">поддержки </w:t>
                  </w:r>
                  <w:proofErr w:type="gramStart"/>
                  <w:r>
                    <w:rPr>
                      <w:b/>
                      <w:bCs/>
                      <w:color w:val="193333"/>
                      <w:sz w:val="60"/>
                      <w:szCs w:val="60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A80902" w:rsidRPr="00A80902" w:rsidRDefault="00A80902" w:rsidP="00A80902"/>
    <w:p w:rsidR="00A80902" w:rsidRPr="00A80902" w:rsidRDefault="00CC464A" w:rsidP="00A80902">
      <w:r w:rsidRPr="00CC464A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11.35pt;margin-top:3.65pt;width:443.1pt;height:48.6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80902" w:rsidRDefault="00A80902" w:rsidP="00A80902">
                  <w:pPr>
                    <w:widowControl w:val="0"/>
                    <w:spacing w:after="0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 xml:space="preserve">Статья 34 Федерального закона  </w:t>
                  </w:r>
                  <w:r w:rsidRPr="00A80902">
                    <w:rPr>
                      <w:i/>
                      <w:iCs/>
                      <w:sz w:val="32"/>
                      <w:szCs w:val="32"/>
                    </w:rPr>
                    <w:t>“</w:t>
                  </w:r>
                  <w:r>
                    <w:rPr>
                      <w:i/>
                      <w:iCs/>
                      <w:sz w:val="32"/>
                      <w:szCs w:val="32"/>
                    </w:rPr>
                    <w:t>Об образовании в Российской Федерации</w:t>
                  </w:r>
                  <w:r w:rsidRPr="00A80902">
                    <w:rPr>
                      <w:i/>
                      <w:iCs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A80902" w:rsidRPr="00A80902" w:rsidRDefault="00A80902" w:rsidP="00A80902"/>
    <w:p w:rsidR="00A80902" w:rsidRDefault="00CC464A" w:rsidP="00A80902">
      <w:r w:rsidRPr="00CC464A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-42.95pt;margin-top:1.45pt;width:523.85pt;height:592.1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80902" w:rsidRP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A80902">
                    <w:rPr>
                      <w:sz w:val="32"/>
                      <w:szCs w:val="32"/>
                    </w:rPr>
            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            </w:r>
                </w:p>
                <w:p w:rsidR="00A80902" w:rsidRP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A80902">
                    <w:rPr>
                      <w:sz w:val="32"/>
                      <w:szCs w:val="32"/>
                    </w:rPr>
                    <w:t>2) обеспечение питанием в случаях и в порядке, которые установлены федеральными законами, законами субъектов Российской Федерации;</w:t>
                  </w:r>
                </w:p>
                <w:p w:rsidR="00A80902" w:rsidRP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A80902">
                    <w:rPr>
                      <w:sz w:val="32"/>
                      <w:szCs w:val="32"/>
                    </w:rPr>
            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            </w:r>
                </w:p>
                <w:p w:rsidR="00A80902" w:rsidRP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A80902">
                    <w:rPr>
                      <w:sz w:val="32"/>
                      <w:szCs w:val="32"/>
                    </w:rPr>
                    <w:t>4) транспортное обеспечение в соответствии со статьей 40 настоящего Федерального закона;</w:t>
                  </w:r>
                </w:p>
                <w:p w:rsidR="00A80902" w:rsidRP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A80902">
                    <w:rPr>
                      <w:sz w:val="32"/>
                      <w:szCs w:val="32"/>
                    </w:rPr>
                    <w:t>5) получение стипендий, материальной помощи и других денежных выплат, предусмотренных законодательством об образовании;</w:t>
                  </w:r>
                </w:p>
                <w:p w:rsidR="00A80902" w:rsidRP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A80902">
                    <w:rPr>
                      <w:sz w:val="32"/>
                      <w:szCs w:val="32"/>
                    </w:rPr>
            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            </w:r>
                </w:p>
                <w:p w:rsidR="00A80902" w:rsidRDefault="00A80902" w:rsidP="00A80902">
                  <w:pPr>
                    <w:widowControl w:val="0"/>
                    <w:ind w:firstLine="540"/>
                    <w:jc w:val="both"/>
                    <w:rPr>
                      <w:sz w:val="37"/>
                      <w:szCs w:val="37"/>
                    </w:rPr>
                  </w:pPr>
                  <w:proofErr w:type="gramStart"/>
                  <w:r w:rsidRPr="00A80902">
                    <w:rPr>
                      <w:sz w:val="32"/>
                      <w:szCs w:val="32"/>
                    </w:rPr>
            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            </w:r>
                  <w:proofErr w:type="gramEnd"/>
                </w:p>
              </w:txbxContent>
            </v:textbox>
          </v:shape>
        </w:pict>
      </w:r>
    </w:p>
    <w:p w:rsidR="001E1D26" w:rsidRPr="00A80902" w:rsidRDefault="001E1D26" w:rsidP="00A80902"/>
    <w:sectPr w:rsidR="001E1D26" w:rsidRPr="00A80902" w:rsidSect="00CC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0902"/>
    <w:rsid w:val="001E1D26"/>
    <w:rsid w:val="004971E6"/>
    <w:rsid w:val="006F45E2"/>
    <w:rsid w:val="00A80902"/>
    <w:rsid w:val="00B40B86"/>
    <w:rsid w:val="00CC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2</cp:revision>
  <dcterms:created xsi:type="dcterms:W3CDTF">2018-06-09T11:46:00Z</dcterms:created>
  <dcterms:modified xsi:type="dcterms:W3CDTF">2018-06-09T11:46:00Z</dcterms:modified>
</cp:coreProperties>
</file>