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6C" w:rsidRPr="00D976B6" w:rsidRDefault="007F7B13" w:rsidP="0080336C">
      <w:pPr>
        <w:widowControl w:val="0"/>
        <w:suppressAutoHyphens/>
        <w:spacing w:after="0" w:line="360" w:lineRule="auto"/>
        <w:jc w:val="center"/>
        <w:rPr>
          <w:rFonts w:ascii="Times New Roman" w:eastAsia="Courier New" w:hAnsi="Times New Roman" w:cs="Times New Roman"/>
          <w:b/>
          <w:bCs/>
          <w:kern w:val="1"/>
          <w:sz w:val="28"/>
          <w:szCs w:val="28"/>
          <w:lang w:eastAsia="ar-SA"/>
        </w:rPr>
      </w:pPr>
      <w:r>
        <w:rPr>
          <w:rFonts w:ascii="Times New Roman" w:hAnsi="Times New Roman" w:cs="Times New Roman"/>
          <w:noProof/>
          <w:sz w:val="24"/>
          <w:szCs w:val="24"/>
        </w:rPr>
        <w:drawing>
          <wp:inline distT="0" distB="0" distL="0" distR="0">
            <wp:extent cx="6299835" cy="8658543"/>
            <wp:effectExtent l="0" t="0" r="0" b="0"/>
            <wp:docPr id="2" name="Рисунок 2" descr="C:\Users\елена\Desktop\ПРОГРАММЫ ФГОС НОО ООО\ооп с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елена\Desktop\ПРОГРАММЫ ФГОС НОО ООО\ооп соо.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658543"/>
                    </a:xfrm>
                    <a:prstGeom prst="rect">
                      <a:avLst/>
                    </a:prstGeom>
                    <a:noFill/>
                    <a:ln>
                      <a:noFill/>
                    </a:ln>
                  </pic:spPr>
                </pic:pic>
              </a:graphicData>
            </a:graphic>
          </wp:inline>
        </w:drawing>
      </w:r>
    </w:p>
    <w:p w:rsidR="0080336C" w:rsidRPr="00D976B6" w:rsidRDefault="0080336C" w:rsidP="0080336C">
      <w:pPr>
        <w:widowControl w:val="0"/>
        <w:suppressAutoHyphens/>
        <w:spacing w:after="0" w:line="360" w:lineRule="auto"/>
        <w:jc w:val="center"/>
        <w:rPr>
          <w:rFonts w:ascii="Times New Roman" w:eastAsia="Courier New" w:hAnsi="Times New Roman" w:cs="Times New Roman"/>
          <w:b/>
          <w:bCs/>
          <w:kern w:val="1"/>
          <w:sz w:val="28"/>
          <w:szCs w:val="28"/>
          <w:lang w:eastAsia="ar-SA"/>
        </w:rPr>
      </w:pPr>
    </w:p>
    <w:p w:rsidR="0080336C" w:rsidRDefault="0080336C" w:rsidP="00E411AC">
      <w:pPr>
        <w:rPr>
          <w:rFonts w:ascii="Times New Roman" w:eastAsia="Courier New" w:hAnsi="Times New Roman" w:cs="Times New Roman"/>
          <w:b/>
          <w:bCs/>
          <w:kern w:val="1"/>
          <w:sz w:val="28"/>
          <w:szCs w:val="28"/>
          <w:lang w:eastAsia="ar-SA"/>
        </w:rPr>
      </w:pPr>
    </w:p>
    <w:p w:rsidR="007F7B13" w:rsidRPr="00EA33DF" w:rsidRDefault="007F7B13" w:rsidP="00E411AC">
      <w:pPr>
        <w:rPr>
          <w:rFonts w:ascii="Times New Roman" w:hAnsi="Times New Roman" w:cs="Times New Roman"/>
          <w:sz w:val="24"/>
          <w:szCs w:val="24"/>
        </w:rPr>
      </w:pPr>
      <w:bookmarkStart w:id="0" w:name="_GoBack"/>
      <w:bookmarkEnd w:id="0"/>
    </w:p>
    <w:p w:rsid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lastRenderedPageBreak/>
        <w:t>ОГЛАВЛЕНИЕ</w:t>
      </w:r>
    </w:p>
    <w:tbl>
      <w:tblPr>
        <w:tblStyle w:val="ac"/>
        <w:tblW w:w="10316" w:type="dxa"/>
        <w:tblLook w:val="04A0" w:firstRow="1" w:lastRow="0" w:firstColumn="1" w:lastColumn="0" w:noHBand="0" w:noVBand="1"/>
      </w:tblPr>
      <w:tblGrid>
        <w:gridCol w:w="8897"/>
        <w:gridCol w:w="1419"/>
      </w:tblGrid>
      <w:tr w:rsidR="002E004E" w:rsidTr="002E004E">
        <w:tc>
          <w:tcPr>
            <w:tcW w:w="8897" w:type="dxa"/>
          </w:tcPr>
          <w:p w:rsidR="002E004E" w:rsidRPr="00CA4C6E" w:rsidRDefault="002E004E" w:rsidP="00CA4C6E">
            <w:pPr>
              <w:pStyle w:val="a3"/>
              <w:numPr>
                <w:ilvl w:val="0"/>
                <w:numId w:val="133"/>
              </w:numPr>
              <w:rPr>
                <w:rFonts w:ascii="Times New Roman" w:hAnsi="Times New Roman" w:cs="Times New Roman"/>
                <w:webHidden/>
                <w:sz w:val="24"/>
                <w:szCs w:val="24"/>
              </w:rPr>
            </w:pPr>
            <w:r w:rsidRPr="00CA4C6E">
              <w:rPr>
                <w:rFonts w:ascii="Times New Roman" w:hAnsi="Times New Roman" w:cs="Times New Roman"/>
                <w:sz w:val="24"/>
                <w:szCs w:val="24"/>
              </w:rPr>
              <w:t>Целевой раздел  основной образовательной программы среднего общего образования</w:t>
            </w:r>
            <w:r w:rsidRPr="00CA4C6E">
              <w:rPr>
                <w:rFonts w:ascii="Times New Roman" w:hAnsi="Times New Roman" w:cs="Times New Roman"/>
                <w:webHidden/>
                <w:sz w:val="24"/>
                <w:szCs w:val="24"/>
              </w:rPr>
              <w:tab/>
            </w:r>
          </w:p>
          <w:p w:rsidR="00CA4C6E" w:rsidRPr="00CA4C6E" w:rsidRDefault="00CA4C6E" w:rsidP="00CA4C6E">
            <w:pPr>
              <w:rPr>
                <w:rFonts w:ascii="Times New Roman" w:hAnsi="Times New Roman" w:cs="Times New Roman"/>
                <w:sz w:val="24"/>
                <w:szCs w:val="24"/>
              </w:rPr>
            </w:pPr>
          </w:p>
        </w:tc>
        <w:tc>
          <w:tcPr>
            <w:tcW w:w="1419" w:type="dxa"/>
          </w:tcPr>
          <w:p w:rsidR="002E004E" w:rsidRDefault="00EC0687" w:rsidP="00E411AC">
            <w:pPr>
              <w:rPr>
                <w:rFonts w:ascii="Times New Roman" w:hAnsi="Times New Roman" w:cs="Times New Roman"/>
                <w:sz w:val="24"/>
                <w:szCs w:val="24"/>
              </w:rPr>
            </w:pPr>
            <w:r w:rsidRPr="002E004E">
              <w:rPr>
                <w:rFonts w:ascii="Times New Roman" w:hAnsi="Times New Roman" w:cs="Times New Roman"/>
                <w:webHidden/>
                <w:sz w:val="24"/>
                <w:szCs w:val="24"/>
              </w:rPr>
              <w:fldChar w:fldCharType="begin"/>
            </w:r>
            <w:r w:rsidR="002E004E" w:rsidRPr="002E004E">
              <w:rPr>
                <w:rFonts w:ascii="Times New Roman" w:hAnsi="Times New Roman" w:cs="Times New Roman"/>
                <w:webHidden/>
                <w:sz w:val="24"/>
                <w:szCs w:val="24"/>
              </w:rPr>
              <w:instrText xml:space="preserve"> PAGEREF _Toc453968142 \h </w:instrText>
            </w:r>
            <w:r w:rsidRPr="002E004E">
              <w:rPr>
                <w:rFonts w:ascii="Times New Roman" w:hAnsi="Times New Roman" w:cs="Times New Roman"/>
                <w:webHidden/>
                <w:sz w:val="24"/>
                <w:szCs w:val="24"/>
              </w:rPr>
            </w:r>
            <w:r w:rsidRPr="002E004E">
              <w:rPr>
                <w:rFonts w:ascii="Times New Roman" w:hAnsi="Times New Roman" w:cs="Times New Roman"/>
                <w:webHidden/>
                <w:sz w:val="24"/>
                <w:szCs w:val="24"/>
              </w:rPr>
              <w:fldChar w:fldCharType="separate"/>
            </w:r>
            <w:r w:rsidR="007F7B13">
              <w:rPr>
                <w:rFonts w:ascii="Times New Roman" w:hAnsi="Times New Roman" w:cs="Times New Roman"/>
                <w:noProof/>
                <w:webHidden/>
                <w:sz w:val="24"/>
                <w:szCs w:val="24"/>
              </w:rPr>
              <w:t>7</w:t>
            </w:r>
            <w:r w:rsidRPr="002E004E">
              <w:rPr>
                <w:rFonts w:ascii="Times New Roman" w:hAnsi="Times New Roman" w:cs="Times New Roman"/>
                <w:webHidden/>
                <w:sz w:val="24"/>
                <w:szCs w:val="24"/>
              </w:rPr>
              <w:fldChar w:fldCharType="end"/>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I.1. Пояснительная записка</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I.2. Планируемые</w:t>
            </w:r>
            <w:r>
              <w:rPr>
                <w:rFonts w:ascii="Times New Roman" w:hAnsi="Times New Roman" w:cs="Times New Roman"/>
                <w:sz w:val="24"/>
                <w:szCs w:val="24"/>
              </w:rPr>
              <w:t xml:space="preserve"> </w:t>
            </w:r>
            <w:r w:rsidRPr="002E004E">
              <w:rPr>
                <w:rFonts w:ascii="Times New Roman" w:hAnsi="Times New Roman" w:cs="Times New Roman"/>
                <w:sz w:val="24"/>
                <w:szCs w:val="24"/>
              </w:rPr>
              <w:t xml:space="preserve">результаты освоения </w:t>
            </w:r>
            <w:proofErr w:type="gramStart"/>
            <w:r w:rsidRPr="002E004E">
              <w:rPr>
                <w:rFonts w:ascii="Times New Roman" w:hAnsi="Times New Roman" w:cs="Times New Roman"/>
                <w:sz w:val="24"/>
                <w:szCs w:val="24"/>
              </w:rPr>
              <w:t>обучающимися</w:t>
            </w:r>
            <w:proofErr w:type="gramEnd"/>
            <w:r w:rsidRPr="002E004E">
              <w:rPr>
                <w:rFonts w:ascii="Times New Roman" w:hAnsi="Times New Roman" w:cs="Times New Roman"/>
                <w:sz w:val="24"/>
                <w:szCs w:val="24"/>
              </w:rPr>
              <w:t xml:space="preserve"> основной образовательной программы среднего общего образования</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10</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I.2.1. Планируемые личностные результаты освоения ООП</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10</w:t>
            </w:r>
          </w:p>
        </w:tc>
      </w:tr>
      <w:tr w:rsidR="002E004E" w:rsidTr="002E004E">
        <w:tc>
          <w:tcPr>
            <w:tcW w:w="8897" w:type="dxa"/>
          </w:tcPr>
          <w:p w:rsidR="002E004E" w:rsidRDefault="002E004E" w:rsidP="002E004E">
            <w:pPr>
              <w:rPr>
                <w:rFonts w:ascii="Times New Roman" w:hAnsi="Times New Roman" w:cs="Times New Roman"/>
                <w:sz w:val="24"/>
                <w:szCs w:val="24"/>
              </w:rPr>
            </w:pPr>
            <w:r w:rsidRPr="002E004E">
              <w:rPr>
                <w:rFonts w:ascii="Times New Roman" w:hAnsi="Times New Roman" w:cs="Times New Roman"/>
                <w:sz w:val="24"/>
                <w:szCs w:val="24"/>
              </w:rPr>
              <w:t>I.2.2. Планируемые метапредметные результаты освоения ООП</w:t>
            </w:r>
          </w:p>
          <w:p w:rsidR="00CA4C6E" w:rsidRDefault="00CA4C6E" w:rsidP="002E004E">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12</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I.2.3. Планируемые предметные результаты освоения ООП</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13</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Русский язык</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14</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Родной язык</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17</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Литература</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17</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Родная литература</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Иностранный язык (английский язык)</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История</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26</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29</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Обществознание</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30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36</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Информатика</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58</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 xml:space="preserve">Физика </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62</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 xml:space="preserve">Химия </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64</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 xml:space="preserve">Биология </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67</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Физическая культура</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70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71</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 xml:space="preserve">I.3. Система </w:t>
            </w:r>
            <w:proofErr w:type="gramStart"/>
            <w:r w:rsidRPr="002E004E">
              <w:rPr>
                <w:rFonts w:ascii="Times New Roman" w:hAnsi="Times New Roman" w:cs="Times New Roman"/>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77</w:t>
            </w:r>
          </w:p>
        </w:tc>
      </w:tr>
      <w:tr w:rsidR="002E004E" w:rsidTr="002E004E">
        <w:tc>
          <w:tcPr>
            <w:tcW w:w="8897" w:type="dxa"/>
          </w:tcPr>
          <w:p w:rsidR="002E004E" w:rsidRPr="00CA4C6E" w:rsidRDefault="002E004E" w:rsidP="00CA4C6E">
            <w:pPr>
              <w:pStyle w:val="a3"/>
              <w:numPr>
                <w:ilvl w:val="0"/>
                <w:numId w:val="133"/>
              </w:numPr>
              <w:rPr>
                <w:rFonts w:ascii="Times New Roman" w:hAnsi="Times New Roman" w:cs="Times New Roman"/>
                <w:sz w:val="24"/>
                <w:szCs w:val="24"/>
              </w:rPr>
            </w:pPr>
            <w:r w:rsidRPr="00CA4C6E">
              <w:rPr>
                <w:rFonts w:ascii="Times New Roman" w:hAnsi="Times New Roman" w:cs="Times New Roman"/>
                <w:sz w:val="24"/>
                <w:szCs w:val="24"/>
              </w:rPr>
              <w:t>Содержательный раздел основной образовательной программы среднего общего образования</w:t>
            </w:r>
          </w:p>
          <w:p w:rsidR="00CA4C6E" w:rsidRPr="00CA4C6E" w:rsidRDefault="00CA4C6E" w:rsidP="00CA4C6E">
            <w:pPr>
              <w:pStyle w:val="a3"/>
              <w:ind w:left="1080"/>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83</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lastRenderedPageBreak/>
              <w:t>II.1. Программа развития универсальных учебных действий при получении</w:t>
            </w:r>
            <w:r>
              <w:rPr>
                <w:rFonts w:ascii="Times New Roman" w:hAnsi="Times New Roman" w:cs="Times New Roman"/>
                <w:sz w:val="24"/>
                <w:szCs w:val="24"/>
              </w:rPr>
              <w:t xml:space="preserve"> </w:t>
            </w:r>
            <w:r w:rsidRPr="004A56B1">
              <w:rPr>
                <w:rFonts w:ascii="Times New Roman" w:hAnsi="Times New Roman" w:cs="Times New Roman"/>
                <w:sz w:val="24"/>
                <w:szCs w:val="24"/>
              </w:rPr>
              <w:t>среднего общего образования, включающая формирование компетенций обучающихся в области учебно-исследовательской и проектной деятельности</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83</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83</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85</w:t>
            </w:r>
          </w:p>
        </w:tc>
      </w:tr>
      <w:tr w:rsidR="002E004E" w:rsidTr="002E004E">
        <w:tc>
          <w:tcPr>
            <w:tcW w:w="8897"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1.3. Задачи по формированию универсальных учебных действий</w:t>
            </w:r>
          </w:p>
          <w:p w:rsidR="00CA4C6E" w:rsidRPr="004A56B1"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87</w:t>
            </w:r>
          </w:p>
        </w:tc>
      </w:tr>
      <w:tr w:rsidR="002E004E" w:rsidTr="002E004E">
        <w:tc>
          <w:tcPr>
            <w:tcW w:w="8897"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.1.4. Особенности учебно-исследовательской и проектной деятельности обучающихся</w:t>
            </w:r>
          </w:p>
          <w:p w:rsidR="00CA4C6E" w:rsidRPr="004A56B1"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88</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II.1.5. Описание основных направлений учебно-исследовательской и проектной деятельности обучающихся</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89</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II.1.6. </w:t>
            </w:r>
            <w:proofErr w:type="gramStart"/>
            <w:r w:rsidRPr="004A56B1">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89</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I.1.7. </w:t>
            </w:r>
            <w:proofErr w:type="gramStart"/>
            <w:r w:rsidRPr="004A56B1">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90</w:t>
            </w:r>
          </w:p>
        </w:tc>
      </w:tr>
      <w:tr w:rsidR="002E004E" w:rsidTr="002E004E">
        <w:tc>
          <w:tcPr>
            <w:tcW w:w="8897" w:type="dxa"/>
          </w:tcPr>
          <w:p w:rsidR="00CA4C6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 xml:space="preserve">II.1.8. Методика и инструментарий оценки успешности освоения и применения </w:t>
            </w:r>
            <w:proofErr w:type="gramStart"/>
            <w:r w:rsidRPr="004A56B1">
              <w:rPr>
                <w:rFonts w:ascii="Times New Roman" w:hAnsi="Times New Roman" w:cs="Times New Roman"/>
                <w:sz w:val="24"/>
                <w:szCs w:val="24"/>
              </w:rPr>
              <w:t>обучающимися</w:t>
            </w:r>
            <w:proofErr w:type="gramEnd"/>
            <w:r w:rsidRPr="004A56B1">
              <w:rPr>
                <w:rFonts w:ascii="Times New Roman" w:hAnsi="Times New Roman" w:cs="Times New Roman"/>
                <w:sz w:val="24"/>
                <w:szCs w:val="24"/>
              </w:rPr>
              <w:t xml:space="preserve"> универсальных учебных действий</w:t>
            </w:r>
          </w:p>
          <w:p w:rsidR="002E004E" w:rsidRDefault="004A56B1" w:rsidP="00E411AC">
            <w:pPr>
              <w:rPr>
                <w:rFonts w:ascii="Times New Roman" w:hAnsi="Times New Roman" w:cs="Times New Roman"/>
                <w:sz w:val="24"/>
                <w:szCs w:val="24"/>
              </w:rPr>
            </w:pPr>
            <w:r w:rsidRPr="004A56B1">
              <w:rPr>
                <w:rFonts w:ascii="Times New Roman" w:hAnsi="Times New Roman" w:cs="Times New Roman"/>
                <w:webHidden/>
                <w:sz w:val="24"/>
                <w:szCs w:val="24"/>
              </w:rPr>
              <w:tab/>
            </w: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92</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II.2.  Программы отдельных учебных предметов</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94</w:t>
            </w:r>
          </w:p>
        </w:tc>
      </w:tr>
      <w:tr w:rsidR="004A56B1" w:rsidTr="002E004E">
        <w:tc>
          <w:tcPr>
            <w:tcW w:w="8897" w:type="dxa"/>
          </w:tcPr>
          <w:p w:rsidR="004A56B1" w:rsidRDefault="004A56B1" w:rsidP="0080336C">
            <w:pPr>
              <w:rPr>
                <w:rFonts w:ascii="Times New Roman" w:hAnsi="Times New Roman" w:cs="Times New Roman"/>
                <w:sz w:val="24"/>
                <w:szCs w:val="24"/>
              </w:rPr>
            </w:pPr>
            <w:r w:rsidRPr="002E004E">
              <w:rPr>
                <w:rFonts w:ascii="Times New Roman" w:hAnsi="Times New Roman" w:cs="Times New Roman"/>
                <w:sz w:val="24"/>
                <w:szCs w:val="24"/>
              </w:rPr>
              <w:t>Русский язык</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94</w:t>
            </w:r>
          </w:p>
        </w:tc>
      </w:tr>
      <w:tr w:rsidR="004A56B1" w:rsidTr="002E004E">
        <w:tc>
          <w:tcPr>
            <w:tcW w:w="8897" w:type="dxa"/>
          </w:tcPr>
          <w:p w:rsidR="004A56B1" w:rsidRDefault="004A56B1" w:rsidP="0080336C">
            <w:pPr>
              <w:rPr>
                <w:rFonts w:ascii="Times New Roman" w:hAnsi="Times New Roman" w:cs="Times New Roman"/>
                <w:sz w:val="24"/>
                <w:szCs w:val="24"/>
              </w:rPr>
            </w:pPr>
            <w:r w:rsidRPr="002E004E">
              <w:rPr>
                <w:rFonts w:ascii="Times New Roman" w:hAnsi="Times New Roman" w:cs="Times New Roman"/>
                <w:sz w:val="24"/>
                <w:szCs w:val="24"/>
              </w:rPr>
              <w:t>Родной язык</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98</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Литература</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99</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Родная литература</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116</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Иностранный язык (английский язык)</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116</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История</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121</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141</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Обществознание</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145</w:t>
            </w:r>
          </w:p>
        </w:tc>
      </w:tr>
      <w:tr w:rsidR="004A56B1" w:rsidTr="002E004E">
        <w:tc>
          <w:tcPr>
            <w:tcW w:w="8897" w:type="dxa"/>
          </w:tcPr>
          <w:p w:rsidR="00CA4C6E" w:rsidRPr="002E004E" w:rsidRDefault="004A56B1" w:rsidP="0080336C">
            <w:pPr>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148</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lastRenderedPageBreak/>
              <w:t>Информатика</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157</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 xml:space="preserve">Физика </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165</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 xml:space="preserve">Химия </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170</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 xml:space="preserve">Биология </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174</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Физическая культура</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176</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177</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 xml:space="preserve">II.3. Программа воспитания и </w:t>
            </w:r>
            <w:proofErr w:type="gramStart"/>
            <w:r w:rsidRPr="004A56B1">
              <w:rPr>
                <w:rFonts w:ascii="Times New Roman" w:hAnsi="Times New Roman" w:cs="Times New Roman"/>
                <w:sz w:val="24"/>
                <w:szCs w:val="24"/>
              </w:rPr>
              <w:t>социализации</w:t>
            </w:r>
            <w:proofErr w:type="gramEnd"/>
            <w:r w:rsidRPr="004A56B1">
              <w:rPr>
                <w:rFonts w:ascii="Times New Roman" w:hAnsi="Times New Roman" w:cs="Times New Roman"/>
                <w:sz w:val="24"/>
                <w:szCs w:val="24"/>
              </w:rPr>
              <w:t xml:space="preserve"> обучающихся при получении среднего общего образования</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181</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 xml:space="preserve">II.3.1. Цель и задачи духовно-нравственного развития, воспитания и социализации </w:t>
            </w:r>
            <w:proofErr w:type="gramStart"/>
            <w:r w:rsidRPr="004A56B1">
              <w:rPr>
                <w:rFonts w:ascii="Times New Roman" w:hAnsi="Times New Roman" w:cs="Times New Roman"/>
                <w:sz w:val="24"/>
                <w:szCs w:val="24"/>
              </w:rPr>
              <w:t>обучающихся</w:t>
            </w:r>
            <w:proofErr w:type="gramEnd"/>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182</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 xml:space="preserve">II.3.3. Содержание, виды деятельности и формы занятий с </w:t>
            </w:r>
            <w:proofErr w:type="gramStart"/>
            <w:r w:rsidRPr="004A56B1">
              <w:rPr>
                <w:rFonts w:ascii="Times New Roman" w:hAnsi="Times New Roman" w:cs="Times New Roman"/>
                <w:sz w:val="24"/>
                <w:szCs w:val="24"/>
              </w:rPr>
              <w:t>обучающимися</w:t>
            </w:r>
            <w:proofErr w:type="gramEnd"/>
            <w:r w:rsidRPr="004A56B1">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184</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 xml:space="preserve">II.3.4. Модель организации работы по духовно-нравственному развитию, воспитанию и социализации </w:t>
            </w:r>
            <w:proofErr w:type="gramStart"/>
            <w:r w:rsidRPr="004A56B1">
              <w:rPr>
                <w:rFonts w:ascii="Times New Roman" w:hAnsi="Times New Roman" w:cs="Times New Roman"/>
                <w:sz w:val="24"/>
                <w:szCs w:val="24"/>
              </w:rPr>
              <w:t>обучающихся</w:t>
            </w:r>
            <w:proofErr w:type="gramEnd"/>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188</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II.3.5. Описание форм и методов организации социально значимой деятельности обучающихся</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188</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II.3.6. Описание основных технологий взаимодействия и сотрудничества субъектов воспитательного процесса и социальных институтов</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190</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II.3.7. Описание методов и форм профессиональной ориентации в организации, осуществляющей образовательную деятельность</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190</w:t>
            </w:r>
          </w:p>
        </w:tc>
      </w:tr>
      <w:tr w:rsidR="004A56B1" w:rsidTr="002E004E">
        <w:tc>
          <w:tcPr>
            <w:tcW w:w="8897" w:type="dxa"/>
          </w:tcPr>
          <w:p w:rsidR="004A56B1"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II.3.8. </w:t>
            </w:r>
            <w:proofErr w:type="gramStart"/>
            <w:r w:rsidRPr="008918BB">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A4C6E" w:rsidRDefault="00CA4C6E" w:rsidP="0080336C">
            <w:pPr>
              <w:rPr>
                <w:rFonts w:ascii="Times New Roman" w:hAnsi="Times New Roman" w:cs="Times New Roman"/>
                <w:sz w:val="24"/>
                <w:szCs w:val="24"/>
              </w:rPr>
            </w:pPr>
          </w:p>
        </w:tc>
        <w:tc>
          <w:tcPr>
            <w:tcW w:w="1419" w:type="dxa"/>
          </w:tcPr>
          <w:p w:rsidR="004A56B1" w:rsidRDefault="008918BB" w:rsidP="00E411AC">
            <w:pPr>
              <w:rPr>
                <w:rFonts w:ascii="Times New Roman" w:hAnsi="Times New Roman" w:cs="Times New Roman"/>
                <w:sz w:val="24"/>
                <w:szCs w:val="24"/>
              </w:rPr>
            </w:pPr>
            <w:r>
              <w:rPr>
                <w:rFonts w:ascii="Times New Roman" w:hAnsi="Times New Roman" w:cs="Times New Roman"/>
                <w:sz w:val="24"/>
                <w:szCs w:val="24"/>
              </w:rPr>
              <w:t>191</w:t>
            </w:r>
          </w:p>
        </w:tc>
      </w:tr>
      <w:tr w:rsidR="004A56B1" w:rsidTr="002E004E">
        <w:tc>
          <w:tcPr>
            <w:tcW w:w="8897" w:type="dxa"/>
          </w:tcPr>
          <w:p w:rsidR="004A56B1"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I.3.9. Описание форм и методов повышения педагогической культуры родителей (законных представителей) обучающихся</w:t>
            </w:r>
          </w:p>
          <w:p w:rsidR="00CA4C6E" w:rsidRDefault="00CA4C6E" w:rsidP="0080336C">
            <w:pPr>
              <w:rPr>
                <w:rFonts w:ascii="Times New Roman" w:hAnsi="Times New Roman" w:cs="Times New Roman"/>
                <w:sz w:val="24"/>
                <w:szCs w:val="24"/>
              </w:rPr>
            </w:pPr>
          </w:p>
        </w:tc>
        <w:tc>
          <w:tcPr>
            <w:tcW w:w="1419" w:type="dxa"/>
          </w:tcPr>
          <w:p w:rsidR="004A56B1" w:rsidRDefault="008918BB" w:rsidP="00E411AC">
            <w:pPr>
              <w:rPr>
                <w:rFonts w:ascii="Times New Roman" w:hAnsi="Times New Roman" w:cs="Times New Roman"/>
                <w:sz w:val="24"/>
                <w:szCs w:val="24"/>
              </w:rPr>
            </w:pPr>
            <w:r>
              <w:rPr>
                <w:rFonts w:ascii="Times New Roman" w:hAnsi="Times New Roman" w:cs="Times New Roman"/>
                <w:sz w:val="24"/>
                <w:szCs w:val="24"/>
              </w:rPr>
              <w:t>193</w:t>
            </w:r>
          </w:p>
        </w:tc>
      </w:tr>
      <w:tr w:rsidR="004A56B1" w:rsidTr="002E004E">
        <w:tc>
          <w:tcPr>
            <w:tcW w:w="8897" w:type="dxa"/>
          </w:tcPr>
          <w:p w:rsidR="004A56B1"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A4C6E" w:rsidRDefault="00CA4C6E" w:rsidP="0080336C">
            <w:pPr>
              <w:rPr>
                <w:rFonts w:ascii="Times New Roman" w:hAnsi="Times New Roman" w:cs="Times New Roman"/>
                <w:sz w:val="24"/>
                <w:szCs w:val="24"/>
              </w:rPr>
            </w:pPr>
          </w:p>
        </w:tc>
        <w:tc>
          <w:tcPr>
            <w:tcW w:w="1419" w:type="dxa"/>
          </w:tcPr>
          <w:p w:rsidR="004A56B1" w:rsidRDefault="008918BB" w:rsidP="00E411AC">
            <w:pPr>
              <w:rPr>
                <w:rFonts w:ascii="Times New Roman" w:hAnsi="Times New Roman" w:cs="Times New Roman"/>
                <w:sz w:val="24"/>
                <w:szCs w:val="24"/>
              </w:rPr>
            </w:pPr>
            <w:r>
              <w:rPr>
                <w:rFonts w:ascii="Times New Roman" w:hAnsi="Times New Roman" w:cs="Times New Roman"/>
                <w:sz w:val="24"/>
                <w:szCs w:val="24"/>
              </w:rPr>
              <w:t>193</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8918BB">
              <w:rPr>
                <w:rFonts w:ascii="Times New Roman" w:hAnsi="Times New Roman" w:cs="Times New Roman"/>
                <w:sz w:val="24"/>
                <w:szCs w:val="24"/>
              </w:rPr>
              <w:t>обучающихся</w:t>
            </w:r>
            <w:proofErr w:type="gramEnd"/>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195</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II.4. Программа коррекционной работы</w:t>
            </w:r>
          </w:p>
          <w:p w:rsidR="00CA4C6E" w:rsidRDefault="00CA4C6E" w:rsidP="0080336C">
            <w:pPr>
              <w:rPr>
                <w:rFonts w:ascii="Times New Roman" w:hAnsi="Times New Roman" w:cs="Times New Roman"/>
                <w:sz w:val="24"/>
                <w:szCs w:val="24"/>
              </w:rPr>
            </w:pP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197</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lastRenderedPageBreak/>
              <w:t>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198</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198</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 xml:space="preserve">II.4.3. Система комплексного психолого-медико-социального сопровождения и </w:t>
            </w:r>
            <w:proofErr w:type="gramStart"/>
            <w:r w:rsidRPr="008918BB">
              <w:rPr>
                <w:rFonts w:ascii="Times New Roman" w:hAnsi="Times New Roman" w:cs="Times New Roman"/>
                <w:sz w:val="24"/>
                <w:szCs w:val="24"/>
              </w:rPr>
              <w:t>поддержки</w:t>
            </w:r>
            <w:proofErr w:type="gramEnd"/>
            <w:r w:rsidRPr="008918BB">
              <w:rPr>
                <w:rFonts w:ascii="Times New Roman" w:hAnsi="Times New Roman" w:cs="Times New Roman"/>
                <w:sz w:val="24"/>
                <w:szCs w:val="24"/>
              </w:rPr>
              <w:t xml:space="preserve"> обучающихся с особыми образовательными потребностями, в том числе с ограниченными возможностями здоровья и инвалидов</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200</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202</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203</w:t>
            </w:r>
          </w:p>
        </w:tc>
      </w:tr>
      <w:tr w:rsidR="008918BB" w:rsidTr="002E004E">
        <w:tc>
          <w:tcPr>
            <w:tcW w:w="8897" w:type="dxa"/>
          </w:tcPr>
          <w:p w:rsidR="008918BB" w:rsidRPr="00CA4C6E" w:rsidRDefault="008918BB" w:rsidP="00CA4C6E">
            <w:pPr>
              <w:pStyle w:val="a3"/>
              <w:numPr>
                <w:ilvl w:val="0"/>
                <w:numId w:val="133"/>
              </w:numPr>
              <w:rPr>
                <w:rFonts w:ascii="Times New Roman" w:hAnsi="Times New Roman" w:cs="Times New Roman"/>
                <w:sz w:val="24"/>
                <w:szCs w:val="24"/>
              </w:rPr>
            </w:pPr>
            <w:r w:rsidRPr="00CA4C6E">
              <w:rPr>
                <w:rFonts w:ascii="Times New Roman" w:hAnsi="Times New Roman" w:cs="Times New Roman"/>
                <w:sz w:val="24"/>
                <w:szCs w:val="24"/>
              </w:rPr>
              <w:t>Организационный раздел примерной основной образовательной программы среднего общего образования</w:t>
            </w:r>
          </w:p>
          <w:p w:rsidR="00CA4C6E" w:rsidRPr="00CA4C6E" w:rsidRDefault="00CA4C6E" w:rsidP="00CA4C6E">
            <w:pPr>
              <w:pStyle w:val="a3"/>
              <w:ind w:left="1080"/>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206</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II.1.  Учебный план</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206</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III.2. План внеурочной деятельности</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214</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III.3. Система условий реализации основной образовательной программы</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221</w:t>
            </w:r>
          </w:p>
        </w:tc>
      </w:tr>
      <w:tr w:rsidR="008918BB" w:rsidTr="002E004E">
        <w:tc>
          <w:tcPr>
            <w:tcW w:w="8897" w:type="dxa"/>
          </w:tcPr>
          <w:p w:rsidR="008918BB"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III.3.1. Требования к кадровым условиям реализации основной образовательной программы</w:t>
            </w:r>
          </w:p>
          <w:p w:rsidR="00CA4C6E" w:rsidRPr="008918BB" w:rsidRDefault="00CA4C6E" w:rsidP="0080336C">
            <w:pPr>
              <w:rPr>
                <w:rFonts w:ascii="Times New Roman" w:hAnsi="Times New Roman" w:cs="Times New Roman"/>
                <w:sz w:val="24"/>
                <w:szCs w:val="24"/>
              </w:rPr>
            </w:pPr>
          </w:p>
        </w:tc>
        <w:tc>
          <w:tcPr>
            <w:tcW w:w="1419" w:type="dxa"/>
          </w:tcPr>
          <w:p w:rsidR="008918BB" w:rsidRDefault="00C72011" w:rsidP="00E411AC">
            <w:pPr>
              <w:rPr>
                <w:rFonts w:ascii="Times New Roman" w:hAnsi="Times New Roman" w:cs="Times New Roman"/>
                <w:sz w:val="24"/>
                <w:szCs w:val="24"/>
              </w:rPr>
            </w:pPr>
            <w:r>
              <w:rPr>
                <w:rFonts w:ascii="Times New Roman" w:hAnsi="Times New Roman" w:cs="Times New Roman"/>
                <w:sz w:val="24"/>
                <w:szCs w:val="24"/>
              </w:rPr>
              <w:t>221</w:t>
            </w:r>
          </w:p>
        </w:tc>
      </w:tr>
      <w:tr w:rsidR="008918BB" w:rsidTr="002E004E">
        <w:tc>
          <w:tcPr>
            <w:tcW w:w="8897" w:type="dxa"/>
          </w:tcPr>
          <w:p w:rsidR="008918BB"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II.3.2. Психолого-педагогические условия реализации основной образовательной программы</w:t>
            </w:r>
          </w:p>
          <w:p w:rsidR="00CA4C6E" w:rsidRPr="008918BB" w:rsidRDefault="00CA4C6E" w:rsidP="0080336C">
            <w:pPr>
              <w:rPr>
                <w:rFonts w:ascii="Times New Roman" w:hAnsi="Times New Roman" w:cs="Times New Roman"/>
                <w:sz w:val="24"/>
                <w:szCs w:val="24"/>
              </w:rPr>
            </w:pPr>
          </w:p>
        </w:tc>
        <w:tc>
          <w:tcPr>
            <w:tcW w:w="1419" w:type="dxa"/>
          </w:tcPr>
          <w:p w:rsidR="008918BB" w:rsidRDefault="00C72011" w:rsidP="00E411AC">
            <w:pPr>
              <w:rPr>
                <w:rFonts w:ascii="Times New Roman" w:hAnsi="Times New Roman" w:cs="Times New Roman"/>
                <w:sz w:val="24"/>
                <w:szCs w:val="24"/>
              </w:rPr>
            </w:pPr>
            <w:r>
              <w:rPr>
                <w:rFonts w:ascii="Times New Roman" w:hAnsi="Times New Roman" w:cs="Times New Roman"/>
                <w:sz w:val="24"/>
                <w:szCs w:val="24"/>
              </w:rPr>
              <w:t>224</w:t>
            </w:r>
          </w:p>
        </w:tc>
      </w:tr>
      <w:tr w:rsidR="008918BB" w:rsidTr="002E004E">
        <w:tc>
          <w:tcPr>
            <w:tcW w:w="8897" w:type="dxa"/>
          </w:tcPr>
          <w:p w:rsidR="008918BB"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III.3.3. Финансовое обеспечение реализации образовательной программы среднего общего образования</w:t>
            </w:r>
          </w:p>
          <w:p w:rsidR="00CA4C6E" w:rsidRPr="008918BB" w:rsidRDefault="00CA4C6E" w:rsidP="0080336C">
            <w:pPr>
              <w:rPr>
                <w:rFonts w:ascii="Times New Roman" w:hAnsi="Times New Roman" w:cs="Times New Roman"/>
                <w:sz w:val="24"/>
                <w:szCs w:val="24"/>
              </w:rPr>
            </w:pPr>
          </w:p>
        </w:tc>
        <w:tc>
          <w:tcPr>
            <w:tcW w:w="1419" w:type="dxa"/>
          </w:tcPr>
          <w:p w:rsidR="008918BB" w:rsidRDefault="00C72011" w:rsidP="00E411AC">
            <w:pPr>
              <w:rPr>
                <w:rFonts w:ascii="Times New Roman" w:hAnsi="Times New Roman" w:cs="Times New Roman"/>
                <w:sz w:val="24"/>
                <w:szCs w:val="24"/>
              </w:rPr>
            </w:pPr>
            <w:r>
              <w:rPr>
                <w:rFonts w:ascii="Times New Roman" w:hAnsi="Times New Roman" w:cs="Times New Roman"/>
                <w:sz w:val="24"/>
                <w:szCs w:val="24"/>
              </w:rPr>
              <w:t>226</w:t>
            </w:r>
          </w:p>
        </w:tc>
      </w:tr>
      <w:tr w:rsidR="00C72011" w:rsidTr="002E004E">
        <w:tc>
          <w:tcPr>
            <w:tcW w:w="8897" w:type="dxa"/>
          </w:tcPr>
          <w:p w:rsidR="00C72011"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 xml:space="preserve">II.3.4. Модель организации работы по духовно-нравственному развитию, воспитанию и социализации </w:t>
            </w:r>
            <w:proofErr w:type="gramStart"/>
            <w:r w:rsidRPr="00C72011">
              <w:rPr>
                <w:rFonts w:ascii="Times New Roman" w:hAnsi="Times New Roman" w:cs="Times New Roman"/>
                <w:sz w:val="24"/>
                <w:szCs w:val="24"/>
              </w:rPr>
              <w:t>обучающихся</w:t>
            </w:r>
            <w:proofErr w:type="gramEnd"/>
          </w:p>
          <w:p w:rsidR="00CA4C6E" w:rsidRPr="00C72011" w:rsidRDefault="00CA4C6E" w:rsidP="0080336C">
            <w:pPr>
              <w:rPr>
                <w:rFonts w:ascii="Times New Roman" w:hAnsi="Times New Roman" w:cs="Times New Roman"/>
                <w:sz w:val="24"/>
                <w:szCs w:val="24"/>
              </w:rPr>
            </w:pPr>
          </w:p>
        </w:tc>
        <w:tc>
          <w:tcPr>
            <w:tcW w:w="1419" w:type="dxa"/>
          </w:tcPr>
          <w:p w:rsidR="00C72011" w:rsidRDefault="00C72011" w:rsidP="00E411AC">
            <w:pPr>
              <w:rPr>
                <w:rFonts w:ascii="Times New Roman" w:hAnsi="Times New Roman" w:cs="Times New Roman"/>
                <w:sz w:val="24"/>
                <w:szCs w:val="24"/>
              </w:rPr>
            </w:pPr>
            <w:r>
              <w:rPr>
                <w:rFonts w:ascii="Times New Roman" w:hAnsi="Times New Roman" w:cs="Times New Roman"/>
                <w:sz w:val="24"/>
                <w:szCs w:val="24"/>
              </w:rPr>
              <w:t>226</w:t>
            </w:r>
          </w:p>
        </w:tc>
      </w:tr>
      <w:tr w:rsidR="00C72011" w:rsidTr="002E004E">
        <w:tc>
          <w:tcPr>
            <w:tcW w:w="8897" w:type="dxa"/>
          </w:tcPr>
          <w:p w:rsidR="00C72011"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III.3.5. Информационно-методические условия реализации основной образовательной программы</w:t>
            </w:r>
          </w:p>
          <w:p w:rsidR="00CA4C6E" w:rsidRPr="00C72011" w:rsidRDefault="00CA4C6E" w:rsidP="0080336C">
            <w:pPr>
              <w:rPr>
                <w:rFonts w:ascii="Times New Roman" w:hAnsi="Times New Roman" w:cs="Times New Roman"/>
                <w:sz w:val="24"/>
                <w:szCs w:val="24"/>
              </w:rPr>
            </w:pPr>
          </w:p>
        </w:tc>
        <w:tc>
          <w:tcPr>
            <w:tcW w:w="1419" w:type="dxa"/>
          </w:tcPr>
          <w:p w:rsidR="00C72011" w:rsidRDefault="00C72011" w:rsidP="00E411AC">
            <w:pPr>
              <w:rPr>
                <w:rFonts w:ascii="Times New Roman" w:hAnsi="Times New Roman" w:cs="Times New Roman"/>
                <w:sz w:val="24"/>
                <w:szCs w:val="24"/>
              </w:rPr>
            </w:pPr>
            <w:r>
              <w:rPr>
                <w:rFonts w:ascii="Times New Roman" w:hAnsi="Times New Roman" w:cs="Times New Roman"/>
                <w:sz w:val="24"/>
                <w:szCs w:val="24"/>
              </w:rPr>
              <w:t>229</w:t>
            </w:r>
          </w:p>
        </w:tc>
      </w:tr>
      <w:tr w:rsidR="00C72011" w:rsidTr="002E004E">
        <w:tc>
          <w:tcPr>
            <w:tcW w:w="8897" w:type="dxa"/>
          </w:tcPr>
          <w:p w:rsidR="00C72011"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CA4C6E" w:rsidRPr="00C72011" w:rsidRDefault="00CA4C6E" w:rsidP="0080336C">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230</w:t>
            </w:r>
          </w:p>
        </w:tc>
      </w:tr>
      <w:tr w:rsidR="00C72011" w:rsidTr="002E004E">
        <w:tc>
          <w:tcPr>
            <w:tcW w:w="8897" w:type="dxa"/>
          </w:tcPr>
          <w:p w:rsidR="00C72011" w:rsidRDefault="00CA4C6E" w:rsidP="0080336C">
            <w:pPr>
              <w:rPr>
                <w:rFonts w:ascii="Times New Roman" w:hAnsi="Times New Roman" w:cs="Times New Roman"/>
                <w:sz w:val="24"/>
                <w:szCs w:val="24"/>
              </w:rPr>
            </w:pPr>
            <w:r w:rsidRPr="00CA4C6E">
              <w:rPr>
                <w:rFonts w:ascii="Times New Roman" w:hAnsi="Times New Roman" w:cs="Times New Roman"/>
                <w:sz w:val="24"/>
                <w:szCs w:val="24"/>
              </w:rPr>
              <w:t>III.4. Механизмы достижения целевых ориентиров в системе условий</w:t>
            </w:r>
          </w:p>
          <w:p w:rsidR="00CA4C6E" w:rsidRPr="00C72011" w:rsidRDefault="00CA4C6E" w:rsidP="0080336C">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231</w:t>
            </w:r>
          </w:p>
        </w:tc>
      </w:tr>
      <w:tr w:rsidR="00C72011" w:rsidTr="002E004E">
        <w:tc>
          <w:tcPr>
            <w:tcW w:w="8897" w:type="dxa"/>
          </w:tcPr>
          <w:p w:rsidR="00C72011" w:rsidRDefault="00CA4C6E" w:rsidP="0080336C">
            <w:pPr>
              <w:rPr>
                <w:rFonts w:ascii="Times New Roman" w:hAnsi="Times New Roman" w:cs="Times New Roman"/>
                <w:sz w:val="24"/>
                <w:szCs w:val="24"/>
              </w:rPr>
            </w:pPr>
            <w:r w:rsidRPr="00CA4C6E">
              <w:rPr>
                <w:rFonts w:ascii="Times New Roman" w:hAnsi="Times New Roman" w:cs="Times New Roman"/>
                <w:sz w:val="24"/>
                <w:szCs w:val="24"/>
              </w:rPr>
              <w:lastRenderedPageBreak/>
              <w:t>III.5. Разработка сетевого графика (дорожная карта) по формированию необходимой системы условий</w:t>
            </w:r>
          </w:p>
          <w:p w:rsidR="00CA4C6E" w:rsidRPr="00C72011" w:rsidRDefault="00CA4C6E" w:rsidP="0080336C">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231</w:t>
            </w:r>
          </w:p>
        </w:tc>
      </w:tr>
      <w:tr w:rsidR="00C72011" w:rsidTr="002E004E">
        <w:tc>
          <w:tcPr>
            <w:tcW w:w="8897" w:type="dxa"/>
          </w:tcPr>
          <w:p w:rsidR="00C72011" w:rsidRDefault="00CA4C6E" w:rsidP="00CA4C6E">
            <w:pPr>
              <w:rPr>
                <w:rFonts w:ascii="Times New Roman" w:hAnsi="Times New Roman" w:cs="Times New Roman"/>
                <w:sz w:val="24"/>
                <w:szCs w:val="24"/>
              </w:rPr>
            </w:pPr>
            <w:r w:rsidRPr="00CA4C6E">
              <w:rPr>
                <w:rFonts w:ascii="Times New Roman" w:hAnsi="Times New Roman" w:cs="Times New Roman"/>
                <w:sz w:val="24"/>
                <w:szCs w:val="24"/>
              </w:rPr>
              <w:t>III.6. </w:t>
            </w:r>
            <w:r>
              <w:rPr>
                <w:rFonts w:ascii="Times New Roman" w:hAnsi="Times New Roman" w:cs="Times New Roman"/>
                <w:sz w:val="24"/>
                <w:szCs w:val="24"/>
              </w:rPr>
              <w:t xml:space="preserve"> Контроль</w:t>
            </w:r>
            <w:r w:rsidRPr="00CA4C6E">
              <w:rPr>
                <w:rFonts w:ascii="Times New Roman" w:hAnsi="Times New Roman" w:cs="Times New Roman"/>
                <w:sz w:val="24"/>
                <w:szCs w:val="24"/>
              </w:rPr>
              <w:t xml:space="preserve"> состояния системы условий</w:t>
            </w:r>
          </w:p>
          <w:p w:rsidR="00CA4C6E" w:rsidRPr="00C72011" w:rsidRDefault="00CA4C6E" w:rsidP="00CA4C6E">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234</w:t>
            </w:r>
          </w:p>
        </w:tc>
      </w:tr>
    </w:tbl>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Default="00EA33DF" w:rsidP="00E411AC">
      <w:pPr>
        <w:rPr>
          <w:rFonts w:ascii="Times New Roman" w:hAnsi="Times New Roman" w:cs="Times New Roman"/>
          <w:sz w:val="24"/>
          <w:szCs w:val="24"/>
        </w:rPr>
      </w:pPr>
    </w:p>
    <w:p w:rsidR="00E411AC" w:rsidRDefault="00E411AC" w:rsidP="00E411AC">
      <w:pPr>
        <w:rPr>
          <w:rFonts w:ascii="Times New Roman" w:hAnsi="Times New Roman" w:cs="Times New Roman"/>
          <w:sz w:val="24"/>
          <w:szCs w:val="24"/>
        </w:rPr>
      </w:pPr>
    </w:p>
    <w:p w:rsidR="00E411AC" w:rsidRDefault="00E411AC"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6D0ED2" w:rsidRDefault="006D0ED2" w:rsidP="00E411AC">
      <w:pPr>
        <w:rPr>
          <w:rFonts w:ascii="Times New Roman" w:hAnsi="Times New Roman" w:cs="Times New Roman"/>
          <w:sz w:val="24"/>
          <w:szCs w:val="24"/>
        </w:rPr>
      </w:pPr>
    </w:p>
    <w:p w:rsidR="006D0ED2" w:rsidRDefault="006D0ED2"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CA4C6E" w:rsidRDefault="00CA4C6E" w:rsidP="00E411AC">
      <w:pPr>
        <w:rPr>
          <w:rFonts w:ascii="Times New Roman" w:hAnsi="Times New Roman" w:cs="Times New Roman"/>
          <w:sz w:val="24"/>
          <w:szCs w:val="24"/>
        </w:rPr>
      </w:pPr>
    </w:p>
    <w:p w:rsidR="00CA4C6E" w:rsidRPr="00EA33DF" w:rsidRDefault="00CA4C6E" w:rsidP="00E411AC">
      <w:pPr>
        <w:rPr>
          <w:rFonts w:ascii="Times New Roman" w:hAnsi="Times New Roman" w:cs="Times New Roman"/>
          <w:sz w:val="24"/>
          <w:szCs w:val="24"/>
        </w:rPr>
      </w:pPr>
    </w:p>
    <w:p w:rsidR="00414764" w:rsidRDefault="00EA33DF" w:rsidP="00414764">
      <w:pPr>
        <w:spacing w:after="0" w:line="240" w:lineRule="auto"/>
        <w:jc w:val="center"/>
        <w:rPr>
          <w:rFonts w:ascii="Times New Roman" w:hAnsi="Times New Roman" w:cs="Times New Roman"/>
          <w:b/>
          <w:sz w:val="24"/>
          <w:szCs w:val="24"/>
        </w:rPr>
      </w:pPr>
      <w:bookmarkStart w:id="1" w:name="_Toc453968142"/>
      <w:bookmarkStart w:id="2" w:name="_Toc405145645"/>
      <w:r w:rsidRPr="00700B05">
        <w:rPr>
          <w:rFonts w:ascii="Times New Roman" w:hAnsi="Times New Roman" w:cs="Times New Roman"/>
          <w:b/>
          <w:sz w:val="24"/>
          <w:szCs w:val="24"/>
        </w:rPr>
        <w:lastRenderedPageBreak/>
        <w:t>Целевой раздел</w:t>
      </w:r>
    </w:p>
    <w:p w:rsidR="00EA33DF" w:rsidRPr="00700B05" w:rsidRDefault="00EA33DF" w:rsidP="00414764">
      <w:pPr>
        <w:spacing w:after="0" w:line="240" w:lineRule="auto"/>
        <w:jc w:val="center"/>
        <w:rPr>
          <w:rFonts w:ascii="Times New Roman" w:hAnsi="Times New Roman" w:cs="Times New Roman"/>
          <w:b/>
          <w:sz w:val="24"/>
          <w:szCs w:val="24"/>
        </w:rPr>
      </w:pPr>
      <w:r w:rsidRPr="00700B05">
        <w:rPr>
          <w:rFonts w:ascii="Times New Roman" w:hAnsi="Times New Roman" w:cs="Times New Roman"/>
          <w:b/>
          <w:sz w:val="24"/>
          <w:szCs w:val="24"/>
        </w:rPr>
        <w:t>основной образовательной программы среднего общего образования</w:t>
      </w:r>
      <w:bookmarkEnd w:id="1"/>
    </w:p>
    <w:p w:rsidR="00EA33DF" w:rsidRPr="00EA33DF" w:rsidRDefault="00EA33DF" w:rsidP="00E411AC">
      <w:pPr>
        <w:spacing w:after="0" w:line="240" w:lineRule="auto"/>
        <w:jc w:val="both"/>
        <w:rPr>
          <w:rFonts w:ascii="Times New Roman" w:hAnsi="Times New Roman" w:cs="Times New Roman"/>
          <w:sz w:val="24"/>
          <w:szCs w:val="24"/>
        </w:rPr>
      </w:pPr>
      <w:bookmarkStart w:id="3" w:name="_Toc435412670"/>
      <w:bookmarkStart w:id="4" w:name="_Toc453968143"/>
      <w:bookmarkStart w:id="5" w:name="_Toc434850648"/>
    </w:p>
    <w:p w:rsidR="00EA33DF" w:rsidRPr="00700B05" w:rsidRDefault="00EA33DF" w:rsidP="00E411AC">
      <w:pPr>
        <w:spacing w:after="0" w:line="240" w:lineRule="auto"/>
        <w:jc w:val="both"/>
        <w:rPr>
          <w:rFonts w:ascii="Times New Roman" w:hAnsi="Times New Roman" w:cs="Times New Roman"/>
          <w:b/>
          <w:sz w:val="24"/>
          <w:szCs w:val="24"/>
        </w:rPr>
      </w:pPr>
      <w:r w:rsidRPr="00700B05">
        <w:rPr>
          <w:rFonts w:ascii="Times New Roman" w:hAnsi="Times New Roman" w:cs="Times New Roman"/>
          <w:b/>
          <w:sz w:val="24"/>
          <w:szCs w:val="24"/>
        </w:rPr>
        <w:t>I.1. Пояснительная записка</w:t>
      </w:r>
      <w:bookmarkEnd w:id="3"/>
      <w:bookmarkEnd w:id="4"/>
    </w:p>
    <w:p w:rsidR="00FC3661" w:rsidRDefault="00FC3661" w:rsidP="00E411AC">
      <w:pPr>
        <w:spacing w:after="0" w:line="240" w:lineRule="auto"/>
        <w:jc w:val="both"/>
        <w:rPr>
          <w:sz w:val="20"/>
          <w:szCs w:val="20"/>
        </w:rPr>
      </w:pPr>
      <w:proofErr w:type="gramStart"/>
      <w:r>
        <w:rPr>
          <w:rFonts w:ascii="Times New Roman" w:eastAsia="Times New Roman" w:hAnsi="Times New Roman" w:cs="Times New Roman"/>
          <w:sz w:val="24"/>
          <w:szCs w:val="24"/>
        </w:rPr>
        <w:t>Основная образовательная программа среднего общего образования Муниципального бюджетного общеобразовательного учреждения средн</w:t>
      </w:r>
      <w:r w:rsidR="0080336C">
        <w:rPr>
          <w:rFonts w:ascii="Times New Roman" w:eastAsia="Times New Roman" w:hAnsi="Times New Roman" w:cs="Times New Roman"/>
          <w:sz w:val="24"/>
          <w:szCs w:val="24"/>
        </w:rPr>
        <w:t>ей</w:t>
      </w:r>
      <w:r>
        <w:rPr>
          <w:rFonts w:ascii="Times New Roman" w:eastAsia="Times New Roman" w:hAnsi="Times New Roman" w:cs="Times New Roman"/>
          <w:sz w:val="24"/>
          <w:szCs w:val="24"/>
        </w:rPr>
        <w:t xml:space="preserve"> общеобразовательн</w:t>
      </w:r>
      <w:r w:rsidR="0080336C">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школ</w:t>
      </w:r>
      <w:r w:rsidR="0080336C">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w:t>
      </w:r>
      <w:r w:rsidR="0080336C">
        <w:rPr>
          <w:rFonts w:ascii="Times New Roman" w:eastAsia="Times New Roman" w:hAnsi="Times New Roman" w:cs="Times New Roman"/>
          <w:sz w:val="24"/>
          <w:szCs w:val="24"/>
        </w:rPr>
        <w:t>п. Быстринск</w:t>
      </w:r>
      <w:r>
        <w:rPr>
          <w:rFonts w:ascii="Times New Roman" w:eastAsia="Times New Roman" w:hAnsi="Times New Roman" w:cs="Times New Roman"/>
          <w:sz w:val="24"/>
          <w:szCs w:val="24"/>
        </w:rPr>
        <w:t xml:space="preserve"> </w:t>
      </w:r>
      <w:r w:rsidR="0080336C">
        <w:rPr>
          <w:rFonts w:ascii="Times New Roman" w:eastAsia="Times New Roman" w:hAnsi="Times New Roman" w:cs="Times New Roman"/>
          <w:sz w:val="24"/>
          <w:szCs w:val="24"/>
        </w:rPr>
        <w:t xml:space="preserve">Ульчского муниципального района Хабаровского края </w:t>
      </w:r>
      <w:r>
        <w:rPr>
          <w:rFonts w:ascii="Times New Roman" w:eastAsia="Times New Roman" w:hAnsi="Times New Roman" w:cs="Times New Roman"/>
          <w:sz w:val="24"/>
          <w:szCs w:val="24"/>
        </w:rPr>
        <w:t>(далее – Школа) определяет содержание и организацию образовательного процесса на уровне среднего общего образования (10 - 11 классы)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w:t>
      </w:r>
      <w:proofErr w:type="gramEnd"/>
      <w:r>
        <w:rPr>
          <w:rFonts w:ascii="Times New Roman" w:eastAsia="Times New Roman" w:hAnsi="Times New Roman" w:cs="Times New Roman"/>
          <w:sz w:val="24"/>
          <w:szCs w:val="24"/>
        </w:rPr>
        <w:t xml:space="preserve"> творческих способностей, саморазвитие и самосовершенствование, сохранение и укрепление здоровья обучающихся.</w:t>
      </w:r>
    </w:p>
    <w:p w:rsidR="00FC3661" w:rsidRPr="00EA33DF" w:rsidRDefault="00FC3661" w:rsidP="00E411AC">
      <w:pPr>
        <w:spacing w:after="0" w:line="240" w:lineRule="auto"/>
        <w:jc w:val="both"/>
        <w:rPr>
          <w:rFonts w:ascii="Times New Roman" w:hAnsi="Times New Roman" w:cs="Times New Roman"/>
          <w:sz w:val="24"/>
          <w:szCs w:val="24"/>
        </w:rPr>
      </w:pPr>
    </w:p>
    <w:p w:rsidR="00EA33DF" w:rsidRPr="00EA33DF" w:rsidRDefault="00EA33DF" w:rsidP="00E411AC">
      <w:pPr>
        <w:spacing w:after="0" w:line="240" w:lineRule="auto"/>
        <w:jc w:val="both"/>
        <w:rPr>
          <w:rFonts w:ascii="Times New Roman" w:hAnsi="Times New Roman" w:cs="Times New Roman"/>
          <w:sz w:val="24"/>
          <w:szCs w:val="24"/>
        </w:rPr>
      </w:pPr>
      <w:r w:rsidRPr="007F125B">
        <w:rPr>
          <w:rFonts w:ascii="Times New Roman" w:hAnsi="Times New Roman" w:cs="Times New Roman"/>
          <w:b/>
          <w:sz w:val="24"/>
          <w:szCs w:val="24"/>
        </w:rPr>
        <w:t xml:space="preserve">Целями </w:t>
      </w:r>
      <w:r w:rsidRPr="00EA33DF">
        <w:rPr>
          <w:rFonts w:ascii="Times New Roman" w:hAnsi="Times New Roman" w:cs="Times New Roman"/>
          <w:sz w:val="24"/>
          <w:szCs w:val="24"/>
        </w:rPr>
        <w:t>реализации основной образовательной программы среднего общего образования являются:</w:t>
      </w:r>
    </w:p>
    <w:p w:rsidR="00EA33DF" w:rsidRPr="00EA33DF" w:rsidRDefault="00AF3D1F"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становление и развитие личности </w:t>
      </w:r>
      <w:proofErr w:type="gramStart"/>
      <w:r w:rsidR="00EA33DF" w:rsidRPr="00EA33DF">
        <w:rPr>
          <w:rFonts w:ascii="Times New Roman" w:hAnsi="Times New Roman" w:cs="Times New Roman"/>
          <w:sz w:val="24"/>
          <w:szCs w:val="24"/>
        </w:rPr>
        <w:t>обучающегося</w:t>
      </w:r>
      <w:proofErr w:type="gramEnd"/>
      <w:r w:rsidR="00EA33DF" w:rsidRPr="00EA33DF">
        <w:rPr>
          <w:rFonts w:ascii="Times New Roman" w:hAnsi="Times New Roman" w:cs="Times New Roman"/>
          <w:sz w:val="24"/>
          <w:szCs w:val="24"/>
        </w:rPr>
        <w:t xml:space="preserve"> в ее самобытности</w:t>
      </w:r>
      <w:r w:rsidR="007F125B">
        <w:rPr>
          <w:rFonts w:ascii="Times New Roman" w:hAnsi="Times New Roman" w:cs="Times New Roman"/>
          <w:sz w:val="24"/>
          <w:szCs w:val="24"/>
        </w:rPr>
        <w:t xml:space="preserve"> </w:t>
      </w:r>
      <w:r w:rsidR="00EA33DF" w:rsidRPr="00EA33DF">
        <w:rPr>
          <w:rFonts w:ascii="Times New Roman" w:hAnsi="Times New Roman" w:cs="Times New Roman"/>
          <w:sz w:val="24"/>
          <w:szCs w:val="24"/>
        </w:rPr>
        <w:t>и уникальности, осознание собственной индивидуальности, появление жизненных планов, готовность к самоопределению;</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w:t>
      </w:r>
      <w:r w:rsidR="007F125B">
        <w:rPr>
          <w:rFonts w:ascii="Times New Roman" w:hAnsi="Times New Roman" w:cs="Times New Roman"/>
          <w:sz w:val="24"/>
          <w:szCs w:val="24"/>
        </w:rPr>
        <w:t xml:space="preserve"> </w:t>
      </w:r>
      <w:r w:rsidRPr="00EA33DF">
        <w:rPr>
          <w:rFonts w:ascii="Times New Roman" w:hAnsi="Times New Roman" w:cs="Times New Roman"/>
          <w:sz w:val="24"/>
          <w:szCs w:val="24"/>
        </w:rPr>
        <w:t>его развития и состоянием</w:t>
      </w:r>
      <w:r w:rsidR="007F125B">
        <w:rPr>
          <w:rFonts w:ascii="Times New Roman" w:hAnsi="Times New Roman" w:cs="Times New Roman"/>
          <w:sz w:val="24"/>
          <w:szCs w:val="24"/>
        </w:rPr>
        <w:t xml:space="preserve"> </w:t>
      </w:r>
      <w:r w:rsidRPr="00EA33DF">
        <w:rPr>
          <w:rFonts w:ascii="Times New Roman" w:hAnsi="Times New Roman" w:cs="Times New Roman"/>
          <w:sz w:val="24"/>
          <w:szCs w:val="24"/>
        </w:rPr>
        <w:t>здоровья.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Достижение поставленных целей</w:t>
      </w:r>
      <w:r w:rsidR="007F125B">
        <w:rPr>
          <w:rFonts w:ascii="Times New Roman" w:hAnsi="Times New Roman" w:cs="Times New Roman"/>
          <w:sz w:val="24"/>
          <w:szCs w:val="24"/>
        </w:rPr>
        <w:t xml:space="preserve"> </w:t>
      </w:r>
      <w:r w:rsidRPr="00EA33DF">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007F125B">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предусматривает решение следующих </w:t>
      </w:r>
      <w:r w:rsidRPr="007F125B">
        <w:rPr>
          <w:rFonts w:ascii="Times New Roman" w:hAnsi="Times New Roman" w:cs="Times New Roman"/>
          <w:b/>
          <w:sz w:val="24"/>
          <w:szCs w:val="24"/>
        </w:rPr>
        <w:t>основных задач:</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формирование российской гражданской идентичности </w:t>
      </w:r>
      <w:proofErr w:type="gramStart"/>
      <w:r w:rsidR="00EA33DF" w:rsidRPr="00EA33DF">
        <w:rPr>
          <w:rFonts w:ascii="Times New Roman" w:hAnsi="Times New Roman" w:cs="Times New Roman"/>
          <w:sz w:val="24"/>
          <w:szCs w:val="24"/>
        </w:rPr>
        <w:t>обучающихся</w:t>
      </w:r>
      <w:proofErr w:type="gramEnd"/>
      <w:r w:rsidR="00EA33DF" w:rsidRPr="00EA33DF">
        <w:rPr>
          <w:rFonts w:ascii="Times New Roman" w:hAnsi="Times New Roman" w:cs="Times New Roman"/>
          <w:sz w:val="24"/>
          <w:szCs w:val="24"/>
        </w:rPr>
        <w:t xml:space="preserve">; </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реализация</w:t>
      </w:r>
      <w:r>
        <w:rPr>
          <w:rFonts w:ascii="Times New Roman" w:hAnsi="Times New Roman" w:cs="Times New Roman"/>
          <w:sz w:val="24"/>
          <w:szCs w:val="24"/>
        </w:rPr>
        <w:t xml:space="preserve"> </w:t>
      </w:r>
      <w:r w:rsidR="00EA33DF" w:rsidRPr="00EA33DF">
        <w:rPr>
          <w:rFonts w:ascii="Times New Roman" w:hAnsi="Times New Roman" w:cs="Times New Roman"/>
          <w:sz w:val="24"/>
          <w:szCs w:val="24"/>
        </w:rPr>
        <w:t>права на изучение родного языка, овладение духовными ценностями и культурой многонационального народа России;</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обеспечение равных возможностей получения качественного среднего общего образования;</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A33DF" w:rsidRPr="00EA33DF" w:rsidRDefault="007F125B" w:rsidP="00E411A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EA33DF" w:rsidRPr="00EA33DF">
        <w:rPr>
          <w:rFonts w:ascii="Times New Roman" w:hAnsi="Times New Roman" w:cs="Times New Roman"/>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развитие государственно-общественного управления в образовании;</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формирование основ оценки результатов освоения </w:t>
      </w:r>
      <w:proofErr w:type="gramStart"/>
      <w:r w:rsidR="00EA33DF" w:rsidRPr="00EA33DF">
        <w:rPr>
          <w:rFonts w:ascii="Times New Roman" w:hAnsi="Times New Roman" w:cs="Times New Roman"/>
          <w:sz w:val="24"/>
          <w:szCs w:val="24"/>
        </w:rPr>
        <w:t>обучающимися</w:t>
      </w:r>
      <w:proofErr w:type="gramEnd"/>
      <w:r w:rsidR="00EA33DF" w:rsidRPr="00EA33DF">
        <w:rPr>
          <w:rFonts w:ascii="Times New Roman" w:hAnsi="Times New Roman" w:cs="Times New Roman"/>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bookmarkStart w:id="6" w:name="_Toc414553128"/>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lastRenderedPageBreak/>
        <w:t>Принципы и подходы к формированию основной образовательной программы среднего общего образования</w:t>
      </w:r>
      <w:bookmarkEnd w:id="6"/>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Методологической основой ФГОС СОО является системно-деятельностный подход, который предполагает:</w:t>
      </w:r>
    </w:p>
    <w:p w:rsidR="00EA33DF" w:rsidRPr="007F125B"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 xml:space="preserve">формирование готовности </w:t>
      </w:r>
      <w:proofErr w:type="gramStart"/>
      <w:r w:rsidRPr="007F125B">
        <w:rPr>
          <w:rFonts w:ascii="Times New Roman" w:hAnsi="Times New Roman" w:cs="Times New Roman"/>
          <w:sz w:val="24"/>
          <w:szCs w:val="24"/>
        </w:rPr>
        <w:t>обучающихся</w:t>
      </w:r>
      <w:proofErr w:type="gramEnd"/>
      <w:r w:rsidRPr="007F125B">
        <w:rPr>
          <w:rFonts w:ascii="Times New Roman" w:hAnsi="Times New Roman" w:cs="Times New Roman"/>
          <w:sz w:val="24"/>
          <w:szCs w:val="24"/>
        </w:rPr>
        <w:t xml:space="preserve"> к саморазвитию и непрерывному образованию;</w:t>
      </w:r>
    </w:p>
    <w:p w:rsidR="00EA33DF" w:rsidRPr="007F125B"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EA33DF" w:rsidRPr="007F125B"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 xml:space="preserve">активную учебно-познавательную деятельность </w:t>
      </w:r>
      <w:proofErr w:type="gramStart"/>
      <w:r w:rsidRPr="007F125B">
        <w:rPr>
          <w:rFonts w:ascii="Times New Roman" w:hAnsi="Times New Roman" w:cs="Times New Roman"/>
          <w:sz w:val="24"/>
          <w:szCs w:val="24"/>
        </w:rPr>
        <w:t>обучающихся</w:t>
      </w:r>
      <w:proofErr w:type="gramEnd"/>
      <w:r w:rsidRPr="007F125B">
        <w:rPr>
          <w:rFonts w:ascii="Times New Roman" w:hAnsi="Times New Roman" w:cs="Times New Roman"/>
          <w:sz w:val="24"/>
          <w:szCs w:val="24"/>
        </w:rPr>
        <w:t>;</w:t>
      </w:r>
    </w:p>
    <w:p w:rsidR="00EA33DF"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F125B" w:rsidRPr="007F125B" w:rsidRDefault="007F125B" w:rsidP="00E411AC">
      <w:pPr>
        <w:pStyle w:val="a3"/>
        <w:spacing w:after="0" w:line="240" w:lineRule="auto"/>
        <w:ind w:left="0"/>
        <w:jc w:val="both"/>
        <w:rPr>
          <w:rFonts w:ascii="Times New Roman" w:hAnsi="Times New Roman" w:cs="Times New Roman"/>
          <w:sz w:val="24"/>
          <w:szCs w:val="24"/>
        </w:rPr>
      </w:pP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формируется на основе системно-деятельностного подхода.</w:t>
      </w:r>
      <w:r w:rsidR="007F125B">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EA33DF">
        <w:rPr>
          <w:rFonts w:ascii="Times New Roman" w:hAnsi="Times New Roman" w:cs="Times New Roman"/>
          <w:sz w:val="24"/>
          <w:szCs w:val="24"/>
        </w:rPr>
        <w:t xml:space="preserve"> субъектов системы образования (педагогов, обучающихся, их родителе</w:t>
      </w:r>
      <w:proofErr w:type="gramStart"/>
      <w:r w:rsidRPr="00EA33DF">
        <w:rPr>
          <w:rFonts w:ascii="Times New Roman" w:hAnsi="Times New Roman" w:cs="Times New Roman"/>
          <w:sz w:val="24"/>
          <w:szCs w:val="24"/>
        </w:rPr>
        <w:t>й(</w:t>
      </w:r>
      <w:proofErr w:type="gramEnd"/>
      <w:r w:rsidRPr="00EA33DF">
        <w:rPr>
          <w:rFonts w:ascii="Times New Roman" w:hAnsi="Times New Roman" w:cs="Times New Roman"/>
          <w:sz w:val="24"/>
          <w:szCs w:val="24"/>
        </w:rPr>
        <w:t>законных</w:t>
      </w:r>
      <w:r w:rsidR="00D462ED">
        <w:rPr>
          <w:rFonts w:ascii="Times New Roman" w:hAnsi="Times New Roman" w:cs="Times New Roman"/>
          <w:sz w:val="24"/>
          <w:szCs w:val="24"/>
        </w:rPr>
        <w:t xml:space="preserve"> </w:t>
      </w:r>
      <w:r w:rsidRPr="00EA33DF">
        <w:rPr>
          <w:rFonts w:ascii="Times New Roman" w:hAnsi="Times New Roman" w:cs="Times New Roman"/>
          <w:sz w:val="24"/>
          <w:szCs w:val="24"/>
        </w:rPr>
        <w:t>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proofErr w:type="gramStart"/>
      <w:r w:rsidRPr="00D462ED">
        <w:rPr>
          <w:rFonts w:ascii="Times New Roman" w:hAnsi="Times New Roman" w:cs="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proofErr w:type="gramStart"/>
      <w:r w:rsidRPr="00D462ED">
        <w:rPr>
          <w:rFonts w:ascii="Times New Roman" w:hAnsi="Times New Roman" w:cs="Times New Roman"/>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w:t>
      </w:r>
      <w:r w:rsidR="00700B05">
        <w:rPr>
          <w:rFonts w:ascii="Times New Roman" w:hAnsi="Times New Roman" w:cs="Times New Roman"/>
          <w:sz w:val="24"/>
          <w:szCs w:val="24"/>
        </w:rPr>
        <w:t xml:space="preserve"> </w:t>
      </w:r>
      <w:r w:rsidRPr="00D462ED">
        <w:rPr>
          <w:rFonts w:ascii="Times New Roman" w:hAnsi="Times New Roman" w:cs="Times New Roman"/>
          <w:sz w:val="24"/>
          <w:szCs w:val="24"/>
        </w:rPr>
        <w:t>-</w:t>
      </w:r>
      <w:r w:rsidR="00700B05">
        <w:rPr>
          <w:rFonts w:ascii="Times New Roman" w:hAnsi="Times New Roman" w:cs="Times New Roman"/>
          <w:sz w:val="24"/>
          <w:szCs w:val="24"/>
        </w:rPr>
        <w:t xml:space="preserve"> </w:t>
      </w:r>
      <w:r w:rsidRPr="00D462ED">
        <w:rPr>
          <w:rFonts w:ascii="Times New Roman" w:hAnsi="Times New Roman" w:cs="Times New Roman"/>
          <w:sz w:val="24"/>
          <w:szCs w:val="24"/>
        </w:rPr>
        <w:t>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D462ED">
        <w:rPr>
          <w:rFonts w:ascii="Times New Roman" w:hAnsi="Times New Roman" w:cs="Times New Roman"/>
          <w:sz w:val="24"/>
          <w:szCs w:val="24"/>
        </w:rPr>
        <w:t xml:space="preserve"> Ведущее место у </w:t>
      </w:r>
      <w:proofErr w:type="gramStart"/>
      <w:r w:rsidRPr="00D462ED">
        <w:rPr>
          <w:rFonts w:ascii="Times New Roman" w:hAnsi="Times New Roman" w:cs="Times New Roman"/>
          <w:sz w:val="24"/>
          <w:szCs w:val="24"/>
        </w:rPr>
        <w:t>обучающихся</w:t>
      </w:r>
      <w:proofErr w:type="gramEnd"/>
      <w:r w:rsidRPr="00D462ED">
        <w:rPr>
          <w:rFonts w:ascii="Times New Roman" w:hAnsi="Times New Roman" w:cs="Times New Roman"/>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r w:rsidRPr="00D462ED">
        <w:rPr>
          <w:rFonts w:ascii="Times New Roman" w:hAnsi="Times New Roman" w:cs="Times New Roman"/>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r w:rsidRPr="00D462ED">
        <w:rPr>
          <w:rFonts w:ascii="Times New Roman" w:hAnsi="Times New Roman" w:cs="Times New Roman"/>
          <w:sz w:val="24"/>
          <w:szCs w:val="24"/>
        </w:rPr>
        <w:t xml:space="preserve">с формированием у </w:t>
      </w:r>
      <w:proofErr w:type="gramStart"/>
      <w:r w:rsidRPr="00D462ED">
        <w:rPr>
          <w:rFonts w:ascii="Times New Roman" w:hAnsi="Times New Roman" w:cs="Times New Roman"/>
          <w:sz w:val="24"/>
          <w:szCs w:val="24"/>
        </w:rPr>
        <w:t>обучающихся</w:t>
      </w:r>
      <w:proofErr w:type="gramEnd"/>
      <w:r w:rsidRPr="00D462ED">
        <w:rPr>
          <w:rFonts w:ascii="Times New Roman" w:hAnsi="Times New Roman" w:cs="Times New Roman"/>
          <w:sz w:val="24"/>
          <w:szCs w:val="24"/>
        </w:rPr>
        <w:t xml:space="preserve"> научного типа мышления, овладением научной терминологией, ключевыми понятиями, методами и приемами;</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r w:rsidRPr="00D462ED">
        <w:rPr>
          <w:rFonts w:ascii="Times New Roman" w:hAnsi="Times New Roman" w:cs="Times New Roman"/>
          <w:sz w:val="24"/>
          <w:szCs w:val="24"/>
        </w:rPr>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w:t>
      </w:r>
      <w:r w:rsidRPr="00D462ED">
        <w:rPr>
          <w:rFonts w:ascii="Times New Roman" w:hAnsi="Times New Roman" w:cs="Times New Roman"/>
          <w:sz w:val="24"/>
          <w:szCs w:val="24"/>
        </w:rPr>
        <w:lastRenderedPageBreak/>
        <w:t>стремлении к тем или иным ролям; ростом устойчивости к фрустрациям; усилением потребности влиять на других людей.</w:t>
      </w:r>
    </w:p>
    <w:p w:rsidR="00EA33DF" w:rsidRPr="00EA33DF" w:rsidRDefault="00700B05"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EA33DF" w:rsidRPr="00EA33DF" w:rsidRDefault="00700B05"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00EA33DF" w:rsidRPr="00EA33DF">
        <w:rPr>
          <w:rFonts w:ascii="Times New Roman" w:hAnsi="Times New Roman" w:cs="Times New Roman"/>
          <w:sz w:val="24"/>
          <w:szCs w:val="24"/>
        </w:rPr>
        <w:t>ответственности</w:t>
      </w:r>
      <w:proofErr w:type="gramEnd"/>
      <w:r w:rsidR="00EA33DF" w:rsidRPr="00EA33DF">
        <w:rPr>
          <w:rFonts w:ascii="Times New Roman" w:hAnsi="Times New Roman" w:cs="Times New Roman"/>
          <w:sz w:val="24"/>
          <w:szCs w:val="24"/>
        </w:rPr>
        <w:t xml:space="preserve"> в том числе через развитие органов государственно-общественного управления образовательной организацией.</w:t>
      </w:r>
    </w:p>
    <w:p w:rsidR="00EA33DF" w:rsidRPr="00EA33DF" w:rsidRDefault="00700B05"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00EA33DF" w:rsidRPr="00EA33DF">
        <w:rPr>
          <w:rFonts w:ascii="Times New Roman" w:hAnsi="Times New Roman" w:cs="Times New Roman"/>
          <w:sz w:val="24"/>
          <w:szCs w:val="24"/>
        </w:rPr>
        <w:t>запросов</w:t>
      </w:r>
      <w:proofErr w:type="gramEnd"/>
      <w:r w:rsidR="00EA33DF" w:rsidRPr="00EA33DF">
        <w:rPr>
          <w:rFonts w:ascii="Times New Roman" w:hAnsi="Times New Roman" w:cs="Times New Roman"/>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A33DF" w:rsidRPr="00EA33DF" w:rsidRDefault="00EA33DF" w:rsidP="00E411AC">
      <w:pPr>
        <w:spacing w:after="0" w:line="240" w:lineRule="auto"/>
        <w:jc w:val="both"/>
        <w:rPr>
          <w:rFonts w:ascii="Times New Roman" w:hAnsi="Times New Roman" w:cs="Times New Roman"/>
          <w:sz w:val="24"/>
          <w:szCs w:val="24"/>
        </w:rPr>
      </w:pPr>
    </w:p>
    <w:p w:rsidR="00EA33DF" w:rsidRPr="00EA33DF" w:rsidRDefault="00EA33DF" w:rsidP="00E411AC">
      <w:pPr>
        <w:spacing w:after="0" w:line="240" w:lineRule="auto"/>
        <w:jc w:val="both"/>
        <w:rPr>
          <w:rFonts w:ascii="Times New Roman" w:hAnsi="Times New Roman" w:cs="Times New Roman"/>
          <w:sz w:val="24"/>
          <w:szCs w:val="24"/>
        </w:rPr>
      </w:pPr>
    </w:p>
    <w:p w:rsidR="00EA33DF" w:rsidRPr="00700B05" w:rsidRDefault="00EA33DF" w:rsidP="00E411AC">
      <w:pPr>
        <w:spacing w:after="0" w:line="240" w:lineRule="auto"/>
        <w:jc w:val="center"/>
        <w:rPr>
          <w:rFonts w:ascii="Times New Roman" w:hAnsi="Times New Roman" w:cs="Times New Roman"/>
          <w:b/>
          <w:sz w:val="24"/>
          <w:szCs w:val="24"/>
        </w:rPr>
      </w:pPr>
      <w:r w:rsidRPr="00700B05">
        <w:rPr>
          <w:rFonts w:ascii="Times New Roman" w:hAnsi="Times New Roman" w:cs="Times New Roman"/>
          <w:b/>
          <w:sz w:val="24"/>
          <w:szCs w:val="24"/>
        </w:rPr>
        <w:t>Общая характеристика основной образовательной программы</w:t>
      </w:r>
    </w:p>
    <w:p w:rsidR="00EA33DF" w:rsidRPr="00EA33DF" w:rsidRDefault="00EA33DF" w:rsidP="00E411AC">
      <w:pPr>
        <w:spacing w:after="0" w:line="240" w:lineRule="auto"/>
        <w:jc w:val="both"/>
        <w:rPr>
          <w:rFonts w:ascii="Times New Roman" w:hAnsi="Times New Roman" w:cs="Times New Roman"/>
          <w:sz w:val="24"/>
          <w:szCs w:val="24"/>
        </w:rPr>
      </w:pPr>
      <w:proofErr w:type="gramStart"/>
      <w:r w:rsidRPr="00EA33DF">
        <w:rPr>
          <w:rFonts w:ascii="Times New Roman" w:hAnsi="Times New Roman" w:cs="Times New Roman"/>
          <w:sz w:val="24"/>
          <w:szCs w:val="24"/>
        </w:rPr>
        <w:t>Основная образовательная программа среднего общего образования</w:t>
      </w:r>
      <w:r w:rsidR="00D462ED">
        <w:rPr>
          <w:rFonts w:ascii="Times New Roman" w:hAnsi="Times New Roman" w:cs="Times New Roman"/>
          <w:sz w:val="24"/>
          <w:szCs w:val="24"/>
        </w:rPr>
        <w:t xml:space="preserve"> </w:t>
      </w:r>
      <w:r w:rsidRPr="00EA33DF">
        <w:rPr>
          <w:rFonts w:ascii="Times New Roman" w:hAnsi="Times New Roman" w:cs="Times New Roman"/>
          <w:sz w:val="24"/>
          <w:szCs w:val="24"/>
        </w:rPr>
        <w:t>разработана на основе ФГОС СОО, Конституции Российской Федерации</w:t>
      </w:r>
      <w:r w:rsidRPr="00EA33DF">
        <w:rPr>
          <w:rFonts w:ascii="Times New Roman" w:hAnsi="Times New Roman" w:cs="Times New Roman"/>
          <w:sz w:val="24"/>
          <w:szCs w:val="24"/>
        </w:rPr>
        <w:footnoteReference w:id="1"/>
      </w:r>
      <w:r w:rsidRPr="00EA33DF">
        <w:rPr>
          <w:rFonts w:ascii="Times New Roman" w:hAnsi="Times New Roman" w:cs="Times New Roman"/>
          <w:sz w:val="24"/>
          <w:szCs w:val="24"/>
        </w:rPr>
        <w:t>, Конвенции ООН о правах ребенка</w:t>
      </w:r>
      <w:r w:rsidRPr="00EA33DF">
        <w:rPr>
          <w:rFonts w:ascii="Times New Roman" w:hAnsi="Times New Roman" w:cs="Times New Roman"/>
          <w:sz w:val="24"/>
          <w:szCs w:val="24"/>
        </w:rPr>
        <w:footnoteReference w:id="2"/>
      </w:r>
      <w:r w:rsidRPr="00EA33DF">
        <w:rPr>
          <w:rFonts w:ascii="Times New Roman" w:hAnsi="Times New Roman" w:cs="Times New Roman"/>
          <w:sz w:val="24"/>
          <w:szCs w:val="24"/>
        </w:rPr>
        <w:t>,</w:t>
      </w:r>
      <w:r w:rsidR="00700B05">
        <w:rPr>
          <w:rFonts w:ascii="Times New Roman" w:hAnsi="Times New Roman" w:cs="Times New Roman"/>
          <w:sz w:val="24"/>
          <w:szCs w:val="24"/>
        </w:rPr>
        <w:t xml:space="preserve"> </w:t>
      </w:r>
      <w:r w:rsidRPr="00EA33DF">
        <w:rPr>
          <w:rFonts w:ascii="Times New Roman" w:hAnsi="Times New Roman" w:cs="Times New Roman"/>
          <w:sz w:val="24"/>
          <w:szCs w:val="24"/>
        </w:rPr>
        <w:t>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EA33DF">
        <w:rPr>
          <w:rFonts w:ascii="Times New Roman" w:hAnsi="Times New Roman" w:cs="Times New Roman"/>
          <w:sz w:val="24"/>
          <w:szCs w:val="24"/>
        </w:rPr>
        <w:t xml:space="preserve"> урочную и внеурочную деятельность с соблюдением требований государственных санитарно-эпидемиологических правил и нормативов.</w:t>
      </w:r>
    </w:p>
    <w:p w:rsidR="00EA33DF" w:rsidRPr="00EA33DF" w:rsidRDefault="00700B05"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Программа содержит три раздела: целевой, содержательный и организационный.</w:t>
      </w:r>
    </w:p>
    <w:p w:rsidR="00EA33DF" w:rsidRPr="00EA33DF" w:rsidRDefault="00700B05"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lastRenderedPageBreak/>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Общие подходы к организации внеурочной деятельности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Система</w:t>
      </w:r>
      <w:r w:rsidR="00D462ED">
        <w:rPr>
          <w:rFonts w:ascii="Times New Roman" w:hAnsi="Times New Roman" w:cs="Times New Roman"/>
          <w:sz w:val="24"/>
          <w:szCs w:val="24"/>
        </w:rPr>
        <w:t xml:space="preserve"> </w:t>
      </w:r>
      <w:r w:rsidRPr="00EA33DF">
        <w:rPr>
          <w:rFonts w:ascii="Times New Roman" w:hAnsi="Times New Roman" w:cs="Times New Roman"/>
          <w:sz w:val="24"/>
          <w:szCs w:val="24"/>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 xml:space="preserve">Организация внеурочной деятельности в МБОУ </w:t>
      </w:r>
      <w:r w:rsidR="0080336C">
        <w:rPr>
          <w:rFonts w:ascii="Times New Roman" w:hAnsi="Times New Roman" w:cs="Times New Roman"/>
          <w:sz w:val="24"/>
          <w:szCs w:val="24"/>
        </w:rPr>
        <w:t>СОШ п. Быстринск</w:t>
      </w:r>
      <w:r w:rsidRPr="00EA33DF">
        <w:rPr>
          <w:rFonts w:ascii="Times New Roman" w:hAnsi="Times New Roman" w:cs="Times New Roman"/>
          <w:sz w:val="24"/>
          <w:szCs w:val="24"/>
        </w:rPr>
        <w:t xml:space="preserve"> предусматривает </w:t>
      </w:r>
      <w:r w:rsidRPr="00700B05">
        <w:rPr>
          <w:rFonts w:ascii="Times New Roman" w:hAnsi="Times New Roman" w:cs="Times New Roman"/>
          <w:sz w:val="24"/>
          <w:szCs w:val="24"/>
          <w:u w:val="single"/>
        </w:rPr>
        <w:t>возможность</w:t>
      </w:r>
      <w:r w:rsidR="00700B05" w:rsidRPr="00700B05">
        <w:rPr>
          <w:rFonts w:ascii="Times New Roman" w:hAnsi="Times New Roman" w:cs="Times New Roman"/>
          <w:sz w:val="24"/>
          <w:szCs w:val="24"/>
          <w:u w:val="single"/>
        </w:rPr>
        <w:t xml:space="preserve"> </w:t>
      </w:r>
      <w:r w:rsidRPr="00700B05">
        <w:rPr>
          <w:rFonts w:ascii="Times New Roman" w:hAnsi="Times New Roman" w:cs="Times New Roman"/>
          <w:sz w:val="24"/>
          <w:szCs w:val="24"/>
          <w:u w:val="single"/>
        </w:rPr>
        <w:t>использования</w:t>
      </w:r>
      <w:r w:rsidR="00700B05" w:rsidRPr="00700B05">
        <w:rPr>
          <w:rFonts w:ascii="Times New Roman" w:hAnsi="Times New Roman" w:cs="Times New Roman"/>
          <w:sz w:val="24"/>
          <w:szCs w:val="24"/>
          <w:u w:val="single"/>
        </w:rPr>
        <w:t xml:space="preserve"> </w:t>
      </w:r>
      <w:r w:rsidRPr="00700B05">
        <w:rPr>
          <w:rFonts w:ascii="Times New Roman" w:hAnsi="Times New Roman" w:cs="Times New Roman"/>
          <w:sz w:val="24"/>
          <w:szCs w:val="24"/>
          <w:u w:val="single"/>
        </w:rPr>
        <w:t>каникулярного времени, гибкость в распределении нагрузки при подготовке воспитательных мероприятий и общих коллективных дел.</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Вариативность содержания внеурочной деятельности определяется профилями обучения (</w:t>
      </w:r>
      <w:proofErr w:type="gramStart"/>
      <w:r w:rsidRPr="00EA33DF">
        <w:rPr>
          <w:rFonts w:ascii="Times New Roman" w:hAnsi="Times New Roman" w:cs="Times New Roman"/>
          <w:sz w:val="24"/>
          <w:szCs w:val="24"/>
        </w:rPr>
        <w:t>ес</w:t>
      </w:r>
      <w:r w:rsidR="00E411AC">
        <w:rPr>
          <w:rFonts w:ascii="Times New Roman" w:hAnsi="Times New Roman" w:cs="Times New Roman"/>
          <w:sz w:val="24"/>
          <w:szCs w:val="24"/>
        </w:rPr>
        <w:t>тественно</w:t>
      </w:r>
      <w:r w:rsidR="00700B05">
        <w:rPr>
          <w:rFonts w:ascii="Times New Roman" w:hAnsi="Times New Roman" w:cs="Times New Roman"/>
          <w:sz w:val="24"/>
          <w:szCs w:val="24"/>
        </w:rPr>
        <w:t>научный</w:t>
      </w:r>
      <w:proofErr w:type="gramEnd"/>
      <w:r w:rsidR="00700B05">
        <w:rPr>
          <w:rFonts w:ascii="Times New Roman" w:hAnsi="Times New Roman" w:cs="Times New Roman"/>
          <w:sz w:val="24"/>
          <w:szCs w:val="24"/>
        </w:rPr>
        <w:t xml:space="preserve">, гуманитарный с </w:t>
      </w:r>
      <w:r w:rsidRPr="00EA33DF">
        <w:rPr>
          <w:rFonts w:ascii="Times New Roman" w:hAnsi="Times New Roman" w:cs="Times New Roman"/>
          <w:sz w:val="24"/>
          <w:szCs w:val="24"/>
        </w:rPr>
        <w:t xml:space="preserve"> социально</w:t>
      </w:r>
      <w:r w:rsidR="00700B05">
        <w:rPr>
          <w:rFonts w:ascii="Times New Roman" w:hAnsi="Times New Roman" w:cs="Times New Roman"/>
          <w:sz w:val="24"/>
          <w:szCs w:val="24"/>
        </w:rPr>
        <w:t>й направленностью</w:t>
      </w:r>
      <w:r w:rsidRPr="00EA33DF">
        <w:rPr>
          <w:rFonts w:ascii="Times New Roman" w:hAnsi="Times New Roman" w:cs="Times New Roman"/>
          <w:sz w:val="24"/>
          <w:szCs w:val="24"/>
        </w:rPr>
        <w:t xml:space="preserve">, универсальный). </w:t>
      </w:r>
    </w:p>
    <w:p w:rsidR="00EA33DF" w:rsidRPr="00EA33DF" w:rsidRDefault="00EA33DF" w:rsidP="00E411AC">
      <w:pPr>
        <w:spacing w:after="0" w:line="240" w:lineRule="auto"/>
        <w:jc w:val="both"/>
        <w:rPr>
          <w:rFonts w:ascii="Times New Roman" w:hAnsi="Times New Roman" w:cs="Times New Roman"/>
          <w:sz w:val="24"/>
          <w:szCs w:val="24"/>
        </w:rPr>
      </w:pPr>
    </w:p>
    <w:p w:rsidR="00EA33DF" w:rsidRPr="00700B05" w:rsidRDefault="00EA33DF" w:rsidP="00E411AC">
      <w:pPr>
        <w:rPr>
          <w:rFonts w:ascii="Times New Roman" w:hAnsi="Times New Roman" w:cs="Times New Roman"/>
          <w:b/>
          <w:sz w:val="24"/>
          <w:szCs w:val="24"/>
        </w:rPr>
      </w:pPr>
      <w:bookmarkStart w:id="7" w:name="_Toc435412671"/>
      <w:bookmarkStart w:id="8" w:name="_Toc453968144"/>
      <w:r w:rsidRPr="00700B05">
        <w:rPr>
          <w:rFonts w:ascii="Times New Roman" w:hAnsi="Times New Roman" w:cs="Times New Roman"/>
          <w:b/>
          <w:sz w:val="24"/>
          <w:szCs w:val="24"/>
        </w:rPr>
        <w:t>I.2. Планируемые</w:t>
      </w:r>
      <w:r w:rsidR="00700B05" w:rsidRPr="00700B05">
        <w:rPr>
          <w:rFonts w:ascii="Times New Roman" w:hAnsi="Times New Roman" w:cs="Times New Roman"/>
          <w:b/>
          <w:sz w:val="24"/>
          <w:szCs w:val="24"/>
        </w:rPr>
        <w:t xml:space="preserve"> </w:t>
      </w:r>
      <w:r w:rsidRPr="00700B05">
        <w:rPr>
          <w:rFonts w:ascii="Times New Roman" w:hAnsi="Times New Roman" w:cs="Times New Roman"/>
          <w:b/>
          <w:sz w:val="24"/>
          <w:szCs w:val="24"/>
        </w:rPr>
        <w:t xml:space="preserve">результаты освоения </w:t>
      </w:r>
      <w:proofErr w:type="gramStart"/>
      <w:r w:rsidRPr="00700B05">
        <w:rPr>
          <w:rFonts w:ascii="Times New Roman" w:hAnsi="Times New Roman" w:cs="Times New Roman"/>
          <w:b/>
          <w:sz w:val="24"/>
          <w:szCs w:val="24"/>
        </w:rPr>
        <w:t>обучающимися</w:t>
      </w:r>
      <w:proofErr w:type="gramEnd"/>
      <w:r w:rsidRPr="00700B05">
        <w:rPr>
          <w:rFonts w:ascii="Times New Roman" w:hAnsi="Times New Roman" w:cs="Times New Roman"/>
          <w:b/>
          <w:sz w:val="24"/>
          <w:szCs w:val="24"/>
        </w:rPr>
        <w:t xml:space="preserve"> основной образовательной программы среднего общего образования</w:t>
      </w:r>
      <w:bookmarkStart w:id="9" w:name="_Toc435412672"/>
      <w:bookmarkStart w:id="10" w:name="_Toc453968145"/>
      <w:bookmarkEnd w:id="7"/>
      <w:bookmarkEnd w:id="8"/>
    </w:p>
    <w:p w:rsidR="00EA33DF" w:rsidRPr="00EA33DF" w:rsidRDefault="00EA33DF" w:rsidP="00E411AC">
      <w:pPr>
        <w:spacing w:after="0" w:line="240" w:lineRule="auto"/>
        <w:jc w:val="both"/>
        <w:rPr>
          <w:rFonts w:ascii="Times New Roman" w:hAnsi="Times New Roman" w:cs="Times New Roman"/>
          <w:sz w:val="24"/>
          <w:szCs w:val="24"/>
        </w:rPr>
      </w:pPr>
      <w:r w:rsidRPr="00414764">
        <w:rPr>
          <w:rFonts w:ascii="Times New Roman" w:hAnsi="Times New Roman" w:cs="Times New Roman"/>
          <w:sz w:val="24"/>
          <w:szCs w:val="24"/>
        </w:rPr>
        <w:t>I.2.1.</w:t>
      </w:r>
      <w:r w:rsidRPr="00EA33DF">
        <w:rPr>
          <w:rFonts w:ascii="Times New Roman" w:hAnsi="Times New Roman" w:cs="Times New Roman"/>
          <w:sz w:val="24"/>
          <w:szCs w:val="24"/>
        </w:rPr>
        <w:t> Планируемые личностные результаты освоения ООП</w:t>
      </w:r>
      <w:bookmarkEnd w:id="5"/>
      <w:bookmarkEnd w:id="9"/>
      <w:bookmarkEnd w:id="10"/>
    </w:p>
    <w:p w:rsidR="00EA33DF" w:rsidRPr="00EA33DF" w:rsidRDefault="00EA33DF" w:rsidP="00E411AC">
      <w:pPr>
        <w:spacing w:after="0" w:line="240" w:lineRule="auto"/>
        <w:jc w:val="both"/>
        <w:rPr>
          <w:rFonts w:ascii="Times New Roman" w:hAnsi="Times New Roman" w:cs="Times New Roman"/>
          <w:sz w:val="24"/>
          <w:szCs w:val="24"/>
        </w:rPr>
      </w:pPr>
      <w:r w:rsidRPr="0033378C">
        <w:rPr>
          <w:rFonts w:ascii="Times New Roman" w:hAnsi="Times New Roman" w:cs="Times New Roman"/>
          <w:sz w:val="24"/>
          <w:szCs w:val="24"/>
          <w:u w:val="single"/>
        </w:rPr>
        <w:t>Личностные результаты в сфере отношений обучающихся к себе, к своему здоровью, к познанию себя</w:t>
      </w:r>
      <w:r w:rsidRPr="00EA33DF">
        <w:rPr>
          <w:rFonts w:ascii="Times New Roman" w:hAnsi="Times New Roman" w:cs="Times New Roman"/>
          <w:sz w:val="24"/>
          <w:szCs w:val="24"/>
        </w:rPr>
        <w:t>:</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w:t>
      </w:r>
      <w:r w:rsidR="00700B05">
        <w:rPr>
          <w:rFonts w:ascii="Times New Roman" w:hAnsi="Times New Roman" w:cs="Times New Roman"/>
          <w:sz w:val="24"/>
          <w:szCs w:val="24"/>
        </w:rPr>
        <w:t xml:space="preserve"> </w:t>
      </w:r>
      <w:r w:rsidRPr="00700B05">
        <w:rPr>
          <w:rFonts w:ascii="Times New Roman" w:hAnsi="Times New Roman" w:cs="Times New Roman"/>
          <w:sz w:val="24"/>
          <w:szCs w:val="24"/>
        </w:rPr>
        <w:t>в физическом самосовершенствовании, занятиях спортивно-оздоровительной деятельностью;</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принятие и реализация</w:t>
      </w:r>
      <w:r w:rsidR="00700B05">
        <w:rPr>
          <w:rFonts w:ascii="Times New Roman" w:hAnsi="Times New Roman" w:cs="Times New Roman"/>
          <w:sz w:val="24"/>
          <w:szCs w:val="24"/>
        </w:rPr>
        <w:t xml:space="preserve"> </w:t>
      </w:r>
      <w:r w:rsidRPr="00700B05">
        <w:rPr>
          <w:rFonts w:ascii="Times New Roman" w:hAnsi="Times New Roman" w:cs="Times New Roman"/>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00B05" w:rsidRPr="00414764"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неприятие вредных привычек: курения, употребления алкоголя, наркотиков.</w:t>
      </w:r>
    </w:p>
    <w:p w:rsidR="00EA33DF" w:rsidRPr="00700B05" w:rsidRDefault="00EA33DF" w:rsidP="00E411AC">
      <w:pPr>
        <w:spacing w:after="0" w:line="240" w:lineRule="auto"/>
        <w:jc w:val="both"/>
        <w:rPr>
          <w:rFonts w:ascii="Times New Roman" w:hAnsi="Times New Roman" w:cs="Times New Roman"/>
          <w:sz w:val="24"/>
          <w:szCs w:val="24"/>
          <w:u w:val="single"/>
        </w:rPr>
      </w:pPr>
      <w:r w:rsidRPr="00700B05">
        <w:rPr>
          <w:rFonts w:ascii="Times New Roman" w:hAnsi="Times New Roman" w:cs="Times New Roman"/>
          <w:sz w:val="24"/>
          <w:szCs w:val="24"/>
          <w:u w:val="single"/>
        </w:rPr>
        <w:t xml:space="preserve">Личностные результаты в сфере отношений обучающихся к России как к Родине (Отечеству): </w:t>
      </w:r>
    </w:p>
    <w:p w:rsidR="00EA33DF" w:rsidRPr="00700B05"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A33DF" w:rsidRPr="00700B05"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w:t>
      </w:r>
      <w:proofErr w:type="gramStart"/>
      <w:r w:rsidRPr="00700B05">
        <w:rPr>
          <w:rFonts w:ascii="Times New Roman" w:hAnsi="Times New Roman" w:cs="Times New Roman"/>
          <w:sz w:val="24"/>
          <w:szCs w:val="24"/>
        </w:rPr>
        <w:t>м(</w:t>
      </w:r>
      <w:proofErr w:type="gramEnd"/>
      <w:r w:rsidRPr="00700B05">
        <w:rPr>
          <w:rFonts w:ascii="Times New Roman" w:hAnsi="Times New Roman" w:cs="Times New Roman"/>
          <w:sz w:val="24"/>
          <w:szCs w:val="24"/>
        </w:rPr>
        <w:t>герб, флаг, гимн);</w:t>
      </w:r>
    </w:p>
    <w:p w:rsidR="00EA33DF" w:rsidRPr="00700B05"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A33DF" w:rsidRPr="00414764"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EA33DF" w:rsidRPr="00700B05" w:rsidRDefault="00EA33DF" w:rsidP="00E411AC">
      <w:pPr>
        <w:spacing w:after="0" w:line="240" w:lineRule="auto"/>
        <w:jc w:val="both"/>
        <w:rPr>
          <w:rFonts w:ascii="Times New Roman" w:hAnsi="Times New Roman" w:cs="Times New Roman"/>
          <w:sz w:val="24"/>
          <w:szCs w:val="24"/>
          <w:u w:val="single"/>
        </w:rPr>
      </w:pPr>
      <w:r w:rsidRPr="00700B05">
        <w:rPr>
          <w:rFonts w:ascii="Times New Roman" w:hAnsi="Times New Roman" w:cs="Times New Roman"/>
          <w:sz w:val="24"/>
          <w:szCs w:val="24"/>
          <w:u w:val="single"/>
        </w:rPr>
        <w:t xml:space="preserve">Личностные результаты в сфере отношений обучающихся к закону, государству и к гражданскому обществу: </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proofErr w:type="gramStart"/>
      <w:r w:rsidRPr="00700B05">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proofErr w:type="gramStart"/>
      <w:r w:rsidRPr="00700B05">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мировоззрение, соответствующее</w:t>
      </w:r>
      <w:r w:rsidR="00700B05">
        <w:rPr>
          <w:rFonts w:ascii="Times New Roman" w:hAnsi="Times New Roman" w:cs="Times New Roman"/>
          <w:sz w:val="24"/>
          <w:szCs w:val="24"/>
        </w:rPr>
        <w:t xml:space="preserve"> </w:t>
      </w:r>
      <w:r w:rsidRPr="00700B05">
        <w:rPr>
          <w:rFonts w:ascii="Times New Roman" w:hAnsi="Times New Roman" w:cs="Times New Roman"/>
          <w:sz w:val="24"/>
          <w:szCs w:val="24"/>
        </w:rPr>
        <w:t>современному уровню развития науки и общественной практики, основанное</w:t>
      </w:r>
      <w:r w:rsidR="00700B05">
        <w:rPr>
          <w:rFonts w:ascii="Times New Roman" w:hAnsi="Times New Roman" w:cs="Times New Roman"/>
          <w:sz w:val="24"/>
          <w:szCs w:val="24"/>
        </w:rPr>
        <w:t xml:space="preserve"> </w:t>
      </w:r>
      <w:r w:rsidRPr="00700B05">
        <w:rPr>
          <w:rFonts w:ascii="Times New Roman" w:hAnsi="Times New Roman" w:cs="Times New Roman"/>
          <w:sz w:val="24"/>
          <w:szCs w:val="24"/>
        </w:rPr>
        <w:t xml:space="preserve">на диалоге культур, а также различных форм общественного сознания, осознание своего места в поликультурном мире; </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интериоризация ценностей демократии и социальной солидарности, готовность к договорному регулированию</w:t>
      </w:r>
      <w:r w:rsidR="00700B05">
        <w:rPr>
          <w:rFonts w:ascii="Times New Roman" w:hAnsi="Times New Roman" w:cs="Times New Roman"/>
          <w:sz w:val="24"/>
          <w:szCs w:val="24"/>
        </w:rPr>
        <w:t xml:space="preserve"> </w:t>
      </w:r>
      <w:r w:rsidRPr="00700B05">
        <w:rPr>
          <w:rFonts w:ascii="Times New Roman" w:hAnsi="Times New Roman" w:cs="Times New Roman"/>
          <w:sz w:val="24"/>
          <w:szCs w:val="24"/>
        </w:rPr>
        <w:t>отношений в группе или социальной организации;</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3378C"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готовность </w:t>
      </w:r>
      <w:proofErr w:type="gramStart"/>
      <w:r w:rsidRPr="00700B05">
        <w:rPr>
          <w:rFonts w:ascii="Times New Roman" w:hAnsi="Times New Roman" w:cs="Times New Roman"/>
          <w:sz w:val="24"/>
          <w:szCs w:val="24"/>
        </w:rPr>
        <w:t>обучающихся</w:t>
      </w:r>
      <w:proofErr w:type="gramEnd"/>
      <w:r w:rsidRPr="00700B05">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 xml:space="preserve">Личностные результаты в сфере отношений обучающихся с окружающими людьми: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способность</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к сопереживанию и формирование</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A33DF"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 xml:space="preserve">Личностные результаты в сфере отношений обучающихся к окружающему миру, живой природе, художественной культуре: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мировоззрение, соответствующее современному уровню развития науки, значимости</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 xml:space="preserve">науки, готовность к научно-техническому творчеству, владение достоверной информацией о </w:t>
      </w:r>
      <w:r w:rsidRPr="0033378C">
        <w:rPr>
          <w:rFonts w:ascii="Times New Roman" w:hAnsi="Times New Roman" w:cs="Times New Roman"/>
          <w:sz w:val="24"/>
          <w:szCs w:val="24"/>
        </w:rPr>
        <w:lastRenderedPageBreak/>
        <w:t>передовых достижениях и открытиях мировой и отечественной науки, заинтересованность в научных знаниях об устройстве мира и общества;</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умения</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и навыки</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разумного природопользования, нетерпимое отношение</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к действиям, приносящим вред экологии; приобретение опыта эколого-направленной деятельности;</w:t>
      </w:r>
    </w:p>
    <w:p w:rsidR="00EA33DF"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proofErr w:type="gramStart"/>
      <w:r w:rsidRPr="0033378C">
        <w:rPr>
          <w:rFonts w:ascii="Times New Roman" w:hAnsi="Times New Roman" w:cs="Times New Roman"/>
          <w:sz w:val="24"/>
          <w:szCs w:val="24"/>
        </w:rPr>
        <w:t>эстетическое</w:t>
      </w:r>
      <w:proofErr w:type="gramEnd"/>
      <w:r w:rsidRPr="0033378C">
        <w:rPr>
          <w:rFonts w:ascii="Times New Roman" w:hAnsi="Times New Roman" w:cs="Times New Roman"/>
          <w:sz w:val="24"/>
          <w:szCs w:val="24"/>
        </w:rPr>
        <w:t xml:space="preserve"> отношения к миру, готовность к эстетическому обустройству собственного быта.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Личностные результаты в сфере отношений обучающихся к семье и родителям, в том числе подготовка к семейной жизни:</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EA33DF"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положительный образ семьи, родительства (отцовства и материнства), интериоризация традиционных семейных ценностей.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Личностные результаты в сфере отношения</w:t>
      </w:r>
      <w:r w:rsidR="0033378C" w:rsidRPr="0033378C">
        <w:rPr>
          <w:rFonts w:ascii="Times New Roman" w:hAnsi="Times New Roman" w:cs="Times New Roman"/>
          <w:sz w:val="24"/>
          <w:szCs w:val="24"/>
          <w:u w:val="single"/>
        </w:rPr>
        <w:t xml:space="preserve"> </w:t>
      </w:r>
      <w:r w:rsidRPr="0033378C">
        <w:rPr>
          <w:rFonts w:ascii="Times New Roman" w:hAnsi="Times New Roman" w:cs="Times New Roman"/>
          <w:sz w:val="24"/>
          <w:szCs w:val="24"/>
          <w:u w:val="single"/>
        </w:rPr>
        <w:t>обучающихся к труду, в сфере социально-экономических отношений:</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3378C"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 xml:space="preserve">Личностные результаты в сфере физического, психологического, социального и академического благополучия </w:t>
      </w:r>
      <w:proofErr w:type="gramStart"/>
      <w:r w:rsidRPr="0033378C">
        <w:rPr>
          <w:rFonts w:ascii="Times New Roman" w:hAnsi="Times New Roman" w:cs="Times New Roman"/>
          <w:sz w:val="24"/>
          <w:szCs w:val="24"/>
          <w:u w:val="single"/>
        </w:rPr>
        <w:t>обучающихся</w:t>
      </w:r>
      <w:proofErr w:type="gramEnd"/>
      <w:r w:rsidRPr="0033378C">
        <w:rPr>
          <w:rFonts w:ascii="Times New Roman" w:hAnsi="Times New Roman" w:cs="Times New Roman"/>
          <w:sz w:val="24"/>
          <w:szCs w:val="24"/>
          <w:u w:val="single"/>
        </w:rPr>
        <w:t>:</w:t>
      </w:r>
    </w:p>
    <w:p w:rsidR="00EA33DF" w:rsidRPr="0033378C" w:rsidRDefault="00EA33DF" w:rsidP="00E411AC">
      <w:pPr>
        <w:pStyle w:val="a3"/>
        <w:numPr>
          <w:ilvl w:val="0"/>
          <w:numId w:val="6"/>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физическое, эмоционально-психологическое, социальное благополучие </w:t>
      </w:r>
      <w:proofErr w:type="gramStart"/>
      <w:r w:rsidRPr="0033378C">
        <w:rPr>
          <w:rFonts w:ascii="Times New Roman" w:hAnsi="Times New Roman" w:cs="Times New Roman"/>
          <w:sz w:val="24"/>
          <w:szCs w:val="24"/>
        </w:rPr>
        <w:t>обучающихся</w:t>
      </w:r>
      <w:proofErr w:type="gramEnd"/>
      <w:r w:rsidRPr="0033378C">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EA33DF" w:rsidRPr="00EA33DF" w:rsidRDefault="00EA33DF" w:rsidP="00E411AC">
      <w:pPr>
        <w:rPr>
          <w:rFonts w:ascii="Times New Roman" w:hAnsi="Times New Roman" w:cs="Times New Roman"/>
          <w:sz w:val="24"/>
          <w:szCs w:val="24"/>
        </w:rPr>
      </w:pPr>
    </w:p>
    <w:p w:rsidR="00EA33DF" w:rsidRPr="0033378C" w:rsidRDefault="00EA33DF" w:rsidP="00E411AC">
      <w:pPr>
        <w:rPr>
          <w:rFonts w:ascii="Times New Roman" w:hAnsi="Times New Roman" w:cs="Times New Roman"/>
          <w:b/>
          <w:sz w:val="24"/>
          <w:szCs w:val="24"/>
        </w:rPr>
      </w:pPr>
      <w:bookmarkStart w:id="11" w:name="_Toc434850649"/>
      <w:bookmarkStart w:id="12" w:name="_Toc435412673"/>
      <w:bookmarkStart w:id="13" w:name="_Toc453968146"/>
      <w:r w:rsidRPr="0033378C">
        <w:rPr>
          <w:rFonts w:ascii="Times New Roman" w:hAnsi="Times New Roman" w:cs="Times New Roman"/>
          <w:b/>
          <w:sz w:val="24"/>
          <w:szCs w:val="24"/>
        </w:rPr>
        <w:t>I.2.2. Планируемые метапредметные результаты освоения ООП</w:t>
      </w:r>
      <w:bookmarkEnd w:id="11"/>
      <w:bookmarkEnd w:id="12"/>
      <w:bookmarkEnd w:id="13"/>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Регулятивные универсальные учебные действия</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Выпускник научится: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lastRenderedPageBreak/>
        <w:t>выбирать путь достижения цели, планировать решение поставленных задач, оптимизируя материальные и нематериальные затраты;</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сопоставлять полученный результат деятельности с поставленной заранее целью.</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2.Познавательные универсальные учебные действия</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 xml:space="preserve">Выпускник научится: </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33378C">
        <w:rPr>
          <w:rFonts w:ascii="Times New Roman" w:hAnsi="Times New Roman" w:cs="Times New Roman"/>
          <w:sz w:val="24"/>
          <w:szCs w:val="24"/>
        </w:rPr>
        <w:t xml:space="preserve"> </w:t>
      </w:r>
      <w:r w:rsidRPr="00EA33DF">
        <w:rPr>
          <w:rFonts w:ascii="Times New Roman" w:hAnsi="Times New Roman" w:cs="Times New Roman"/>
          <w:sz w:val="24"/>
          <w:szCs w:val="24"/>
        </w:rPr>
        <w:t>выявленных в информационных источниках;</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находить и приводить критические аргументы в отношении действий и суждений другого;</w:t>
      </w:r>
      <w:r w:rsidR="0033378C">
        <w:rPr>
          <w:rFonts w:ascii="Times New Roman" w:hAnsi="Times New Roman" w:cs="Times New Roman"/>
          <w:sz w:val="24"/>
          <w:szCs w:val="24"/>
        </w:rPr>
        <w:t xml:space="preserve"> </w:t>
      </w:r>
      <w:r w:rsidRPr="00EA33DF">
        <w:rPr>
          <w:rFonts w:ascii="Times New Roman" w:hAnsi="Times New Roman" w:cs="Times New Roman"/>
          <w:sz w:val="24"/>
          <w:szCs w:val="24"/>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менять и удерживать разные позиции в познавательной деятельности.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Коммуникативные универсальные учебные действия</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Выпускник научится: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 xml:space="preserve">осуществлять деловую коммуникацию как со сверстниками, так и </w:t>
      </w:r>
      <w:proofErr w:type="gramStart"/>
      <w:r w:rsidRPr="00EA33DF">
        <w:rPr>
          <w:rFonts w:ascii="Times New Roman" w:hAnsi="Times New Roman" w:cs="Times New Roman"/>
          <w:sz w:val="24"/>
          <w:szCs w:val="24"/>
        </w:rPr>
        <w:t>со</w:t>
      </w:r>
      <w:proofErr w:type="gramEnd"/>
      <w:r w:rsidRPr="00EA33DF">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EA33DF" w:rsidRDefault="00EA33DF" w:rsidP="00414764">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14764" w:rsidRPr="00EA33DF" w:rsidRDefault="00414764" w:rsidP="00414764">
      <w:pPr>
        <w:spacing w:after="0" w:line="240" w:lineRule="auto"/>
        <w:jc w:val="both"/>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bookmarkStart w:id="14" w:name="_Toc434850650"/>
      <w:bookmarkStart w:id="15" w:name="_Toc435412674"/>
      <w:bookmarkStart w:id="16" w:name="_Toc453968147"/>
      <w:r w:rsidRPr="00EA33DF">
        <w:rPr>
          <w:rFonts w:ascii="Times New Roman" w:hAnsi="Times New Roman" w:cs="Times New Roman"/>
          <w:sz w:val="24"/>
          <w:szCs w:val="24"/>
        </w:rPr>
        <w:t>I</w:t>
      </w:r>
      <w:r w:rsidRPr="0033378C">
        <w:rPr>
          <w:rFonts w:ascii="Times New Roman" w:hAnsi="Times New Roman" w:cs="Times New Roman"/>
          <w:b/>
          <w:sz w:val="24"/>
          <w:szCs w:val="24"/>
        </w:rPr>
        <w:t>.2.3. Планируемые предметные результаты освоения ООП</w:t>
      </w:r>
      <w:bookmarkEnd w:id="14"/>
      <w:bookmarkEnd w:id="15"/>
      <w:bookmarkEnd w:id="16"/>
    </w:p>
    <w:p w:rsidR="00EA33DF" w:rsidRPr="00EA33DF" w:rsidRDefault="00EA33DF" w:rsidP="00414764">
      <w:pPr>
        <w:spacing w:after="0" w:line="240" w:lineRule="auto"/>
        <w:ind w:firstLine="709"/>
        <w:jc w:val="both"/>
        <w:rPr>
          <w:rFonts w:ascii="Times New Roman" w:hAnsi="Times New Roman" w:cs="Times New Roman"/>
          <w:sz w:val="24"/>
          <w:szCs w:val="24"/>
        </w:rPr>
      </w:pPr>
      <w:bookmarkStart w:id="17" w:name="_Toc435412675"/>
      <w:bookmarkStart w:id="18" w:name="_Toc434850651"/>
      <w:r w:rsidRPr="00EA33DF">
        <w:rPr>
          <w:rFonts w:ascii="Times New Roman" w:hAnsi="Times New Roman" w:cs="Times New Roman"/>
          <w:sz w:val="24"/>
          <w:szCs w:val="24"/>
        </w:rPr>
        <w:t>На уровне среднего общего образования в соответствии с ФГОС СОО изменяется</w:t>
      </w:r>
      <w:r w:rsidR="0033378C">
        <w:rPr>
          <w:rFonts w:ascii="Times New Roman" w:hAnsi="Times New Roman" w:cs="Times New Roman"/>
          <w:sz w:val="24"/>
          <w:szCs w:val="24"/>
        </w:rPr>
        <w:t xml:space="preserve"> </w:t>
      </w:r>
      <w:r w:rsidRPr="00EA33DF">
        <w:rPr>
          <w:rFonts w:ascii="Times New Roman" w:hAnsi="Times New Roman" w:cs="Times New Roman"/>
          <w:sz w:val="24"/>
          <w:szCs w:val="24"/>
        </w:rPr>
        <w:t>логика представления результатов, помимо традиционных двух групп результатов «Выпускник научится» и «Выпускник получит возможность научиться», появляются еще две группы результатов:</w:t>
      </w:r>
      <w:r w:rsidR="0033378C">
        <w:rPr>
          <w:rFonts w:ascii="Times New Roman" w:hAnsi="Times New Roman" w:cs="Times New Roman"/>
          <w:sz w:val="24"/>
          <w:szCs w:val="24"/>
        </w:rPr>
        <w:t xml:space="preserve"> </w:t>
      </w:r>
      <w:r w:rsidRPr="00EA33DF">
        <w:rPr>
          <w:rFonts w:ascii="Times New Roman" w:hAnsi="Times New Roman" w:cs="Times New Roman"/>
          <w:sz w:val="24"/>
          <w:szCs w:val="24"/>
        </w:rPr>
        <w:t xml:space="preserve">результаты базового и углубленного уровней: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определяется следующей методологией.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Данные результаты  представляет собой достижение результатов, которые обеспечиваются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w:t>
      </w:r>
      <w:r w:rsidRPr="00EA33DF">
        <w:rPr>
          <w:rFonts w:ascii="Times New Roman" w:hAnsi="Times New Roman" w:cs="Times New Roman"/>
          <w:sz w:val="24"/>
          <w:szCs w:val="24"/>
        </w:rPr>
        <w:lastRenderedPageBreak/>
        <w:t xml:space="preserve">научится», что позволяет предоставлять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Результаты углубленного уровня (профильное обучение)  ориентированы на получение компетентностей для последующей профессиональной </w:t>
      </w:r>
      <w:proofErr w:type="gramStart"/>
      <w:r w:rsidRPr="00EA33DF">
        <w:rPr>
          <w:rFonts w:ascii="Times New Roman" w:hAnsi="Times New Roman" w:cs="Times New Roman"/>
          <w:sz w:val="24"/>
          <w:szCs w:val="24"/>
        </w:rPr>
        <w:t>деятельности</w:t>
      </w:r>
      <w:proofErr w:type="gramEnd"/>
      <w:r w:rsidRPr="00EA33DF">
        <w:rPr>
          <w:rFonts w:ascii="Times New Roman"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Рабочие  программы</w:t>
      </w:r>
      <w:r w:rsidR="0033378C">
        <w:rPr>
          <w:rFonts w:ascii="Times New Roman" w:hAnsi="Times New Roman" w:cs="Times New Roman"/>
          <w:sz w:val="24"/>
          <w:szCs w:val="24"/>
        </w:rPr>
        <w:t xml:space="preserve">   </w:t>
      </w:r>
      <w:r w:rsidRPr="00EA33DF">
        <w:rPr>
          <w:rFonts w:ascii="Times New Roman" w:hAnsi="Times New Roman" w:cs="Times New Roman"/>
          <w:sz w:val="24"/>
          <w:szCs w:val="24"/>
        </w:rPr>
        <w:t>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33378C" w:rsidRDefault="00EA33DF" w:rsidP="00E411AC">
      <w:pPr>
        <w:rPr>
          <w:rFonts w:ascii="Times New Roman" w:hAnsi="Times New Roman" w:cs="Times New Roman"/>
          <w:b/>
          <w:sz w:val="24"/>
          <w:szCs w:val="24"/>
        </w:rPr>
      </w:pPr>
      <w:bookmarkStart w:id="19" w:name="_Toc453968148"/>
      <w:r w:rsidRPr="0033378C">
        <w:rPr>
          <w:rFonts w:ascii="Times New Roman" w:hAnsi="Times New Roman" w:cs="Times New Roman"/>
          <w:b/>
          <w:sz w:val="24"/>
          <w:szCs w:val="24"/>
        </w:rPr>
        <w:t>Русский язык</w:t>
      </w:r>
      <w:bookmarkEnd w:id="19"/>
    </w:p>
    <w:p w:rsidR="00EA33DF" w:rsidRPr="00EA33DF" w:rsidRDefault="00EA33DF" w:rsidP="00414764">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научится: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языковые средства адекватно цели общения и речевой ситуации;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proofErr w:type="gramStart"/>
      <w:r w:rsidRPr="00EE092D">
        <w:rPr>
          <w:rFonts w:ascii="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выстраивать композицию текста, используя знания о его структурных элементах;</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сознательно использовать изобразительно-выразительные средства языка при создании текста в соответствии с выбранным профилем обучения;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извлекать необходимую информацию из различных источников и переводить ее в текстовый формат;</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преобразовывать те</w:t>
      </w:r>
      <w:proofErr w:type="gramStart"/>
      <w:r w:rsidRPr="00EE092D">
        <w:rPr>
          <w:rFonts w:ascii="Times New Roman" w:hAnsi="Times New Roman" w:cs="Times New Roman"/>
          <w:sz w:val="24"/>
          <w:szCs w:val="24"/>
        </w:rPr>
        <w:t>кст в др</w:t>
      </w:r>
      <w:proofErr w:type="gramEnd"/>
      <w:r w:rsidRPr="00EE092D">
        <w:rPr>
          <w:rFonts w:ascii="Times New Roman" w:hAnsi="Times New Roman" w:cs="Times New Roman"/>
          <w:sz w:val="24"/>
          <w:szCs w:val="24"/>
        </w:rPr>
        <w:t>угие виды передачи информации;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выбирать тему, определять цель и подбирать материал для публичного выступления;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публичной речи;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оценивать собственную и чужую речь с позиции соответствия языковым нормам;</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A33DF" w:rsidRPr="00EA33DF" w:rsidRDefault="00EA33DF" w:rsidP="00414764">
      <w:pPr>
        <w:spacing w:after="0" w:line="240" w:lineRule="auto"/>
        <w:jc w:val="both"/>
        <w:rPr>
          <w:rFonts w:ascii="Times New Roman" w:hAnsi="Times New Roman" w:cs="Times New Roman"/>
          <w:sz w:val="24"/>
          <w:szCs w:val="24"/>
        </w:rPr>
      </w:pP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получит возможность научиться: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тексте;</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сохранять стилевое единство при создании текста заданного функционального стиля;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владеть умениями информационно перерабатывать</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прочитанные и прослушанные тексты и представлять их в виде тезисов, конспектов, аннотаций, рефератов;</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создавать отзывы и рецензии на предложенный текст;</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чтения, говорения, аудирования и письма;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речевой самоконтроль;</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EA33DF" w:rsidRPr="00414764"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оценивать эстетическую сторону речевого высказывания при анализе текстов (в том числе художественной литературы).</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научится: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воспринимать лингвистику как часть общечеловеческого гуманитарного знания;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рассматривать язык в качестве многофункциональной развивающейся системы;</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отмечать отличия языка художественной литературы от других разновидностей современного русского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дифференцировать главную и второстепенную информацию, известную и неизвестную информацию в</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прослушанном</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тексте;</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оценивать стилистические ресурсы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сохранять стилевое единство при создании текста заданного функционального стиля;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владеть умениями информационно перерабатывать</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прочитанные</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и прослушанные тексты</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и представлять их в виде тезисов, конспектов, аннотаций, рефератов;</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создавать отзывы и рецензии на предложенный текст;</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чтения, говорения, аудирования и письма;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речевой самоконтроль;</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получит возможность научиться:</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комплексный анализ языковых единиц в тексте;</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выделять и описывать социальные функции русского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языковые явления и факты, допускающие неоднозначную интерпретацию;</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характеризовать роль форм русского языка в становлении и развитии русского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анализ прочитанных и прослушанных текстов и представлять их в виде доклада, статьи, рецензии, резюме;</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критически оценивать устный монологический текст и устный диалогический текст;</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выступать перед аудиторией с текстами различной жанровой принадлежности;</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речевой самоконтроль, самооценку, самокоррекцию;</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языковые средства с учетом вариативности современного русского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анализ коммуникативных качеств и эффективности речи;</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редактировать устные и письменные тексты различных стилей и жанров на основе знаний о нормах русского литературного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определять пути совершенствования собственных коммуникативных способностей и культуры речи.</w:t>
      </w:r>
      <w:bookmarkStart w:id="20" w:name="_Toc453968149"/>
    </w:p>
    <w:p w:rsidR="00EA33DF" w:rsidRPr="00EA33DF" w:rsidRDefault="00EA33DF" w:rsidP="00E411AC">
      <w:pPr>
        <w:rPr>
          <w:rFonts w:ascii="Times New Roman" w:hAnsi="Times New Roman" w:cs="Times New Roman"/>
          <w:sz w:val="24"/>
          <w:szCs w:val="24"/>
        </w:rPr>
      </w:pPr>
    </w:p>
    <w:p w:rsidR="00EA33DF" w:rsidRPr="00EE092D" w:rsidRDefault="00EA33DF" w:rsidP="00E411AC">
      <w:pPr>
        <w:rPr>
          <w:rFonts w:ascii="Times New Roman" w:hAnsi="Times New Roman" w:cs="Times New Roman"/>
          <w:b/>
          <w:sz w:val="24"/>
          <w:szCs w:val="24"/>
        </w:rPr>
      </w:pPr>
      <w:r w:rsidRPr="00EE092D">
        <w:rPr>
          <w:rFonts w:ascii="Times New Roman" w:hAnsi="Times New Roman" w:cs="Times New Roman"/>
          <w:b/>
          <w:sz w:val="24"/>
          <w:szCs w:val="24"/>
        </w:rPr>
        <w:t>Родной язык</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«Родной язык» на уровне среднего общего</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образования:</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научится:</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понятия о нормах родного языка и применение знаний о них в речевой практике;</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виды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основные стилистические ресурсы лексики и фразеологии родного языка, основные нормы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ответственность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получит возможность научиться:</w:t>
      </w:r>
    </w:p>
    <w:p w:rsidR="00EA33DF" w:rsidRPr="00EE092D" w:rsidRDefault="00EA33DF" w:rsidP="00E411AC">
      <w:pPr>
        <w:pStyle w:val="a3"/>
        <w:numPr>
          <w:ilvl w:val="0"/>
          <w:numId w:val="14"/>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обеспечивать культурной самоидентификации, осознание</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коммуникативно</w:t>
      </w:r>
      <w:r w:rsidR="00EE092D" w:rsidRPr="00EE092D">
        <w:rPr>
          <w:rFonts w:ascii="Times New Roman" w:hAnsi="Times New Roman" w:cs="Times New Roman"/>
          <w:sz w:val="24"/>
          <w:szCs w:val="24"/>
        </w:rPr>
        <w:t>-</w:t>
      </w:r>
      <w:r w:rsidRPr="00EE092D">
        <w:rPr>
          <w:rFonts w:ascii="Times New Roman" w:hAnsi="Times New Roman" w:cs="Times New Roman"/>
          <w:sz w:val="24"/>
          <w:szCs w:val="24"/>
        </w:rPr>
        <w:t>эстетических возможностей родного языка на основе изучения</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выдающихся произведений культуры своего народа, российской и мировой культуры;</w:t>
      </w:r>
    </w:p>
    <w:p w:rsidR="00EA33DF" w:rsidRPr="00EE092D" w:rsidRDefault="00EA33DF" w:rsidP="00E411AC">
      <w:pPr>
        <w:pStyle w:val="a3"/>
        <w:numPr>
          <w:ilvl w:val="0"/>
          <w:numId w:val="14"/>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литературные художественные произведения, отражающие разные этнокультурные</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 xml:space="preserve">традиции. </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научится:</w:t>
      </w:r>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 xml:space="preserve">свободно использовать </w:t>
      </w:r>
      <w:proofErr w:type="gramStart"/>
      <w:r w:rsidRPr="00EE092D">
        <w:rPr>
          <w:rFonts w:ascii="Times New Roman" w:hAnsi="Times New Roman" w:cs="Times New Roman"/>
          <w:sz w:val="24"/>
          <w:szCs w:val="24"/>
        </w:rPr>
        <w:t>коммуникативно-эстетических</w:t>
      </w:r>
      <w:proofErr w:type="gramEnd"/>
      <w:r w:rsidRPr="00EE092D">
        <w:rPr>
          <w:rFonts w:ascii="Times New Roman" w:hAnsi="Times New Roman" w:cs="Times New Roman"/>
          <w:sz w:val="24"/>
          <w:szCs w:val="24"/>
        </w:rPr>
        <w:t xml:space="preserve"> возможности родного языка;</w:t>
      </w:r>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систематизировать научные знания о родном языке; осознавать взаимосвязи его</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уровней и единиц; освоение базовых понятий лингвистики, основных единиц и</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грамматических категорий родного языка;</w:t>
      </w:r>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proofErr w:type="gramStart"/>
      <w:r w:rsidRPr="00EE092D">
        <w:rPr>
          <w:rFonts w:ascii="Times New Roman" w:hAnsi="Times New Roman" w:cs="Times New Roman"/>
          <w:sz w:val="24"/>
          <w:szCs w:val="24"/>
        </w:rPr>
        <w:t>проводить различные виды анализа слова (фонетического, морфемного,</w:t>
      </w:r>
      <w:proofErr w:type="gramEnd"/>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языке.</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получит возможность научиться:</w:t>
      </w:r>
    </w:p>
    <w:p w:rsidR="00EA33DF" w:rsidRDefault="00EA33DF" w:rsidP="00E411AC">
      <w:pPr>
        <w:pStyle w:val="a3"/>
        <w:numPr>
          <w:ilvl w:val="0"/>
          <w:numId w:val="12"/>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обогащать активного и потенциального словарного запаса, расширение объема</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используемых в речи грамматических сре</w:t>
      </w:r>
      <w:proofErr w:type="gramStart"/>
      <w:r w:rsidRPr="00EE092D">
        <w:rPr>
          <w:rFonts w:ascii="Times New Roman" w:hAnsi="Times New Roman" w:cs="Times New Roman"/>
          <w:sz w:val="24"/>
          <w:szCs w:val="24"/>
        </w:rPr>
        <w:t>дств дл</w:t>
      </w:r>
      <w:proofErr w:type="gramEnd"/>
      <w:r w:rsidRPr="00EE092D">
        <w:rPr>
          <w:rFonts w:ascii="Times New Roman" w:hAnsi="Times New Roman" w:cs="Times New Roman"/>
          <w:sz w:val="24"/>
          <w:szCs w:val="24"/>
        </w:rPr>
        <w:t>я свободного выражения мыслей и</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чувств на родном языке адекватно ситуации и стилю общения</w:t>
      </w:r>
    </w:p>
    <w:p w:rsidR="00414764" w:rsidRPr="00EE092D" w:rsidRDefault="00414764" w:rsidP="00E411AC">
      <w:pPr>
        <w:pStyle w:val="a3"/>
        <w:numPr>
          <w:ilvl w:val="0"/>
          <w:numId w:val="12"/>
        </w:numPr>
        <w:spacing w:after="0" w:line="240" w:lineRule="auto"/>
        <w:ind w:left="0" w:firstLine="0"/>
        <w:jc w:val="both"/>
        <w:rPr>
          <w:rFonts w:ascii="Times New Roman" w:hAnsi="Times New Roman" w:cs="Times New Roman"/>
          <w:sz w:val="24"/>
          <w:szCs w:val="24"/>
        </w:rPr>
      </w:pPr>
    </w:p>
    <w:p w:rsidR="00EA33DF" w:rsidRPr="00EE092D" w:rsidRDefault="00EA33DF" w:rsidP="00E411AC">
      <w:pPr>
        <w:rPr>
          <w:rFonts w:ascii="Times New Roman" w:hAnsi="Times New Roman" w:cs="Times New Roman"/>
          <w:b/>
          <w:sz w:val="24"/>
          <w:szCs w:val="24"/>
        </w:rPr>
      </w:pPr>
      <w:r w:rsidRPr="00EE092D">
        <w:rPr>
          <w:rFonts w:ascii="Times New Roman" w:hAnsi="Times New Roman" w:cs="Times New Roman"/>
          <w:b/>
          <w:sz w:val="24"/>
          <w:szCs w:val="24"/>
        </w:rPr>
        <w:t>Литература</w:t>
      </w:r>
      <w:bookmarkEnd w:id="17"/>
      <w:bookmarkEnd w:id="20"/>
    </w:p>
    <w:p w:rsidR="00EA33DF" w:rsidRPr="00EA33DF" w:rsidRDefault="00EA33DF" w:rsidP="00414764">
      <w:pPr>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научится:</w:t>
      </w:r>
    </w:p>
    <w:p w:rsidR="00EA33DF" w:rsidRPr="00EE092D" w:rsidRDefault="00EA33DF" w:rsidP="00414764">
      <w:pPr>
        <w:pStyle w:val="a3"/>
        <w:numPr>
          <w:ilvl w:val="0"/>
          <w:numId w:val="16"/>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EA33DF" w:rsidRPr="00EE092D" w:rsidRDefault="00EA33DF" w:rsidP="00414764">
      <w:pPr>
        <w:pStyle w:val="a3"/>
        <w:numPr>
          <w:ilvl w:val="0"/>
          <w:numId w:val="6"/>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 xml:space="preserve">•обосновывать выбор художественного произведения для анализа, приводя в качестве </w:t>
      </w:r>
      <w:proofErr w:type="gramStart"/>
      <w:r w:rsidRPr="00EE092D">
        <w:rPr>
          <w:rFonts w:ascii="Times New Roman" w:hAnsi="Times New Roman" w:cs="Times New Roman"/>
          <w:sz w:val="24"/>
          <w:szCs w:val="24"/>
        </w:rPr>
        <w:t>аргумента</w:t>
      </w:r>
      <w:proofErr w:type="gramEnd"/>
      <w:r w:rsidRPr="00EE092D">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следующую продуктивную деятельность:</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EA33DF" w:rsidRPr="00414764"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получит возможность научиться:</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w:t>
      </w:r>
      <w:r w:rsidRPr="00EE092D">
        <w:rPr>
          <w:rFonts w:ascii="Times New Roman" w:hAnsi="Times New Roman" w:cs="Times New Roman"/>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EE092D">
        <w:rPr>
          <w:rFonts w:ascii="Times New Roman" w:hAnsi="Times New Roman" w:cs="Times New Roman"/>
          <w:sz w:val="24"/>
          <w:szCs w:val="24"/>
        </w:rPr>
        <w:t>.</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Выпускник на базовом уровне получит возможность узнать:</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месте и значении русской литературы в мировой литературе;</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произведениях новейшей отечественной и мировой литературы;</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о важнейших литературных ресурсах, в том числе в сети Интернет;</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 историко-культурном подходе в литературоведении;</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 историко-литературном процессе XIX и XX веков;</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наиболее ярких или характерных чертах литературных направлений или течений;</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EE092D" w:rsidRPr="00414764"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соотношении и взаимосвязях литературы с историческим периодом, эпохой.</w:t>
      </w:r>
    </w:p>
    <w:p w:rsidR="00EA33DF" w:rsidRPr="00EA33DF" w:rsidRDefault="00EA33DF" w:rsidP="00E411AC">
      <w:pPr>
        <w:spacing w:after="0" w:line="240" w:lineRule="auto"/>
        <w:jc w:val="both"/>
        <w:rPr>
          <w:rFonts w:ascii="Times New Roman" w:hAnsi="Times New Roman" w:cs="Times New Roman"/>
          <w:sz w:val="24"/>
          <w:szCs w:val="24"/>
        </w:rPr>
      </w:pPr>
      <w:r w:rsidRPr="00EE092D">
        <w:rPr>
          <w:rFonts w:ascii="Times New Roman" w:hAnsi="Times New Roman" w:cs="Times New Roman"/>
          <w:sz w:val="24"/>
          <w:szCs w:val="24"/>
          <w:u w:val="single"/>
        </w:rPr>
        <w:t>Выпускник на углубленном уровне научится</w:t>
      </w:r>
      <w:r w:rsidRPr="00EA33DF">
        <w:rPr>
          <w:rFonts w:ascii="Times New Roman" w:hAnsi="Times New Roman" w:cs="Times New Roman"/>
          <w:sz w:val="24"/>
          <w:szCs w:val="24"/>
        </w:rPr>
        <w:t>:</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 устной и письменной форме анализировать:</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•конкретные произведения с использованием различных научных методов, методик и практик чтения;</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•несколько различных интерпретаций эпического, драматического или лирического произведения</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 xml:space="preserve">ориентироваться в историко-литературном процессе XIX–ХХ веков и современном литературном процессе, опираясь </w:t>
      </w:r>
      <w:proofErr w:type="gramStart"/>
      <w:r w:rsidRPr="00EE092D">
        <w:rPr>
          <w:rFonts w:ascii="Times New Roman" w:hAnsi="Times New Roman" w:cs="Times New Roman"/>
          <w:sz w:val="24"/>
          <w:szCs w:val="24"/>
        </w:rPr>
        <w:t>на</w:t>
      </w:r>
      <w:proofErr w:type="gramEnd"/>
      <w:r w:rsidRPr="00EE092D">
        <w:rPr>
          <w:rFonts w:ascii="Times New Roman" w:hAnsi="Times New Roman" w:cs="Times New Roman"/>
          <w:sz w:val="24"/>
          <w:szCs w:val="24"/>
        </w:rPr>
        <w:t>:</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proofErr w:type="gramStart"/>
      <w:r w:rsidRPr="00EE092D">
        <w:rPr>
          <w:rFonts w:ascii="Times New Roman" w:hAnsi="Times New Roman" w:cs="Times New Roman"/>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сторонников «гражданской» и «чистой» поэзии и др.);</w:t>
      </w:r>
      <w:proofErr w:type="gramEnd"/>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•представление о значимости и актуальности произведений в контексте эпохи их появления;</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обобщать и анализировать свой читательский опыт (в том числе и опыт самостоятельного чтения):</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следующую продуктивную деятельность:</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EA33DF" w:rsidRPr="00EE092D" w:rsidRDefault="00EA33DF" w:rsidP="00E411AC">
      <w:pPr>
        <w:spacing w:after="0" w:line="240" w:lineRule="auto"/>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получит возможность научиться:</w:t>
      </w:r>
    </w:p>
    <w:p w:rsidR="00EA33DF" w:rsidRPr="009B56B5"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EA33DF" w:rsidRPr="009B56B5"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EA33DF" w:rsidRPr="009B56B5"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lastRenderedPageBreak/>
        <w:t>пополнять и обогащать свои представления об основных закономерностях литературного процесса, в том числе современного, в его динамике;</w:t>
      </w:r>
    </w:p>
    <w:p w:rsidR="00EA33DF"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9B56B5" w:rsidRPr="009B56B5" w:rsidRDefault="009B56B5" w:rsidP="00E411AC">
      <w:pPr>
        <w:pStyle w:val="a3"/>
        <w:spacing w:after="0" w:line="240" w:lineRule="auto"/>
        <w:ind w:left="0"/>
        <w:rPr>
          <w:rFonts w:ascii="Times New Roman" w:hAnsi="Times New Roman" w:cs="Times New Roman"/>
          <w:sz w:val="24"/>
          <w:szCs w:val="24"/>
        </w:rPr>
      </w:pPr>
    </w:p>
    <w:p w:rsidR="00EA33DF" w:rsidRPr="009B56B5" w:rsidRDefault="00EA33DF" w:rsidP="00E411AC">
      <w:pPr>
        <w:rPr>
          <w:rFonts w:ascii="Times New Roman" w:hAnsi="Times New Roman" w:cs="Times New Roman"/>
          <w:b/>
          <w:sz w:val="24"/>
          <w:szCs w:val="24"/>
        </w:rPr>
      </w:pPr>
      <w:r w:rsidRPr="009B56B5">
        <w:rPr>
          <w:rFonts w:ascii="Times New Roman" w:hAnsi="Times New Roman" w:cs="Times New Roman"/>
          <w:b/>
          <w:sz w:val="24"/>
          <w:szCs w:val="24"/>
        </w:rPr>
        <w:t>Родная литература</w:t>
      </w:r>
    </w:p>
    <w:p w:rsidR="00EA33DF" w:rsidRPr="009B56B5" w:rsidRDefault="00EA33DF" w:rsidP="00E411AC">
      <w:pPr>
        <w:spacing w:after="0" w:line="240" w:lineRule="auto"/>
        <w:rPr>
          <w:rFonts w:ascii="Times New Roman" w:hAnsi="Times New Roman" w:cs="Times New Roman"/>
          <w:sz w:val="24"/>
          <w:szCs w:val="24"/>
          <w:u w:val="single"/>
        </w:rPr>
      </w:pPr>
      <w:r w:rsidRPr="009B56B5">
        <w:rPr>
          <w:rFonts w:ascii="Times New Roman" w:hAnsi="Times New Roman" w:cs="Times New Roman"/>
          <w:sz w:val="24"/>
          <w:szCs w:val="24"/>
          <w:u w:val="single"/>
        </w:rPr>
        <w:t>Выпускник на базовом уровне научится:</w:t>
      </w:r>
    </w:p>
    <w:p w:rsidR="00EA33DF" w:rsidRPr="009B56B5" w:rsidRDefault="00EA33DF" w:rsidP="00425B59">
      <w:pPr>
        <w:pStyle w:val="a3"/>
        <w:numPr>
          <w:ilvl w:val="0"/>
          <w:numId w:val="20"/>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основные стилистические ресурсы лексики и фразеологии родного языка, основные нормы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A33DF" w:rsidRPr="009B56B5" w:rsidRDefault="00EA33DF" w:rsidP="00414764">
      <w:pPr>
        <w:pStyle w:val="a3"/>
        <w:numPr>
          <w:ilvl w:val="1"/>
          <w:numId w:val="20"/>
        </w:numPr>
        <w:spacing w:after="0" w:line="240" w:lineRule="auto"/>
        <w:ind w:left="0" w:firstLine="0"/>
        <w:jc w:val="both"/>
        <w:rPr>
          <w:rFonts w:ascii="Times New Roman" w:hAnsi="Times New Roman" w:cs="Times New Roman"/>
          <w:sz w:val="24"/>
          <w:szCs w:val="24"/>
        </w:rPr>
      </w:pPr>
      <w:r w:rsidRPr="009B56B5">
        <w:rPr>
          <w:rFonts w:ascii="Times New Roman" w:hAnsi="Times New Roman" w:cs="Times New Roman"/>
          <w:sz w:val="24"/>
          <w:szCs w:val="24"/>
        </w:rPr>
        <w:t xml:space="preserve">ответственность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26 средстве познания мира и себя в этом мире, гармонизации отношений человека и общества, многоаспектного диалога; </w:t>
      </w:r>
    </w:p>
    <w:p w:rsidR="00EA33DF" w:rsidRPr="009B56B5" w:rsidRDefault="00EA33DF" w:rsidP="00414764">
      <w:pPr>
        <w:pStyle w:val="a3"/>
        <w:numPr>
          <w:ilvl w:val="0"/>
          <w:numId w:val="20"/>
        </w:numPr>
        <w:spacing w:after="0" w:line="240" w:lineRule="auto"/>
        <w:ind w:left="0" w:firstLine="0"/>
        <w:jc w:val="both"/>
        <w:rPr>
          <w:rFonts w:ascii="Times New Roman" w:hAnsi="Times New Roman" w:cs="Times New Roman"/>
          <w:sz w:val="24"/>
          <w:szCs w:val="24"/>
        </w:rPr>
      </w:pPr>
      <w:r w:rsidRPr="009B56B5">
        <w:rPr>
          <w:rFonts w:ascii="Times New Roman" w:hAnsi="Times New Roman" w:cs="Times New Roman"/>
          <w:sz w:val="24"/>
          <w:szCs w:val="24"/>
        </w:rPr>
        <w:t xml:space="preserve">родной литературы как одной из основных национально-культурных ценностей народа, как особого способа познания жизни. </w:t>
      </w:r>
    </w:p>
    <w:p w:rsidR="00EA33DF" w:rsidRPr="009B56B5" w:rsidRDefault="00EA33DF" w:rsidP="00414764">
      <w:pPr>
        <w:pStyle w:val="a3"/>
        <w:numPr>
          <w:ilvl w:val="0"/>
          <w:numId w:val="20"/>
        </w:numPr>
        <w:ind w:left="0" w:firstLine="0"/>
        <w:jc w:val="both"/>
        <w:rPr>
          <w:rFonts w:ascii="Times New Roman" w:hAnsi="Times New Roman" w:cs="Times New Roman"/>
          <w:sz w:val="24"/>
          <w:szCs w:val="24"/>
        </w:rPr>
      </w:pPr>
      <w:r w:rsidRPr="009B56B5">
        <w:rPr>
          <w:rFonts w:ascii="Times New Roman" w:hAnsi="Times New Roman" w:cs="Times New Roman"/>
          <w:sz w:val="24"/>
          <w:szCs w:val="24"/>
        </w:rPr>
        <w:t xml:space="preserve">Выпускник на базовом уровне получит возможность научиться: </w:t>
      </w:r>
    </w:p>
    <w:p w:rsidR="00EA33DF" w:rsidRPr="009B56B5" w:rsidRDefault="00EA33DF" w:rsidP="00414764">
      <w:pPr>
        <w:pStyle w:val="a3"/>
        <w:numPr>
          <w:ilvl w:val="0"/>
          <w:numId w:val="20"/>
        </w:numPr>
        <w:ind w:left="0" w:firstLine="0"/>
        <w:jc w:val="both"/>
        <w:rPr>
          <w:rFonts w:ascii="Times New Roman" w:hAnsi="Times New Roman" w:cs="Times New Roman"/>
          <w:sz w:val="24"/>
          <w:szCs w:val="24"/>
        </w:rPr>
      </w:pPr>
      <w:r w:rsidRPr="009B56B5">
        <w:rPr>
          <w:rFonts w:ascii="Times New Roman" w:hAnsi="Times New Roman" w:cs="Times New Roman"/>
          <w:sz w:val="24"/>
          <w:szCs w:val="24"/>
        </w:rPr>
        <w:t>обеспечивать культурной самоидентификации, осознание коммуникативно</w:t>
      </w:r>
      <w:r w:rsidR="009B56B5" w:rsidRPr="009B56B5">
        <w:rPr>
          <w:rFonts w:ascii="Times New Roman" w:hAnsi="Times New Roman" w:cs="Times New Roman"/>
          <w:sz w:val="24"/>
          <w:szCs w:val="24"/>
        </w:rPr>
        <w:t xml:space="preserve"> - </w:t>
      </w:r>
      <w:r w:rsidRPr="009B56B5">
        <w:rPr>
          <w:rFonts w:ascii="Times New Roman" w:hAnsi="Times New Roman" w:cs="Times New Roman"/>
          <w:sz w:val="24"/>
          <w:szCs w:val="24"/>
        </w:rPr>
        <w:t>эстетических возможностей родного языка на основе изучения выдающихся произведений культуры своего народа, российской и мировой культуры;</w:t>
      </w:r>
    </w:p>
    <w:p w:rsidR="00EA33DF"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общения.</w:t>
      </w:r>
    </w:p>
    <w:p w:rsidR="00414764" w:rsidRPr="009B56B5" w:rsidRDefault="00414764" w:rsidP="00414764">
      <w:pPr>
        <w:pStyle w:val="a3"/>
        <w:numPr>
          <w:ilvl w:val="0"/>
          <w:numId w:val="20"/>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литературные художественные произведения, отражающие разные этнокультурные традиции. </w:t>
      </w:r>
    </w:p>
    <w:p w:rsidR="00414764" w:rsidRPr="009B56B5" w:rsidRDefault="00414764" w:rsidP="00414764">
      <w:pPr>
        <w:spacing w:after="0" w:line="240" w:lineRule="auto"/>
        <w:ind w:firstLine="709"/>
        <w:jc w:val="both"/>
        <w:rPr>
          <w:rFonts w:ascii="Times New Roman" w:hAnsi="Times New Roman" w:cs="Times New Roman"/>
          <w:sz w:val="24"/>
          <w:szCs w:val="24"/>
          <w:u w:val="single"/>
        </w:rPr>
      </w:pPr>
      <w:r w:rsidRPr="009B56B5">
        <w:rPr>
          <w:rFonts w:ascii="Times New Roman" w:hAnsi="Times New Roman" w:cs="Times New Roman"/>
          <w:sz w:val="24"/>
          <w:szCs w:val="24"/>
          <w:u w:val="single"/>
        </w:rPr>
        <w:t>Выпускник на углубленном уровне научится:</w:t>
      </w:r>
    </w:p>
    <w:p w:rsidR="00414764" w:rsidRPr="009B56B5" w:rsidRDefault="00414764" w:rsidP="00414764">
      <w:pPr>
        <w:pStyle w:val="a3"/>
        <w:numPr>
          <w:ilvl w:val="0"/>
          <w:numId w:val="21"/>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свободно использовать коммуникативно-эстетических возможности родного языка; </w:t>
      </w:r>
      <w:r w:rsidRPr="00EA33DF">
        <w:sym w:font="Symbol" w:char="F02D"/>
      </w:r>
      <w:r w:rsidRPr="009B56B5">
        <w:rPr>
          <w:rFonts w:ascii="Times New Roman" w:hAnsi="Times New Roman" w:cs="Times New Roman"/>
          <w:sz w:val="24"/>
          <w:szCs w:val="24"/>
        </w:rPr>
        <w:t xml:space="preserve"> систематизировать научные знания о родном языке; осознавать взаимосвязи его уровней и единиц; освоение базовых понятий лингвистики, основных единиц и грамматических категорий родного языка; </w:t>
      </w:r>
    </w:p>
    <w:p w:rsidR="00414764" w:rsidRPr="00414764" w:rsidRDefault="00414764" w:rsidP="00414764">
      <w:pPr>
        <w:pStyle w:val="a3"/>
        <w:numPr>
          <w:ilvl w:val="0"/>
          <w:numId w:val="21"/>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r>
        <w:rPr>
          <w:rFonts w:ascii="Times New Roman" w:hAnsi="Times New Roman" w:cs="Times New Roman"/>
          <w:sz w:val="24"/>
          <w:szCs w:val="24"/>
        </w:rPr>
        <w:t>.</w:t>
      </w:r>
    </w:p>
    <w:p w:rsidR="00414764" w:rsidRPr="009B56B5" w:rsidRDefault="00414764" w:rsidP="00414764">
      <w:pPr>
        <w:spacing w:after="0" w:line="240" w:lineRule="auto"/>
        <w:ind w:firstLine="709"/>
        <w:jc w:val="both"/>
        <w:rPr>
          <w:rFonts w:ascii="Times New Roman" w:hAnsi="Times New Roman" w:cs="Times New Roman"/>
          <w:sz w:val="24"/>
          <w:szCs w:val="24"/>
          <w:u w:val="single"/>
        </w:rPr>
      </w:pPr>
      <w:r w:rsidRPr="009B56B5">
        <w:rPr>
          <w:rFonts w:ascii="Times New Roman" w:hAnsi="Times New Roman" w:cs="Times New Roman"/>
          <w:sz w:val="24"/>
          <w:szCs w:val="24"/>
          <w:u w:val="single"/>
        </w:rPr>
        <w:t xml:space="preserve">Выпускник на углубленном уровне получит возможность научиться: </w:t>
      </w:r>
    </w:p>
    <w:p w:rsidR="009B56B5" w:rsidRDefault="00414764" w:rsidP="00414764">
      <w:pPr>
        <w:pStyle w:val="a3"/>
        <w:spacing w:after="0" w:line="240" w:lineRule="auto"/>
        <w:ind w:left="0"/>
        <w:jc w:val="both"/>
        <w:rPr>
          <w:rFonts w:ascii="Times New Roman" w:hAnsi="Times New Roman" w:cs="Times New Roman"/>
          <w:sz w:val="24"/>
          <w:szCs w:val="24"/>
        </w:rPr>
      </w:pPr>
      <w:r w:rsidRPr="009B56B5">
        <w:rPr>
          <w:rFonts w:ascii="Times New Roman" w:hAnsi="Times New Roman" w:cs="Times New Roman"/>
          <w:sz w:val="24"/>
          <w:szCs w:val="24"/>
        </w:rPr>
        <w:t>обогащать активного и потенциального словарного запаса, расширение объема используемых в речи грамматических сре</w:t>
      </w:r>
      <w:proofErr w:type="gramStart"/>
      <w:r w:rsidRPr="009B56B5">
        <w:rPr>
          <w:rFonts w:ascii="Times New Roman" w:hAnsi="Times New Roman" w:cs="Times New Roman"/>
          <w:sz w:val="24"/>
          <w:szCs w:val="24"/>
        </w:rPr>
        <w:t>дств дл</w:t>
      </w:r>
      <w:proofErr w:type="gramEnd"/>
      <w:r w:rsidRPr="009B56B5">
        <w:rPr>
          <w:rFonts w:ascii="Times New Roman" w:hAnsi="Times New Roman" w:cs="Times New Roman"/>
          <w:sz w:val="24"/>
          <w:szCs w:val="24"/>
        </w:rPr>
        <w:t>я свободного выражения мыслей и чувств на родном языке адекватно ситуации и стилю</w:t>
      </w:r>
    </w:p>
    <w:p w:rsidR="00414764" w:rsidRPr="009B56B5" w:rsidRDefault="00414764" w:rsidP="00414764">
      <w:pPr>
        <w:pStyle w:val="a3"/>
        <w:spacing w:after="0" w:line="240" w:lineRule="auto"/>
        <w:ind w:left="0"/>
        <w:jc w:val="both"/>
        <w:rPr>
          <w:rFonts w:ascii="Times New Roman" w:hAnsi="Times New Roman" w:cs="Times New Roman"/>
          <w:sz w:val="24"/>
          <w:szCs w:val="24"/>
        </w:rPr>
      </w:pPr>
    </w:p>
    <w:p w:rsidR="00EA33DF" w:rsidRPr="009B56B5" w:rsidRDefault="00EA33DF" w:rsidP="00E411AC">
      <w:pPr>
        <w:rPr>
          <w:rFonts w:ascii="Times New Roman" w:hAnsi="Times New Roman" w:cs="Times New Roman"/>
          <w:b/>
          <w:sz w:val="24"/>
          <w:szCs w:val="24"/>
        </w:rPr>
      </w:pPr>
      <w:bookmarkStart w:id="21" w:name="_Toc434850657"/>
      <w:bookmarkStart w:id="22" w:name="_Toc435412678"/>
      <w:bookmarkStart w:id="23" w:name="_Toc453968150"/>
      <w:bookmarkEnd w:id="18"/>
      <w:r w:rsidRPr="009B56B5">
        <w:rPr>
          <w:rFonts w:ascii="Times New Roman" w:hAnsi="Times New Roman" w:cs="Times New Roman"/>
          <w:b/>
          <w:sz w:val="24"/>
          <w:szCs w:val="24"/>
        </w:rPr>
        <w:t>Иностранный язык</w:t>
      </w:r>
      <w:bookmarkEnd w:id="21"/>
      <w:bookmarkEnd w:id="22"/>
      <w:bookmarkEnd w:id="23"/>
    </w:p>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p w:rsidR="00EA33DF" w:rsidRPr="009B56B5" w:rsidRDefault="00EA33DF" w:rsidP="00414764">
      <w:pPr>
        <w:spacing w:after="0" w:line="240" w:lineRule="auto"/>
        <w:ind w:firstLine="709"/>
        <w:jc w:val="both"/>
        <w:rPr>
          <w:rFonts w:ascii="Times New Roman" w:hAnsi="Times New Roman" w:cs="Times New Roman"/>
          <w:sz w:val="24"/>
          <w:szCs w:val="24"/>
          <w:u w:val="single"/>
        </w:rPr>
      </w:pPr>
      <w:r w:rsidRPr="009B56B5">
        <w:rPr>
          <w:rFonts w:ascii="Times New Roman" w:hAnsi="Times New Roman" w:cs="Times New Roman"/>
          <w:sz w:val="24"/>
          <w:szCs w:val="24"/>
          <w:u w:val="single"/>
        </w:rPr>
        <w:t>Выпускник на базовом уровне научится: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Коммуникативные умения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Говорение, диалогическая речь</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Вести диалог/полилог в ситуациях неофициального общения в рамках изученной тематики;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выражать и аргументировать личную точку зрения;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запрашивать информацию и обмениваться информацией в пределах изученной тематики;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обращаться за разъяснениями, уточняя интересующую информацию.</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Говорение, монологическая речь</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Формулировать несложные</w:t>
      </w:r>
      <w:r w:rsidR="009B56B5" w:rsidRPr="009B56B5">
        <w:rPr>
          <w:rFonts w:ascii="Times New Roman" w:hAnsi="Times New Roman" w:cs="Times New Roman"/>
          <w:sz w:val="24"/>
          <w:szCs w:val="24"/>
        </w:rPr>
        <w:t xml:space="preserve"> </w:t>
      </w:r>
      <w:r w:rsidRPr="009B56B5">
        <w:rPr>
          <w:rFonts w:ascii="Times New Roman" w:hAnsi="Times New Roman" w:cs="Times New Roman"/>
          <w:sz w:val="24"/>
          <w:szCs w:val="24"/>
        </w:rPr>
        <w:t>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передавать основное содержание </w:t>
      </w:r>
      <w:proofErr w:type="gramStart"/>
      <w:r w:rsidRPr="009B56B5">
        <w:rPr>
          <w:rFonts w:ascii="Times New Roman" w:hAnsi="Times New Roman" w:cs="Times New Roman"/>
          <w:sz w:val="24"/>
          <w:szCs w:val="24"/>
        </w:rPr>
        <w:t>прочитанного</w:t>
      </w:r>
      <w:proofErr w:type="gramEnd"/>
      <w:r w:rsidRPr="009B56B5">
        <w:rPr>
          <w:rFonts w:ascii="Times New Roman" w:hAnsi="Times New Roman" w:cs="Times New Roman"/>
          <w:sz w:val="24"/>
          <w:szCs w:val="24"/>
        </w:rPr>
        <w:t>/</w:t>
      </w:r>
      <w:r w:rsidRPr="009B56B5">
        <w:rPr>
          <w:rFonts w:ascii="Times New Roman" w:hAnsi="Times New Roman" w:cs="Times New Roman"/>
          <w:sz w:val="24"/>
          <w:szCs w:val="24"/>
        </w:rPr>
        <w:br/>
        <w:t>увиденного/услышанного;</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давать краткие описания и/или комментарии</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с опорой на нелинейный текст (таблицы, графики);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Аудирование</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EA33DF" w:rsidRPr="009B56B5" w:rsidRDefault="009B56B5"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w:t>
      </w:r>
      <w:r w:rsidR="00EA33DF" w:rsidRPr="009B56B5">
        <w:rPr>
          <w:rFonts w:ascii="Times New Roman" w:hAnsi="Times New Roman" w:cs="Times New Roman"/>
          <w:sz w:val="24"/>
          <w:szCs w:val="24"/>
        </w:rPr>
        <w:t>ыбор</w:t>
      </w:r>
      <w:r>
        <w:rPr>
          <w:rFonts w:ascii="Times New Roman" w:hAnsi="Times New Roman" w:cs="Times New Roman"/>
          <w:sz w:val="24"/>
          <w:szCs w:val="24"/>
        </w:rPr>
        <w:t xml:space="preserve"> </w:t>
      </w:r>
      <w:r w:rsidR="00EA33DF" w:rsidRPr="009B56B5">
        <w:rPr>
          <w:rFonts w:ascii="Times New Roman" w:hAnsi="Times New Roman" w:cs="Times New Roman"/>
          <w:sz w:val="24"/>
          <w:szCs w:val="24"/>
        </w:rPr>
        <w:t>очное</w:t>
      </w:r>
      <w:r>
        <w:rPr>
          <w:rFonts w:ascii="Times New Roman" w:hAnsi="Times New Roman" w:cs="Times New Roman"/>
          <w:sz w:val="24"/>
          <w:szCs w:val="24"/>
        </w:rPr>
        <w:t xml:space="preserve"> </w:t>
      </w:r>
      <w:r w:rsidR="00EA33DF" w:rsidRPr="009B56B5">
        <w:rPr>
          <w:rFonts w:ascii="Times New Roman" w:hAnsi="Times New Roman" w:cs="Times New Roman"/>
          <w:sz w:val="24"/>
          <w:szCs w:val="24"/>
        </w:rPr>
        <w:t>понимание</w:t>
      </w:r>
      <w:r>
        <w:rPr>
          <w:rFonts w:ascii="Times New Roman" w:hAnsi="Times New Roman" w:cs="Times New Roman"/>
          <w:sz w:val="24"/>
          <w:szCs w:val="24"/>
        </w:rPr>
        <w:t xml:space="preserve"> </w:t>
      </w:r>
      <w:r w:rsidR="00EA33DF" w:rsidRPr="009B56B5">
        <w:rPr>
          <w:rFonts w:ascii="Times New Roman" w:hAnsi="Times New Roman" w:cs="Times New Roman"/>
          <w:sz w:val="24"/>
          <w:szCs w:val="24"/>
        </w:rPr>
        <w:t>запрашиваемой информации из</w:t>
      </w:r>
      <w:r>
        <w:rPr>
          <w:rFonts w:ascii="Times New Roman" w:hAnsi="Times New Roman" w:cs="Times New Roman"/>
          <w:sz w:val="24"/>
          <w:szCs w:val="24"/>
        </w:rPr>
        <w:t xml:space="preserve"> </w:t>
      </w:r>
      <w:r w:rsidR="00EA33DF" w:rsidRPr="009B56B5">
        <w:rPr>
          <w:rFonts w:ascii="Times New Roman" w:hAnsi="Times New Roman" w:cs="Times New Roman"/>
          <w:sz w:val="24"/>
          <w:szCs w:val="24"/>
        </w:rPr>
        <w:t>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Чтение</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Читать и понимать несложные</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отделять в несложных</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 xml:space="preserve">аутентичных текстах различных стилей и жанров главную информацию от </w:t>
      </w:r>
      <w:proofErr w:type="gramStart"/>
      <w:r w:rsidRPr="009B56B5">
        <w:rPr>
          <w:rFonts w:ascii="Times New Roman" w:hAnsi="Times New Roman" w:cs="Times New Roman"/>
          <w:sz w:val="24"/>
          <w:szCs w:val="24"/>
        </w:rPr>
        <w:t>второстепенной</w:t>
      </w:r>
      <w:proofErr w:type="gramEnd"/>
      <w:r w:rsidRPr="009B56B5">
        <w:rPr>
          <w:rFonts w:ascii="Times New Roman" w:hAnsi="Times New Roman" w:cs="Times New Roman"/>
          <w:sz w:val="24"/>
          <w:szCs w:val="24"/>
        </w:rPr>
        <w:t>, выявлять наиболее значимые факты.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Письмо</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Писать несложные</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связные тексты по изученной тематике;</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писать личное (электронное</w:t>
      </w:r>
      <w:proofErr w:type="gramStart"/>
      <w:r w:rsidRPr="009B56B5">
        <w:rPr>
          <w:rFonts w:ascii="Times New Roman" w:hAnsi="Times New Roman" w:cs="Times New Roman"/>
          <w:sz w:val="24"/>
          <w:szCs w:val="24"/>
        </w:rPr>
        <w:t>)п</w:t>
      </w:r>
      <w:proofErr w:type="gramEnd"/>
      <w:r w:rsidRPr="009B56B5">
        <w:rPr>
          <w:rFonts w:ascii="Times New Roman" w:hAnsi="Times New Roman" w:cs="Times New Roman"/>
          <w:sz w:val="24"/>
          <w:szCs w:val="24"/>
        </w:rPr>
        <w:t>исьмо, заполнять анкету, письменно излагать сведения о себе в форме, принятой в стране/странах изучаемого языка;</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письменно выражать свою точку зрения в рамках тем, включенных в раздел «Предметное содержание речи»</w:t>
      </w:r>
      <w:proofErr w:type="gramStart"/>
      <w:r w:rsidRPr="009B56B5">
        <w:rPr>
          <w:rFonts w:ascii="Times New Roman" w:hAnsi="Times New Roman" w:cs="Times New Roman"/>
          <w:sz w:val="24"/>
          <w:szCs w:val="24"/>
        </w:rPr>
        <w:t>,в</w:t>
      </w:r>
      <w:proofErr w:type="gramEnd"/>
      <w:r w:rsidRPr="009B56B5">
        <w:rPr>
          <w:rFonts w:ascii="Times New Roman" w:hAnsi="Times New Roman" w:cs="Times New Roman"/>
          <w:sz w:val="24"/>
          <w:szCs w:val="24"/>
        </w:rPr>
        <w:t xml:space="preserve"> форме рассуждения, приводя аргументы и примеры.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Языковые навыки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Орфография и пунктуация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расставлять в тексте знаки препинания в соответствии с нормами пунктуации.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Фонетическая сторона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Владеть слух</w:t>
      </w:r>
      <w:proofErr w:type="gramStart"/>
      <w:r w:rsidRPr="009B56B5">
        <w:rPr>
          <w:rFonts w:ascii="Times New Roman" w:hAnsi="Times New Roman" w:cs="Times New Roman"/>
          <w:sz w:val="24"/>
          <w:szCs w:val="24"/>
        </w:rPr>
        <w:t>о</w:t>
      </w:r>
      <w:r w:rsidR="009B56B5">
        <w:rPr>
          <w:rFonts w:ascii="Times New Roman" w:hAnsi="Times New Roman" w:cs="Times New Roman"/>
          <w:sz w:val="24"/>
          <w:szCs w:val="24"/>
        </w:rPr>
        <w:t>-</w:t>
      </w:r>
      <w:proofErr w:type="gramEnd"/>
      <w:r w:rsidR="009B56B5">
        <w:rPr>
          <w:rFonts w:ascii="Times New Roman" w:hAnsi="Times New Roman" w:cs="Times New Roman"/>
          <w:sz w:val="24"/>
          <w:szCs w:val="24"/>
        </w:rPr>
        <w:t xml:space="preserve"> </w:t>
      </w:r>
      <w:r w:rsidRPr="009B56B5">
        <w:rPr>
          <w:rFonts w:ascii="Times New Roman" w:hAnsi="Times New Roman" w:cs="Times New Roman"/>
          <w:sz w:val="24"/>
          <w:szCs w:val="24"/>
        </w:rPr>
        <w:t>произносительными навыками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Лексическая сторона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распознавать и употреблять в речи наиболее распространенные фразовые глаголы;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lastRenderedPageBreak/>
        <w:t>определять принадлежность слов к частям речи по аффиксам;</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Грамматическая сторона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Оперировать в процессе устного и письменного общения основными синтакт</w:t>
      </w:r>
      <w:r w:rsidR="009B56B5">
        <w:rPr>
          <w:rFonts w:ascii="Times New Roman" w:hAnsi="Times New Roman" w:cs="Times New Roman"/>
          <w:sz w:val="24"/>
          <w:szCs w:val="24"/>
        </w:rPr>
        <w:t>с</w:t>
      </w:r>
      <w:r w:rsidRPr="009B56B5">
        <w:rPr>
          <w:rFonts w:ascii="Times New Roman" w:hAnsi="Times New Roman" w:cs="Times New Roman"/>
          <w:sz w:val="24"/>
          <w:szCs w:val="24"/>
        </w:rPr>
        <w:t>ическими конструкциями в соответствии с коммуникативной задачей;</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proofErr w:type="gramStart"/>
      <w:r w:rsidRPr="009B56B5">
        <w:rPr>
          <w:rFonts w:ascii="Times New Roman" w:hAnsi="Times New Roman" w:cs="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сложноподчиненные</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предложения</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союзами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союзными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словами</w:t>
      </w:r>
      <w:proofErr w:type="gramStart"/>
      <w:r w:rsidRPr="009B56B5">
        <w:rPr>
          <w:rFonts w:ascii="Times New Roman" w:hAnsi="Times New Roman" w:cs="Times New Roman"/>
          <w:sz w:val="24"/>
          <w:szCs w:val="24"/>
          <w:lang w:val="en-US"/>
        </w:rPr>
        <w:t>what</w:t>
      </w:r>
      <w:proofErr w:type="gramEnd"/>
      <w:r w:rsidRPr="009B56B5">
        <w:rPr>
          <w:rFonts w:ascii="Times New Roman" w:hAnsi="Times New Roman" w:cs="Times New Roman"/>
          <w:sz w:val="24"/>
          <w:szCs w:val="24"/>
          <w:lang w:val="en-US"/>
        </w:rPr>
        <w:t>, when, why, which, that, who, if, because, that’s why, than, so, for, since, during, so that, unless;</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сложносочиненные предложения с сочинительными союзами and, but, or;</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условные</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предложения</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реального</w:t>
      </w:r>
      <w:r w:rsidRPr="009B56B5">
        <w:rPr>
          <w:rFonts w:ascii="Times New Roman" w:hAnsi="Times New Roman" w:cs="Times New Roman"/>
          <w:sz w:val="24"/>
          <w:szCs w:val="24"/>
          <w:lang w:val="en-US"/>
        </w:rPr>
        <w:t>(Conditional I – If I see Jim, I’ll invite him to our school party)</w:t>
      </w:r>
      <w:r w:rsidRPr="009B56B5">
        <w:rPr>
          <w:rFonts w:ascii="Times New Roman" w:hAnsi="Times New Roman" w:cs="Times New Roman"/>
          <w:sz w:val="24"/>
          <w:szCs w:val="24"/>
        </w:rPr>
        <w:t>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нереального</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характера</w:t>
      </w:r>
      <w:r w:rsidRPr="009B56B5">
        <w:rPr>
          <w:rFonts w:ascii="Times New Roman" w:hAnsi="Times New Roman" w:cs="Times New Roman"/>
          <w:sz w:val="24"/>
          <w:szCs w:val="24"/>
          <w:lang w:val="en-US"/>
        </w:rPr>
        <w:t>(Conditional II – If I were you, I would start learning French);</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предложения с конструкцией I wish (I wish I had my own room);</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предложения</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конструкцией</w:t>
      </w:r>
      <w:proofErr w:type="gramStart"/>
      <w:r w:rsidRPr="009B56B5">
        <w:rPr>
          <w:rFonts w:ascii="Times New Roman" w:hAnsi="Times New Roman" w:cs="Times New Roman"/>
          <w:sz w:val="24"/>
          <w:szCs w:val="24"/>
          <w:lang w:val="en-US"/>
        </w:rPr>
        <w:t>so</w:t>
      </w:r>
      <w:proofErr w:type="gramEnd"/>
      <w:r w:rsidRPr="009B56B5">
        <w:rPr>
          <w:rFonts w:ascii="Times New Roman" w:hAnsi="Times New Roman" w:cs="Times New Roman"/>
          <w:sz w:val="24"/>
          <w:szCs w:val="24"/>
          <w:lang w:val="en-US"/>
        </w:rPr>
        <w:t>/such (I was so busy that I forgot to phone my parents);</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конструкции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герундием</w:t>
      </w:r>
      <w:r w:rsidRPr="009B56B5">
        <w:rPr>
          <w:rFonts w:ascii="Times New Roman" w:hAnsi="Times New Roman" w:cs="Times New Roman"/>
          <w:sz w:val="24"/>
          <w:szCs w:val="24"/>
          <w:lang w:val="en-US"/>
        </w:rPr>
        <w:t>: to love/hate doing something; stop talking;</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конструкции с инфинитивом: want to do, learn to speak;</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инфинитив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цели</w:t>
      </w:r>
      <w:r w:rsidRPr="009B56B5">
        <w:rPr>
          <w:rFonts w:ascii="Times New Roman" w:hAnsi="Times New Roman" w:cs="Times New Roman"/>
          <w:sz w:val="24"/>
          <w:szCs w:val="24"/>
          <w:lang w:val="en-US"/>
        </w:rPr>
        <w:t>(I called to cancel our lesson);</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конструкцию</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lang w:val="en-US"/>
        </w:rPr>
        <w:t>it takes me … to do something;</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использовать</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косвенную</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речь</w:t>
      </w:r>
      <w:r w:rsidRPr="009B56B5">
        <w:rPr>
          <w:rFonts w:ascii="Times New Roman" w:hAnsi="Times New Roman" w:cs="Times New Roman"/>
          <w:sz w:val="24"/>
          <w:szCs w:val="24"/>
          <w:lang w:val="en-US"/>
        </w:rPr>
        <w: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использовать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глаголы</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наиболее</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употребляемых</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временных</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формах</w:t>
      </w:r>
      <w:r w:rsidRPr="009B56B5">
        <w:rPr>
          <w:rFonts w:ascii="Times New Roman" w:hAnsi="Times New Roman" w:cs="Times New Roman"/>
          <w:sz w:val="24"/>
          <w:szCs w:val="24"/>
          <w:lang w:val="en-US"/>
        </w:rPr>
        <w:t>: Present Simple, Present Continuous, Future Simple, Past Simple, Past Continuous, Present Perfect, Present Perfect Continuous, Past Perfect;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употреблятьвречистрадательныйзалогвформахнаиболееиспользуемыхвремен</w:t>
      </w:r>
      <w:r w:rsidRPr="009B56B5">
        <w:rPr>
          <w:rFonts w:ascii="Times New Roman" w:hAnsi="Times New Roman" w:cs="Times New Roman"/>
          <w:sz w:val="24"/>
          <w:szCs w:val="24"/>
          <w:lang w:val="en-US"/>
        </w:rPr>
        <w:t>: Present Simple, Present Continuous, Past Simple, Present Perfect;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различные грамматические средства для выражения будущего времени –to be going to, Present Continuous; Present Simple;</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модальные</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глаголы</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их</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эквиваленты</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lang w:val="en-US"/>
        </w:rPr>
        <w:t>(may, can/be able to, must/have to/should; need, shall, could, might, would);</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согласовывать времена в рамках сложного предложения в плане настоящего и прошлого;</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определенный/неопределенный/нулевой артикль;</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proofErr w:type="gramStart"/>
      <w:r w:rsidRPr="009B56B5">
        <w:rPr>
          <w:rFonts w:ascii="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proofErr w:type="gramStart"/>
      <w:r w:rsidRPr="009B56B5">
        <w:rPr>
          <w:rFonts w:ascii="Times New Roman" w:hAnsi="Times New Roman" w:cs="Times New Roman"/>
          <w:sz w:val="24"/>
          <w:szCs w:val="24"/>
        </w:rPr>
        <w:lastRenderedPageBreak/>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EA33DF" w:rsidRPr="00414764"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предлоги, выражающие направление движения, время и место действия.</w:t>
      </w:r>
    </w:p>
    <w:p w:rsidR="00EA33DF" w:rsidRPr="00E879BA" w:rsidRDefault="00EA33DF" w:rsidP="00414764">
      <w:pPr>
        <w:spacing w:after="0" w:line="240" w:lineRule="auto"/>
        <w:ind w:firstLine="709"/>
        <w:jc w:val="both"/>
        <w:rPr>
          <w:rFonts w:ascii="Times New Roman" w:hAnsi="Times New Roman" w:cs="Times New Roman"/>
          <w:sz w:val="24"/>
          <w:szCs w:val="24"/>
          <w:u w:val="single"/>
        </w:rPr>
      </w:pPr>
      <w:r w:rsidRPr="00E879BA">
        <w:rPr>
          <w:rFonts w:ascii="Times New Roman" w:hAnsi="Times New Roman" w:cs="Times New Roman"/>
          <w:sz w:val="24"/>
          <w:szCs w:val="24"/>
          <w:u w:val="single"/>
        </w:rPr>
        <w:t>Выпускник на базовом уровне получит возможность научиться: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Коммуникативные умения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диалогическая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монологическая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Резюмировать прослушанный/прочитанный текст;</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информацию на основе прочитанного/прослушанного текста.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Аудирование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Чтение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Письмо</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Писать краткий отзыв на фильм, книгу или пьесу.</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Языковые навыки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Фонетическая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Орфография и пунктуация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Владеть орфографическими навыками;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расставлять в тексте знаки препинания в соответствии с нормами пунктуации.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Лексическая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фразовые глаголы по</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широкому спектру тем, уместно употребляя их в соответствии со стилем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узнавать и использовать в речи устойчивые выражения и фразы (collocations).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Грамматическая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структуру have/get + something + Participle II (causative form) как эквивалент страдательного залога;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 xml:space="preserve">употреблять в речи эмфатические конструкции типа It’s him who… </w:t>
      </w:r>
      <w:r w:rsidRPr="00E879BA">
        <w:rPr>
          <w:rFonts w:ascii="Times New Roman" w:hAnsi="Times New Roman" w:cs="Times New Roman"/>
          <w:sz w:val="24"/>
          <w:szCs w:val="24"/>
          <w:lang w:val="en-US"/>
        </w:rPr>
        <w:t>It’s time you did smth;</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все формы страдательного залога;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употреблятьвречивремена</w:t>
      </w:r>
      <w:r w:rsidRPr="00E879BA">
        <w:rPr>
          <w:rFonts w:ascii="Times New Roman" w:hAnsi="Times New Roman" w:cs="Times New Roman"/>
          <w:sz w:val="24"/>
          <w:szCs w:val="24"/>
          <w:lang w:val="en-US"/>
        </w:rPr>
        <w:t xml:space="preserve"> Past Perfect </w:t>
      </w:r>
      <w:r w:rsidRPr="00E879BA">
        <w:rPr>
          <w:rFonts w:ascii="Times New Roman" w:hAnsi="Times New Roman" w:cs="Times New Roman"/>
          <w:sz w:val="24"/>
          <w:szCs w:val="24"/>
        </w:rPr>
        <w:t>и</w:t>
      </w:r>
      <w:r w:rsidRPr="00E879BA">
        <w:rPr>
          <w:rFonts w:ascii="Times New Roman" w:hAnsi="Times New Roman" w:cs="Times New Roman"/>
          <w:sz w:val="24"/>
          <w:szCs w:val="24"/>
          <w:lang w:val="en-US"/>
        </w:rPr>
        <w:t xml:space="preserve"> Past Perfect Continuous;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условные предложения нереального характера (Conditional 3);</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речи</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структуру</w:t>
      </w:r>
      <w:r w:rsidRPr="00E879BA">
        <w:rPr>
          <w:rFonts w:ascii="Times New Roman" w:hAnsi="Times New Roman" w:cs="Times New Roman"/>
          <w:sz w:val="24"/>
          <w:szCs w:val="24"/>
          <w:lang w:val="en-US"/>
        </w:rPr>
        <w:t xml:space="preserve"> to be/get + used to + verb;</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lastRenderedPageBreak/>
        <w:t>употреблять в речи структуру used to/ would + verb для обозначения регулярных действий в прошлом;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речи</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предложения</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с</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конструкциями</w:t>
      </w:r>
      <w:r w:rsidRPr="00E879BA">
        <w:rPr>
          <w:rFonts w:ascii="Times New Roman" w:hAnsi="Times New Roman" w:cs="Times New Roman"/>
          <w:sz w:val="24"/>
          <w:szCs w:val="24"/>
          <w:lang w:val="en-US"/>
        </w:rPr>
        <w:t xml:space="preserve"> as … as; not so … as; either … or; neither … nor;</w:t>
      </w:r>
    </w:p>
    <w:p w:rsidR="00E879BA" w:rsidRPr="00414764"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EA33DF" w:rsidRPr="009A0D7C" w:rsidRDefault="00EA33DF" w:rsidP="00414764">
      <w:pPr>
        <w:spacing w:after="0" w:line="240" w:lineRule="auto"/>
        <w:ind w:firstLine="709"/>
        <w:jc w:val="both"/>
        <w:rPr>
          <w:rFonts w:ascii="Times New Roman" w:hAnsi="Times New Roman" w:cs="Times New Roman"/>
          <w:sz w:val="24"/>
          <w:szCs w:val="24"/>
          <w:u w:val="single"/>
        </w:rPr>
      </w:pPr>
      <w:r w:rsidRPr="009A0D7C">
        <w:rPr>
          <w:rFonts w:ascii="Times New Roman" w:hAnsi="Times New Roman" w:cs="Times New Roman"/>
          <w:sz w:val="24"/>
          <w:szCs w:val="24"/>
          <w:u w:val="single"/>
        </w:rPr>
        <w:t xml:space="preserve">Выпускник на углубленном </w:t>
      </w:r>
      <w:proofErr w:type="gramStart"/>
      <w:r w:rsidRPr="009A0D7C">
        <w:rPr>
          <w:rFonts w:ascii="Times New Roman" w:hAnsi="Times New Roman" w:cs="Times New Roman"/>
          <w:sz w:val="24"/>
          <w:szCs w:val="24"/>
          <w:u w:val="single"/>
        </w:rPr>
        <w:t xml:space="preserve">( </w:t>
      </w:r>
      <w:proofErr w:type="gramEnd"/>
      <w:r w:rsidRPr="009A0D7C">
        <w:rPr>
          <w:rFonts w:ascii="Times New Roman" w:hAnsi="Times New Roman" w:cs="Times New Roman"/>
          <w:sz w:val="24"/>
          <w:szCs w:val="24"/>
          <w:u w:val="single"/>
        </w:rPr>
        <w:t>профильном)</w:t>
      </w:r>
      <w:r w:rsidR="00E879BA" w:rsidRPr="009A0D7C">
        <w:rPr>
          <w:rFonts w:ascii="Times New Roman" w:hAnsi="Times New Roman" w:cs="Times New Roman"/>
          <w:sz w:val="24"/>
          <w:szCs w:val="24"/>
          <w:u w:val="single"/>
        </w:rPr>
        <w:t xml:space="preserve"> </w:t>
      </w:r>
      <w:r w:rsidRPr="009A0D7C">
        <w:rPr>
          <w:rFonts w:ascii="Times New Roman" w:hAnsi="Times New Roman" w:cs="Times New Roman"/>
          <w:sz w:val="24"/>
          <w:szCs w:val="24"/>
          <w:u w:val="single"/>
        </w:rPr>
        <w:t>уровне научится: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Коммуникативные умения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диалогическая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Кратко комментировать точку зрения другого человека;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монологическая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Резюмировать прослушанный/прочитанный текст;</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информацию на основе прочитанного/прослушанного текста;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формулировать вопрос или проблему, объясняя причины, высказывая предположения о</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возможных последствиях;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высказывать свою точку зрения по широкому</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спектру тем, поддерживая ее</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аргументами и пояснениями;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комментировать точку зрения собеседника, приводя аргументы за и против;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Аудирование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Чтение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изучающее чтение в целях полного понимания информации;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w:t>
      </w:r>
      <w:r w:rsidRPr="00E879BA">
        <w:rPr>
          <w:rFonts w:ascii="Times New Roman" w:hAnsi="Times New Roman" w:cs="Times New Roman"/>
          <w:sz w:val="24"/>
          <w:szCs w:val="24"/>
        </w:rPr>
        <w:tab/>
        <w:t>отбирать значимую информацию в тексте/ряде текстов.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Письмо</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Писать краткий отзыв на фильм, книгу или пьесу;</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делать выписки из иноязычного текста; </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выражать письменно свое мнение по поводу фактической информации в рамках изученной тематики;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Языковые навыки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Фонетическая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lastRenderedPageBreak/>
        <w:t>Произносить звуки английского языка четко, не допуская ярко выраженного акцента;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четко и естественно произносить слова английского языка, в том числе применительно к новому языковому материалу.</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Орфография и пунктуация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Соблюдать</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правила орфографии и пунктуации, не допуская ошибок, затрудняющих понимание.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Лексическая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фразовые глаголы по широкому</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спектру тем, уместно употребляя их в соответствии со стилем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узнавать и использовать в речи устойчивые выражения и фразы (collocations);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распознавать и употреблять в речи различные фразы-клише для участия в диалогах/полилогахв различных коммуникативных ситуациях;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в</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пересказе</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различные</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глаголы</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для передачи косвенной речи(reporting</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verbs — hewasaskedto…; heorderedthemto…).</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Грамматическая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артикли для передачи нюансов;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широкий спектр прилагательных и глаголов с управлением;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все формы страдательного залога;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сложное дополнение (Complex object);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местоимения «one» и «ones»;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фразовые глаголы с дополнением, выраженным личным местоимением;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модальные глаголы для выражения догадки и предположения (might, could, may);</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инверсионные конструкции;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условные предложения смешанного типа (Mixed Conditionals);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эллиптические структуры;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степени сравнения прилагательных с наречиями, усиливающими их значение (intesifiers, modifiers);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формы действительного залога времен Future Perfect и Future Continuous;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речи</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времена</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lang w:val="en-US"/>
        </w:rPr>
        <w:t>Past Perfect</w:t>
      </w:r>
      <w:proofErr w:type="gramStart"/>
      <w:r w:rsidRPr="00E879BA">
        <w:rPr>
          <w:rFonts w:ascii="Times New Roman" w:hAnsi="Times New Roman" w:cs="Times New Roman"/>
          <w:sz w:val="24"/>
          <w:szCs w:val="24"/>
        </w:rPr>
        <w:t>и</w:t>
      </w:r>
      <w:proofErr w:type="gramEnd"/>
      <w:r w:rsidRPr="00E879BA">
        <w:rPr>
          <w:rFonts w:ascii="Times New Roman" w:hAnsi="Times New Roman" w:cs="Times New Roman"/>
          <w:sz w:val="24"/>
          <w:szCs w:val="24"/>
          <w:lang w:val="en-US"/>
        </w:rPr>
        <w:t>Past Perfect Continuous;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причастные и деепричастные обороты (participle clause);</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E879BA" w:rsidRDefault="00EA33DF" w:rsidP="00414764">
      <w:pPr>
        <w:spacing w:after="0" w:line="240" w:lineRule="auto"/>
        <w:ind w:firstLine="709"/>
        <w:jc w:val="both"/>
        <w:rPr>
          <w:rFonts w:ascii="Times New Roman" w:hAnsi="Times New Roman" w:cs="Times New Roman"/>
          <w:sz w:val="24"/>
          <w:szCs w:val="24"/>
          <w:u w:val="single"/>
        </w:rPr>
      </w:pPr>
      <w:r w:rsidRPr="00E879BA">
        <w:rPr>
          <w:rFonts w:ascii="Times New Roman" w:hAnsi="Times New Roman" w:cs="Times New Roman"/>
          <w:sz w:val="24"/>
          <w:szCs w:val="24"/>
          <w:u w:val="single"/>
        </w:rPr>
        <w:t>Выпускник на углубленном уровне получит возможность научиться: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Коммуникативные умения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диалогическая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Бегло говорить на разнообразные темы, четко обозначая взаимосвязь идей;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без подготовки вести диалог/полилог в рамках ситуаций официального и неофициального общения;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аргументированно отвечать на ряд доводов собеседника.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монологическая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Высказываться по широкому кругу вопросов, углубляясь в подтемы и заканчивая соответствующим выводом;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пояснять свою точку зрения по актуальному вопросу, указывая на плюсы и минусы различных позиций;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lastRenderedPageBreak/>
        <w:t>делать ясный, логично выстроенный доклад, выделяя важные элементы.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Аудирование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Следить за ходом длинного доклада или сложной системы доказательств;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понимать разговорную речь в пределах литературной нормы</w:t>
      </w:r>
      <w:proofErr w:type="gramStart"/>
      <w:r w:rsidRPr="00E879BA">
        <w:rPr>
          <w:rFonts w:ascii="Times New Roman" w:hAnsi="Times New Roman" w:cs="Times New Roman"/>
          <w:sz w:val="24"/>
          <w:szCs w:val="24"/>
        </w:rPr>
        <w:t>,в</w:t>
      </w:r>
      <w:proofErr w:type="gramEnd"/>
      <w:r w:rsidRPr="00E879BA">
        <w:rPr>
          <w:rFonts w:ascii="Times New Roman" w:hAnsi="Times New Roman" w:cs="Times New Roman"/>
          <w:sz w:val="24"/>
          <w:szCs w:val="24"/>
        </w:rPr>
        <w:t xml:space="preserve"> том числе вне изученной тематики.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Чтение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Детально понимать сложные тексты, включающие средства художественной выразительности;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определять временную и причинно-следственную взаимосвязь событий;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прогнозировать развитие/результат излагаемых фактов/событий;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определять замысел автора.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Письмо</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Описывать явления, события; излагать факты в письме делового характера;  </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составлять письменные материалы, необходимые для презентации проектной и/или исследовательской деятельности.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Языковые навыки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Фонетическая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Передавать смысловые нюансы высказывания с помощью соответствующей интонации и логического ударения.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Орфография и пунктуация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Создавать сложные связные тексты, соблюдая правила орфографии и пунктуации, не допуская ошибок, затрудняющих понимание.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Лексическая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Узнавать и употреблять в речи широкий спектр названий и </w:t>
      </w:r>
      <w:proofErr w:type="gramStart"/>
      <w:r w:rsidRPr="00E879BA">
        <w:rPr>
          <w:rFonts w:ascii="Times New Roman" w:hAnsi="Times New Roman" w:cs="Times New Roman"/>
          <w:sz w:val="24"/>
          <w:szCs w:val="24"/>
        </w:rPr>
        <w:t>имен</w:t>
      </w:r>
      <w:proofErr w:type="gramEnd"/>
      <w:r w:rsidRPr="00E879BA">
        <w:rPr>
          <w:rFonts w:ascii="Times New Roman" w:hAnsi="Times New Roman" w:cs="Times New Roman"/>
          <w:sz w:val="24"/>
          <w:szCs w:val="24"/>
        </w:rPr>
        <w:t xml:space="preserve"> собственных в рамках интересующей тематики;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термины из области грамматики, лексикологии, синтаксиса;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узнавать и употреблять в письменном и звучащем тексте специальную терминологию по интересующей тематике.</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Грамматическая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союзы despite/ in spite of для обозначения контраста, а также наречие nevertheless;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распознавать в речи и использовать предложения с as if/as though;</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распознавать в речи и использовать структуры для выражения сожаления (It’s time you did it/ I’d rather you talked to her/ You’d better…);</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широкий спектр глагольных структур с герундием и инфинитивом;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использовать</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00E879BA" w:rsidRPr="00E879BA">
        <w:rPr>
          <w:rFonts w:ascii="Times New Roman" w:hAnsi="Times New Roman" w:cs="Times New Roman"/>
          <w:sz w:val="24"/>
          <w:szCs w:val="24"/>
          <w:lang w:val="en-US"/>
        </w:rPr>
        <w:t xml:space="preserve"> </w:t>
      </w:r>
      <w:r w:rsidR="00E879BA">
        <w:rPr>
          <w:rFonts w:ascii="Times New Roman" w:hAnsi="Times New Roman" w:cs="Times New Roman"/>
          <w:sz w:val="24"/>
          <w:szCs w:val="24"/>
        </w:rPr>
        <w:t>речи</w:t>
      </w:r>
      <w:r w:rsidR="00E879BA" w:rsidRPr="00E879BA">
        <w:rPr>
          <w:rFonts w:ascii="Times New Roman" w:hAnsi="Times New Roman" w:cs="Times New Roman"/>
          <w:sz w:val="24"/>
          <w:szCs w:val="24"/>
          <w:lang w:val="en-US"/>
        </w:rPr>
        <w:t xml:space="preserve"> </w:t>
      </w:r>
      <w:r w:rsidR="00E879BA">
        <w:rPr>
          <w:rFonts w:ascii="Times New Roman" w:hAnsi="Times New Roman" w:cs="Times New Roman"/>
          <w:sz w:val="24"/>
          <w:szCs w:val="24"/>
        </w:rPr>
        <w:t>и</w:t>
      </w:r>
      <w:r w:rsidRPr="00E879BA">
        <w:rPr>
          <w:rFonts w:ascii="Times New Roman" w:hAnsi="Times New Roman" w:cs="Times New Roman"/>
          <w:sz w:val="24"/>
          <w:szCs w:val="24"/>
        </w:rPr>
        <w:t>нверсию</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с</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отрицательными</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наречиями</w:t>
      </w:r>
      <w:r w:rsidRPr="00E879BA">
        <w:rPr>
          <w:rFonts w:ascii="Times New Roman" w:hAnsi="Times New Roman" w:cs="Times New Roman"/>
          <w:sz w:val="24"/>
          <w:szCs w:val="24"/>
          <w:lang w:val="en-US"/>
        </w:rPr>
        <w:t xml:space="preserve"> (NeverhaveIseen…/Barely did I hear what he was saying…);</w:t>
      </w:r>
    </w:p>
    <w:p w:rsidR="00EA33DF" w:rsidRPr="006D79CD"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речи</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страдательный</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залог</w:t>
      </w:r>
      <w:r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Pr="00E879BA">
        <w:rPr>
          <w:rFonts w:ascii="Times New Roman" w:hAnsi="Times New Roman" w:cs="Times New Roman"/>
          <w:sz w:val="24"/>
          <w:szCs w:val="24"/>
          <w:lang w:val="en-US"/>
        </w:rPr>
        <w:t xml:space="preserve"> Past Continuous </w:t>
      </w:r>
      <w:r w:rsidRPr="00E879BA">
        <w:rPr>
          <w:rFonts w:ascii="Times New Roman" w:hAnsi="Times New Roman" w:cs="Times New Roman"/>
          <w:sz w:val="24"/>
          <w:szCs w:val="24"/>
        </w:rPr>
        <w:t>и</w:t>
      </w:r>
      <w:r w:rsidRPr="00E879BA">
        <w:rPr>
          <w:rFonts w:ascii="Times New Roman" w:hAnsi="Times New Roman" w:cs="Times New Roman"/>
          <w:sz w:val="24"/>
          <w:szCs w:val="24"/>
          <w:lang w:val="en-US"/>
        </w:rPr>
        <w:t xml:space="preserve"> Past Perfect, Present Continuous, Past Simple, Present Perfect.</w:t>
      </w:r>
      <w:bookmarkStart w:id="24" w:name="_Toc434850660"/>
      <w:bookmarkStart w:id="25" w:name="_Toc435412679"/>
      <w:bookmarkStart w:id="26" w:name="_Toc453968151"/>
    </w:p>
    <w:p w:rsidR="006D79CD" w:rsidRPr="006D79CD" w:rsidRDefault="006D79CD" w:rsidP="00425B59">
      <w:pPr>
        <w:pStyle w:val="a3"/>
        <w:numPr>
          <w:ilvl w:val="0"/>
          <w:numId w:val="22"/>
        </w:numPr>
        <w:spacing w:after="0" w:line="240" w:lineRule="auto"/>
        <w:ind w:left="0" w:firstLine="0"/>
        <w:jc w:val="both"/>
        <w:rPr>
          <w:rFonts w:ascii="Times New Roman" w:hAnsi="Times New Roman" w:cs="Times New Roman"/>
          <w:sz w:val="24"/>
          <w:szCs w:val="24"/>
          <w:lang w:val="en-US"/>
        </w:rPr>
      </w:pPr>
    </w:p>
    <w:p w:rsidR="00EA33DF" w:rsidRPr="00414764" w:rsidRDefault="00EA33DF" w:rsidP="00E411AC">
      <w:pPr>
        <w:rPr>
          <w:rFonts w:ascii="Times New Roman" w:hAnsi="Times New Roman" w:cs="Times New Roman"/>
          <w:b/>
          <w:sz w:val="24"/>
          <w:szCs w:val="24"/>
        </w:rPr>
      </w:pPr>
      <w:r w:rsidRPr="00414764">
        <w:rPr>
          <w:rFonts w:ascii="Times New Roman" w:hAnsi="Times New Roman" w:cs="Times New Roman"/>
          <w:b/>
          <w:sz w:val="24"/>
          <w:szCs w:val="24"/>
        </w:rPr>
        <w:t>История</w:t>
      </w:r>
      <w:bookmarkEnd w:id="24"/>
      <w:bookmarkEnd w:id="25"/>
      <w:bookmarkEnd w:id="26"/>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научится: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рассматривать историю России как неотъемлемую часть мирового исторического процесса;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знать основные даты и временные периоды всеобщей и отечественной истории из раздела дидактических единиц;</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определять последовательность и длительность исторических событий, явлений, процессов;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представлять культурное наследие России и других стран;</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работать с историческими документами;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сравнивать различные исторические документы, давать им общую характеристику;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критически анализировать информацию из различных источников;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соотносить иллюстративный материал с историческими событиями, явлениями, процессами, персоналиями;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 аудиовизуальный ряд как источник информации;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составлять описание исторических объектов и памятников на основе текста, иллюстраций, макетов, интернет-ресурсов;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работать с хронологическими таблицами, картами и схемами;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читать легенду исторической карты;</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владеть основной современной терминологией исторической науки, предусмотренной программой;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демонстрировать умение вести диалог, участвовать в дискуссии по исторической тематике;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роль личности в отечественной истории ХХ века;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устанавливать аналогии и оценивать вклад разных стран в сокровищницу мировой культуры;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место и время создания исторических документов;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современные версии и трактовки важнейших проблем отечественной и всемирной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соотносить историческое время, исторические события, действия и поступки исторических личностей ХХ века;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приводить аргументы и примеры в защиту своей точки зрения;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применять полученные знания при анализе современной политики России;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владеть элементами проектной деятельности.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Выпускник на углубленном </w:t>
      </w:r>
      <w:proofErr w:type="gramStart"/>
      <w:r w:rsidRPr="00EA33DF">
        <w:rPr>
          <w:rFonts w:ascii="Times New Roman" w:hAnsi="Times New Roman" w:cs="Times New Roman"/>
          <w:sz w:val="24"/>
          <w:szCs w:val="24"/>
        </w:rPr>
        <w:t xml:space="preserve">( </w:t>
      </w:r>
      <w:proofErr w:type="gramEnd"/>
      <w:r w:rsidRPr="00EA33DF">
        <w:rPr>
          <w:rFonts w:ascii="Times New Roman" w:hAnsi="Times New Roman" w:cs="Times New Roman"/>
          <w:sz w:val="24"/>
          <w:szCs w:val="24"/>
        </w:rPr>
        <w:t>профильном) уровне научится: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особенности исторического пути России, ее роль в мировом сообществе;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исторические предпосылки, условия, место и время создания исторических документов;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w:t>
      </w:r>
      <w:r w:rsidR="006D79CD">
        <w:rPr>
          <w:rFonts w:ascii="Times New Roman" w:hAnsi="Times New Roman" w:cs="Times New Roman"/>
          <w:sz w:val="24"/>
          <w:szCs w:val="24"/>
        </w:rPr>
        <w:t xml:space="preserve"> </w:t>
      </w:r>
      <w:r w:rsidRPr="00EA33DF">
        <w:rPr>
          <w:rFonts w:ascii="Times New Roman" w:hAnsi="Times New Roman" w:cs="Times New Roman"/>
          <w:sz w:val="24"/>
          <w:szCs w:val="24"/>
        </w:rPr>
        <w:t>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причинно-следственные, пространственные, временные связи между важнейшими событиями (явлениями, процессами);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презентовать историческую информацию в виде таблиц, схем, графиков;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соотносить и оценивать исторические события локальной, региональной, общероссийской и мировой истории ХХ </w:t>
      </w:r>
      <w:proofErr w:type="gramStart"/>
      <w:r w:rsidRPr="00EA33DF">
        <w:rPr>
          <w:rFonts w:ascii="Times New Roman" w:hAnsi="Times New Roman" w:cs="Times New Roman"/>
          <w:sz w:val="24"/>
          <w:szCs w:val="24"/>
        </w:rPr>
        <w:t>в</w:t>
      </w:r>
      <w:proofErr w:type="gramEnd"/>
      <w:r w:rsidRPr="00EA33DF">
        <w:rPr>
          <w:rFonts w:ascii="Times New Roman" w:hAnsi="Times New Roman" w:cs="Times New Roman"/>
          <w:sz w:val="24"/>
          <w:szCs w:val="24"/>
        </w:rPr>
        <w:t>.;</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обосновывать</w:t>
      </w:r>
      <w:r w:rsidR="006D79CD">
        <w:rPr>
          <w:rFonts w:ascii="Times New Roman" w:hAnsi="Times New Roman" w:cs="Times New Roman"/>
          <w:sz w:val="24"/>
          <w:szCs w:val="24"/>
        </w:rPr>
        <w:t xml:space="preserve"> </w:t>
      </w:r>
      <w:r w:rsidRPr="00EA33DF">
        <w:rPr>
          <w:rFonts w:ascii="Times New Roman" w:hAnsi="Times New Roman" w:cs="Times New Roman"/>
          <w:sz w:val="24"/>
          <w:szCs w:val="24"/>
        </w:rPr>
        <w:t>с</w:t>
      </w:r>
      <w:r w:rsidR="006D79CD">
        <w:rPr>
          <w:rFonts w:ascii="Times New Roman" w:hAnsi="Times New Roman" w:cs="Times New Roman"/>
          <w:sz w:val="24"/>
          <w:szCs w:val="24"/>
        </w:rPr>
        <w:t xml:space="preserve"> </w:t>
      </w:r>
      <w:r w:rsidRPr="00EA33DF">
        <w:rPr>
          <w:rFonts w:ascii="Times New Roman" w:hAnsi="Times New Roman" w:cs="Times New Roman"/>
          <w:sz w:val="24"/>
          <w:szCs w:val="24"/>
        </w:rPr>
        <w:t>опорой на факты,</w:t>
      </w:r>
      <w:r w:rsidR="006D79CD">
        <w:rPr>
          <w:rFonts w:ascii="Times New Roman" w:hAnsi="Times New Roman" w:cs="Times New Roman"/>
          <w:sz w:val="24"/>
          <w:szCs w:val="24"/>
        </w:rPr>
        <w:t xml:space="preserve"> </w:t>
      </w:r>
      <w:r w:rsidRPr="00EA33DF">
        <w:rPr>
          <w:rFonts w:ascii="Times New Roman" w:hAnsi="Times New Roman" w:cs="Times New Roman"/>
          <w:sz w:val="24"/>
          <w:szCs w:val="24"/>
        </w:rPr>
        <w:t>приведенные в учебной и научно-популярной литературе, собственную точку зрения на основные события истории России Новейшего времени;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критически оценивать вклад конкретных личностей в развитие человечества;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изучать биографии политических деятелей, дипломатов, полководцев</w:t>
      </w:r>
      <w:r w:rsidR="00593090">
        <w:rPr>
          <w:rFonts w:ascii="Times New Roman" w:hAnsi="Times New Roman" w:cs="Times New Roman"/>
          <w:sz w:val="24"/>
          <w:szCs w:val="24"/>
        </w:rPr>
        <w:t xml:space="preserve"> </w:t>
      </w:r>
      <w:r w:rsidRPr="00EA33DF">
        <w:rPr>
          <w:rFonts w:ascii="Times New Roman" w:hAnsi="Times New Roman" w:cs="Times New Roman"/>
          <w:sz w:val="24"/>
          <w:szCs w:val="24"/>
        </w:rPr>
        <w:t>на основе комплексного использования энциклопедий, справочников;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самостоятельно анализировать полученные данные и приходить к конкретным результатамна основе вещественных данных, полученных в результате исследовательских раскопок;</w:t>
      </w:r>
      <w:proofErr w:type="gramEnd"/>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углубленном  (профильном) уровне получит возможность научиться: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знать основные подходы (концепции) в изучении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знакомиться с оценками «трудных» вопросов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EA33DF">
        <w:rPr>
          <w:rFonts w:ascii="Times New Roman" w:hAnsi="Times New Roman" w:cs="Times New Roman"/>
          <w:sz w:val="24"/>
          <w:szCs w:val="24"/>
        </w:rPr>
        <w:t>в</w:t>
      </w:r>
      <w:proofErr w:type="gramEnd"/>
      <w:r w:rsidRPr="00EA33DF">
        <w:rPr>
          <w:rFonts w:ascii="Times New Roman" w:hAnsi="Times New Roman" w:cs="Times New Roman"/>
          <w:sz w:val="24"/>
          <w:szCs w:val="24"/>
        </w:rPr>
        <w:t>.;</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корректно использовать терминологию исторической науки в ходе выступления, дискуссии и т.д.;</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593090" w:rsidRDefault="00EA33DF" w:rsidP="00E411AC">
      <w:pPr>
        <w:rPr>
          <w:rFonts w:ascii="Times New Roman" w:hAnsi="Times New Roman" w:cs="Times New Roman"/>
          <w:b/>
          <w:sz w:val="24"/>
          <w:szCs w:val="24"/>
        </w:rPr>
      </w:pPr>
      <w:bookmarkStart w:id="27" w:name="_Toc434850663"/>
      <w:bookmarkStart w:id="28" w:name="_Toc435412680"/>
      <w:bookmarkStart w:id="29" w:name="_Toc453968152"/>
      <w:r w:rsidRPr="00593090">
        <w:rPr>
          <w:rFonts w:ascii="Times New Roman" w:hAnsi="Times New Roman" w:cs="Times New Roman"/>
          <w:b/>
          <w:sz w:val="24"/>
          <w:szCs w:val="24"/>
        </w:rPr>
        <w:t>География</w:t>
      </w:r>
      <w:bookmarkEnd w:id="27"/>
      <w:bookmarkEnd w:id="28"/>
      <w:bookmarkEnd w:id="29"/>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научится: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значение географии как науки и объяснять ее роль в решении проблем человечества;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сравнивать географические объекты между собой по заданным критериям;</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раскрывать причинно-следственные связи природно-хозяйственных явлений и процессов;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выделять и объяснять существенные признаки географических объектов и явлений;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выявлять и объяснять географические аспекты различных текущих событий и ситуаций;</w:t>
      </w:r>
    </w:p>
    <w:p w:rsidR="00EA33DF" w:rsidRPr="00EA33DF" w:rsidRDefault="00EA33DF" w:rsidP="00414764">
      <w:pPr>
        <w:spacing w:after="0" w:line="240" w:lineRule="auto"/>
        <w:ind w:firstLine="709"/>
        <w:jc w:val="both"/>
        <w:rPr>
          <w:rFonts w:ascii="Times New Roman" w:hAnsi="Times New Roman" w:cs="Times New Roman"/>
          <w:sz w:val="24"/>
          <w:szCs w:val="24"/>
        </w:rPr>
      </w:pPr>
      <w:bookmarkStart w:id="30" w:name="h.2suumq8qn9ny" w:colFirst="0" w:colLast="0"/>
      <w:bookmarkEnd w:id="30"/>
      <w:r w:rsidRPr="00EA33DF">
        <w:rPr>
          <w:rFonts w:ascii="Times New Roman" w:hAnsi="Times New Roman" w:cs="Times New Roman"/>
          <w:sz w:val="24"/>
          <w:szCs w:val="24"/>
        </w:rPr>
        <w:t>описывать изменения геосистем в результате природных и антропогенных воздействий;</w:t>
      </w:r>
    </w:p>
    <w:p w:rsidR="00EA33DF" w:rsidRPr="00EA33DF" w:rsidRDefault="00EA33DF" w:rsidP="00414764">
      <w:pPr>
        <w:spacing w:after="0" w:line="240" w:lineRule="auto"/>
        <w:ind w:firstLine="709"/>
        <w:jc w:val="both"/>
        <w:rPr>
          <w:rFonts w:ascii="Times New Roman" w:hAnsi="Times New Roman" w:cs="Times New Roman"/>
          <w:sz w:val="24"/>
          <w:szCs w:val="24"/>
        </w:rPr>
      </w:pPr>
      <w:bookmarkStart w:id="31" w:name="h.acvnlygo8lhv" w:colFirst="0" w:colLast="0"/>
      <w:bookmarkEnd w:id="31"/>
      <w:r w:rsidRPr="00EA33DF">
        <w:rPr>
          <w:rFonts w:ascii="Times New Roman" w:hAnsi="Times New Roman" w:cs="Times New Roman"/>
          <w:sz w:val="24"/>
          <w:szCs w:val="24"/>
        </w:rPr>
        <w:t>решать задачи по определению состояния окружающей среды, ее пригодности для жизни человека;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демографическую ситуацию, процессы урбанизации, миграции в странах и регионах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состав, структуру и закономерности размещения населения мира, регионов, стран и их частей;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географию рынка труда;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рассчитывать численность населения с учетом естественного движения и миграции населения стран,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отраслевую структуру хозяйства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приводить примеры, объясняющие географическое разделение труда;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место отдельных стран и регионов в мировом хозяйстве;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влияние глобальных проблем человечества на жизнь населения и развитие мирового хозяйства.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делать прогнозы развития географических систем и комплексов в результате изменения их компонентов;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выделять наиболее важные экологические, социально-экономические проблемы;</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давать научное объяснение процессам, явлениям, закономерностям, протекающим в географической оболочке;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и характеризовать причины возникновения процессов и явлений, влияющих на безопасность окружающей среды;</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раскрывать сущность интеграционных процессов в мировом сообществе;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прогнозировать и оценивать изменения политической карты мира под влиянием международных отношений;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социально-экономические последствия изменения современной политической карты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геополитические риски, вызванные социально-экономическими и геоэкологическими процессами, происходящими в мире;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изменение отраслевой структуры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влияние отдельных стран и регионов на мировое хозяйство;</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региональную политику отдельных стран и регионов;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основные направления международных исследований малоизученных территорий;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92CBD" w:rsidRDefault="00EA33DF" w:rsidP="00414764">
      <w:pPr>
        <w:spacing w:after="0" w:line="240" w:lineRule="auto"/>
        <w:ind w:firstLine="709"/>
        <w:jc w:val="both"/>
        <w:rPr>
          <w:rFonts w:ascii="Times New Roman" w:hAnsi="Times New Roman" w:cs="Times New Roman"/>
          <w:sz w:val="24"/>
          <w:szCs w:val="24"/>
        </w:rPr>
      </w:pPr>
      <w:bookmarkStart w:id="32" w:name="h.6t3mrq4bbd2k" w:colFirst="0" w:colLast="0"/>
      <w:bookmarkEnd w:id="32"/>
      <w:r w:rsidRPr="00EA33DF">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w:t>
      </w:r>
      <w:bookmarkStart w:id="33" w:name="h.msinstug8ch5" w:colFirst="0" w:colLast="0"/>
      <w:bookmarkEnd w:id="33"/>
    </w:p>
    <w:p w:rsidR="00EA33DF" w:rsidRPr="00B52A28" w:rsidRDefault="00EA33DF" w:rsidP="00692CBD">
      <w:pPr>
        <w:spacing w:after="0" w:line="240" w:lineRule="auto"/>
        <w:ind w:firstLine="709"/>
        <w:jc w:val="both"/>
        <w:rPr>
          <w:rFonts w:ascii="Times New Roman" w:hAnsi="Times New Roman" w:cs="Times New Roman"/>
          <w:b/>
          <w:sz w:val="24"/>
          <w:szCs w:val="24"/>
        </w:rPr>
      </w:pPr>
      <w:bookmarkStart w:id="34" w:name="_Toc453968155"/>
      <w:bookmarkStart w:id="35" w:name="_Toc434850674"/>
      <w:bookmarkStart w:id="36" w:name="_Toc435412683"/>
      <w:r w:rsidRPr="00B52A28">
        <w:rPr>
          <w:rFonts w:ascii="Times New Roman" w:hAnsi="Times New Roman" w:cs="Times New Roman"/>
          <w:b/>
          <w:sz w:val="24"/>
          <w:szCs w:val="24"/>
        </w:rPr>
        <w:t>Обществознание</w:t>
      </w:r>
      <w:bookmarkEnd w:id="34"/>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692CBD">
        <w:rPr>
          <w:rFonts w:ascii="Times New Roman" w:hAnsi="Times New Roman" w:cs="Times New Roman"/>
          <w:sz w:val="24"/>
          <w:szCs w:val="24"/>
          <w:u w:val="single"/>
        </w:rPr>
        <w:lastRenderedPageBreak/>
        <w:t>Выпускник на базовом уровне научится</w:t>
      </w:r>
      <w:r w:rsidRPr="00EA33DF">
        <w:rPr>
          <w:rFonts w:ascii="Times New Roman" w:hAnsi="Times New Roman" w:cs="Times New Roman"/>
          <w:sz w:val="24"/>
          <w:szCs w:val="24"/>
        </w:rPr>
        <w:t>:</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highlight w:val="white"/>
        </w:rPr>
        <w:t>Человек. Человек в системе общественных отношений</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черты социальной сущности человека;</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роль духовных ценностей в обществе;</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распознавать формы культуры по их признакам, иллюстрировать их примерами;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виды искусства;</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соотносить поступки и отношения с принятыми нормами морали;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сущностные характеристики религ</w:t>
      </w:r>
      <w:proofErr w:type="gramStart"/>
      <w:r w:rsidRPr="00692CBD">
        <w:rPr>
          <w:rFonts w:ascii="Times New Roman" w:hAnsi="Times New Roman" w:cs="Times New Roman"/>
          <w:sz w:val="24"/>
          <w:szCs w:val="24"/>
        </w:rPr>
        <w:t>ии и ее</w:t>
      </w:r>
      <w:proofErr w:type="gramEnd"/>
      <w:r w:rsidR="00F8410D" w:rsidRPr="00692CBD">
        <w:rPr>
          <w:rFonts w:ascii="Times New Roman" w:hAnsi="Times New Roman" w:cs="Times New Roman"/>
          <w:sz w:val="24"/>
          <w:szCs w:val="24"/>
        </w:rPr>
        <w:t xml:space="preserve"> </w:t>
      </w:r>
      <w:r w:rsidRPr="00692CBD">
        <w:rPr>
          <w:rFonts w:ascii="Times New Roman" w:hAnsi="Times New Roman" w:cs="Times New Roman"/>
          <w:sz w:val="24"/>
          <w:szCs w:val="24"/>
        </w:rPr>
        <w:t>роль в культурной жизни;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роль агентов социализации на основных этапах социализации индивида;</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связь между мышлением и деятельностью;</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виды деятельности, приводить примеры основных видов деятельности;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и соотносить цели, средства и результаты деятельности;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различные ситуации</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 xml:space="preserve">свободного выбора, выявлять его основания и последствия; </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формы чувственного и рационального познания, поясняя их примерами;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особенности научного познания;</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абсолютную и относительную истины;</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иллюстрировать конкретными</w:t>
      </w:r>
      <w:r w:rsidR="00B52A28" w:rsidRPr="00692CBD">
        <w:rPr>
          <w:rFonts w:ascii="Times New Roman" w:hAnsi="Times New Roman" w:cs="Times New Roman"/>
          <w:sz w:val="24"/>
          <w:szCs w:val="24"/>
        </w:rPr>
        <w:t xml:space="preserve"> </w:t>
      </w:r>
      <w:r w:rsidRPr="00692CBD">
        <w:rPr>
          <w:rFonts w:ascii="Times New Roman" w:hAnsi="Times New Roman" w:cs="Times New Roman"/>
          <w:sz w:val="24"/>
          <w:szCs w:val="24"/>
        </w:rPr>
        <w:t>примерами</w:t>
      </w:r>
      <w:r w:rsidR="00B52A28" w:rsidRPr="00692CBD">
        <w:rPr>
          <w:rFonts w:ascii="Times New Roman" w:hAnsi="Times New Roman" w:cs="Times New Roman"/>
          <w:sz w:val="24"/>
          <w:szCs w:val="24"/>
        </w:rPr>
        <w:t xml:space="preserve"> </w:t>
      </w:r>
      <w:r w:rsidRPr="00692CBD">
        <w:rPr>
          <w:rFonts w:ascii="Times New Roman" w:hAnsi="Times New Roman" w:cs="Times New Roman"/>
          <w:sz w:val="24"/>
          <w:szCs w:val="24"/>
        </w:rPr>
        <w:t>роль мировоззрения в жизни человека;</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выражать и аргументировать собственное отношение к роли образования и самообразования в жизни человека.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Общество как сложная динамическая система</w:t>
      </w:r>
    </w:p>
    <w:p w:rsidR="00EA33DF" w:rsidRPr="00692CBD" w:rsidRDefault="00EA33DF" w:rsidP="00355187">
      <w:pPr>
        <w:pStyle w:val="a3"/>
        <w:numPr>
          <w:ilvl w:val="0"/>
          <w:numId w:val="12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EA33DF" w:rsidRPr="00692CBD" w:rsidRDefault="00EA33DF" w:rsidP="00355187">
      <w:pPr>
        <w:pStyle w:val="a3"/>
        <w:numPr>
          <w:ilvl w:val="0"/>
          <w:numId w:val="12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EA33DF" w:rsidRPr="00692CBD" w:rsidRDefault="00EA33DF" w:rsidP="00355187">
      <w:pPr>
        <w:pStyle w:val="a3"/>
        <w:numPr>
          <w:ilvl w:val="0"/>
          <w:numId w:val="12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EA33DF" w:rsidRPr="00692CBD" w:rsidRDefault="00EA33DF" w:rsidP="00355187">
      <w:pPr>
        <w:pStyle w:val="a3"/>
        <w:numPr>
          <w:ilvl w:val="0"/>
          <w:numId w:val="12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Экономика</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взаимосвязь экономики с другими сферами</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жизни общества;</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конкретизировать примерами основные факторы производства и факторные доходы;</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механизм свободного ценообразования, приводить примеры действия законов спроса и предложения;</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влияние конкуренции и монополии на экономическую жизнь, поведение основных участников экономики;</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формы бизнеса;</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экономические и бухгалтерские издержки;</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приводить примеры постоянных и переменных издержек производства;</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объекты спроса и предложения на рынке труда, описывать механизм их взаимодействия;</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определять причины безработицы, различать ее</w:t>
      </w:r>
      <w:r w:rsidR="00692CBD">
        <w:rPr>
          <w:rFonts w:ascii="Times New Roman" w:hAnsi="Times New Roman" w:cs="Times New Roman"/>
          <w:sz w:val="24"/>
          <w:szCs w:val="24"/>
        </w:rPr>
        <w:t xml:space="preserve">  </w:t>
      </w:r>
      <w:r w:rsidRPr="00692CBD">
        <w:rPr>
          <w:rFonts w:ascii="Times New Roman" w:hAnsi="Times New Roman" w:cs="Times New Roman"/>
          <w:sz w:val="24"/>
          <w:szCs w:val="24"/>
        </w:rPr>
        <w:t>виды;</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высказывать обоснованные суждения о направлениях государственной политики в области занятости; </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приводить примеры участия государства в регулировании рыночной экономики;</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обоснованные суждения о различных направлениях экономической политики государства и ее</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влиянии на экономическую жизнь общества;</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и сравнивать пути достижения экономического роста.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отношения</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критерии социальной стратификации;</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социальную информацию из адаптированных источников о структуре общества и направлениях ее</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изменения;</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причины социальных конфликтов, моделировать ситуации разрешения конфликтов;</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конкретизировать примерами виды социальных норм;</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для человека и общества;</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виды социальной мобильности, конкретизировать примерами;</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причины и последствия этносоциальных конфликтов, приводить примеры способов</w:t>
      </w:r>
      <w:r w:rsidR="00692CBD" w:rsidRPr="00692CBD">
        <w:rPr>
          <w:rFonts w:ascii="Times New Roman" w:hAnsi="Times New Roman" w:cs="Times New Roman"/>
          <w:sz w:val="24"/>
          <w:szCs w:val="24"/>
        </w:rPr>
        <w:t xml:space="preserve">  </w:t>
      </w:r>
      <w:r w:rsidRPr="00692CBD">
        <w:rPr>
          <w:rFonts w:ascii="Times New Roman" w:hAnsi="Times New Roman" w:cs="Times New Roman"/>
          <w:sz w:val="24"/>
          <w:szCs w:val="24"/>
        </w:rPr>
        <w:t>их разрешения;</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основные принципы национальной политики России на современном этапе;</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социальные институты семьи и брака; раскрывать факторы, влияющие на формирование института</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современной семьи;</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семью как социальный институт, раскрывать роль семьи в современном обществе;</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обоснованные суждения о факторах, влияющих на демографическую ситуацию в стране;</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собственные отношения и взаимодействие с другими людьми с позиций толерантности.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Выделять субъектов</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политической деятельности и объекты политического воздействия;</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политическую власть и другие виды власти;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аргументированные суждения о соотношении средств и целей в политике;</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роль и функции политической системы;</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государство как центральный институт политической системы;</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демократическую избирательную систему;</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мажоритарную, пропорциональную, смешанную избирательные системы;</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роль политической элиты и политического лидера в современном обществе;</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конкретизировать примерами роль политической идеологии;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на примерах функционирование различных партийных систем;</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роль СМИ в современной политической жизни;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иллюстрировать примерами основные этапы политического процесса;</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участия граждан в политике.</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highlight w:val="white"/>
        </w:rPr>
        <w:t>Правовое регулирование общественных отношений</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Сравнивать правовые нормы с другими социальными нормами;</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основные элементы системы права;</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выстраивать иерархию нормативных актов;</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основные стадии законотворческого процесса в Российской Федерации;</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содержание гражданских правоотношений;</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организационно-правовые формы предприятий;</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порядок рассмотрения гражданских споров;</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характеризовать условия заключения, изменения и расторжения трудового договора;</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иллюстрировать примерами виды социальной защиты и социального обеспечения;</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получит возможность научиться: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highlight w:val="white"/>
        </w:rPr>
        <w:t>Человек. Человек в системе общественных отношений</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разнообразные явления и процессы общественного развития;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основные методы научного познания;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особенности социального познания;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типы мировоззрений;</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выражать собственную позицию по вопросу познаваемости мира и аргументировать ее.</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Общество как сложная динамическая система</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опираясь на теоретические положения и материалы СМИ, тенденции и перспективы общественного развития;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еев разных формах (текст, схема, таблица).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Экономика</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и формулировать характерные особенности рыночных структур;</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противоречия рынка;</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роль и место фондового рынка в рыночных структурах;</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возможности финансирования малых и крупных фирм;</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обосновывать выбор форм бизнеса в конкретных ситуациях;</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источники финансирования малых и крупных предприятий;</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практическое назначение основных функций менеджмента;</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место маркетинга в деятельности организации;</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применять полученные знания для выполнения социальных ролей работника и производителя;</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свои возможности трудоустройства в условиях рынка труда;</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фазы экономического цикла;</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отношения</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причины социального неравенства в истории и современном обществе;</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анализировать ситуации, связанные с различными способами разрешения социальных конфликтов;</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численность населения и динамику ее изменений в мире и в России.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основные этапы избирательной кампании;</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 перспективе осознанно участвовать в избирательных кампаниях;</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отбирать и систематизировать информацию СМИ о функциях и значении местного самоуправления;</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особенности политического процесса в России;</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основные тенденции современного политического процесса.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Правовое регулирование общественных отношений</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перечислять участников законотворческого процесса и раскрывать их функции;</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механизм судебной защиты прав человека и гражданина в РФ;</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ориентироваться в предпринимательских правоотношениях;</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общественную опасность коррупции для гражданина, общества и государства;</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A33DF" w:rsidRPr="00EA33DF" w:rsidRDefault="00EA33DF" w:rsidP="00692CBD">
      <w:pPr>
        <w:spacing w:after="0" w:line="240" w:lineRule="auto"/>
        <w:ind w:firstLine="709"/>
        <w:jc w:val="both"/>
        <w:rPr>
          <w:rFonts w:ascii="Times New Roman" w:hAnsi="Times New Roman" w:cs="Times New Roman"/>
          <w:sz w:val="24"/>
          <w:szCs w:val="24"/>
        </w:rPr>
      </w:pPr>
    </w:p>
    <w:bookmarkEnd w:id="35"/>
    <w:bookmarkEnd w:id="36"/>
    <w:p w:rsidR="00EA33DF" w:rsidRPr="00EA33DF" w:rsidRDefault="00EA33DF" w:rsidP="00E411AC">
      <w:pPr>
        <w:rPr>
          <w:rFonts w:ascii="Times New Roman" w:hAnsi="Times New Roman" w:cs="Times New Roman"/>
          <w:sz w:val="24"/>
          <w:szCs w:val="24"/>
        </w:rPr>
        <w:sectPr w:rsidR="00EA33DF" w:rsidRPr="00EA33DF" w:rsidSect="00E411AC">
          <w:footerReference w:type="default" r:id="rId10"/>
          <w:pgSz w:w="11906" w:h="16838"/>
          <w:pgMar w:top="851" w:right="851" w:bottom="851" w:left="1134" w:header="709" w:footer="544" w:gutter="0"/>
          <w:cols w:space="708"/>
          <w:titlePg/>
          <w:docGrid w:linePitch="381"/>
        </w:sectPr>
      </w:pPr>
    </w:p>
    <w:p w:rsidR="00EA33DF" w:rsidRPr="00EA33DF" w:rsidRDefault="00EA33DF" w:rsidP="00E411AC">
      <w:pPr>
        <w:rPr>
          <w:rFonts w:ascii="Times New Roman" w:hAnsi="Times New Roman" w:cs="Times New Roman"/>
          <w:sz w:val="24"/>
          <w:szCs w:val="24"/>
        </w:rPr>
      </w:pPr>
      <w:bookmarkStart w:id="37" w:name="_Toc453968157"/>
      <w:r w:rsidRPr="00EA33DF">
        <w:rPr>
          <w:rFonts w:ascii="Times New Roman" w:hAnsi="Times New Roman" w:cs="Times New Roman"/>
          <w:sz w:val="24"/>
          <w:szCs w:val="24"/>
        </w:rPr>
        <w:lastRenderedPageBreak/>
        <w:t>Математика: алгебра и начала математического анализа, геометрия</w:t>
      </w:r>
      <w:bookmarkStart w:id="38" w:name="_Toc434850679"/>
      <w:bookmarkStart w:id="39" w:name="_Toc435412685"/>
      <w:bookmarkEnd w:id="37"/>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EA33DF" w:rsidRPr="00EA33DF" w:rsidTr="00EA33DF">
        <w:tc>
          <w:tcPr>
            <w:tcW w:w="1526" w:type="dxa"/>
            <w:gridSpan w:val="2"/>
            <w:vAlign w:val="bottom"/>
          </w:tcPr>
          <w:p w:rsidR="00EA33DF" w:rsidRPr="00EA33DF" w:rsidRDefault="00EA33DF" w:rsidP="00692CBD">
            <w:pPr>
              <w:spacing w:after="0" w:line="240" w:lineRule="auto"/>
              <w:rPr>
                <w:rFonts w:ascii="Times New Roman" w:hAnsi="Times New Roman" w:cs="Times New Roman"/>
                <w:sz w:val="24"/>
                <w:szCs w:val="24"/>
              </w:rPr>
            </w:pPr>
          </w:p>
        </w:tc>
        <w:tc>
          <w:tcPr>
            <w:tcW w:w="6723" w:type="dxa"/>
            <w:gridSpan w:val="3"/>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«Проблемно-функциональные результаты»</w:t>
            </w:r>
          </w:p>
        </w:tc>
        <w:tc>
          <w:tcPr>
            <w:tcW w:w="657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«Системно-теоретические результаты»</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Раздел</w:t>
            </w:r>
          </w:p>
        </w:tc>
        <w:tc>
          <w:tcPr>
            <w:tcW w:w="343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 Выпускник научится</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III. Выпускник получит возможность научиться</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II. Выпускник научится</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IV. Выпускник получит возможность научиться</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Цели освоения предмета</w:t>
            </w:r>
          </w:p>
        </w:tc>
        <w:tc>
          <w:tcPr>
            <w:tcW w:w="343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A33DF" w:rsidRPr="00EA33DF" w:rsidRDefault="00EA33DF" w:rsidP="00692CBD">
            <w:pPr>
              <w:spacing w:after="0" w:line="240" w:lineRule="auto"/>
              <w:rPr>
                <w:rFonts w:ascii="Times New Roman" w:hAnsi="Times New Roman" w:cs="Times New Roman"/>
                <w:sz w:val="24"/>
                <w:szCs w:val="24"/>
              </w:rPr>
            </w:pP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развития мышления, использования в повседневной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успешного продолжения образования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 специальностям, связанным с прикладным использованием математики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A33DF" w:rsidRPr="00EA33DF" w:rsidTr="00EA33DF">
        <w:tc>
          <w:tcPr>
            <w:tcW w:w="1526" w:type="dxa"/>
            <w:gridSpan w:val="2"/>
            <w:vAlign w:val="bottom"/>
          </w:tcPr>
          <w:p w:rsidR="00EA33DF" w:rsidRPr="00EA33DF" w:rsidRDefault="00EA33DF" w:rsidP="00692CBD">
            <w:pPr>
              <w:spacing w:after="0" w:line="240" w:lineRule="auto"/>
              <w:rPr>
                <w:rFonts w:ascii="Times New Roman" w:hAnsi="Times New Roman" w:cs="Times New Roman"/>
                <w:sz w:val="24"/>
                <w:szCs w:val="24"/>
              </w:rPr>
            </w:pPr>
          </w:p>
        </w:tc>
        <w:tc>
          <w:tcPr>
            <w:tcW w:w="13299" w:type="dxa"/>
            <w:gridSpan w:val="5"/>
            <w:vAlign w:val="center"/>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Требования к результатам</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Элементы теории множеств и математической логики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footnoteReference w:id="3"/>
            </w:r>
            <w:r w:rsidRPr="00EA33DF">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пересечение и объединение двух множеств, представленных графически на числовой прямой;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на числовой прямой подмножество числового множества, заданное простейшими условиями;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распознавать ложные утверждения, ошибки в рассуждениях,</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в том числе с использованием контрпримеров.</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числовые множества на координатной прямой для описания реальных процессов и явлений;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логические рассуждения в ситуациях повседневной жизни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w:t>
            </w:r>
            <w:r w:rsidRPr="00EA33DF">
              <w:rPr>
                <w:rFonts w:ascii="Times New Roman" w:hAnsi="Times New Roman" w:cs="Times New Roman"/>
                <w:sz w:val="24"/>
                <w:szCs w:val="24"/>
              </w:rPr>
              <w:footnoteReference w:id="4"/>
            </w:r>
            <w:r w:rsidRPr="00EA33DF">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w:t>
            </w:r>
            <w:r w:rsidRPr="00EA33DF">
              <w:rPr>
                <w:rFonts w:ascii="Times New Roman" w:hAnsi="Times New Roman" w:cs="Times New Roman"/>
                <w:sz w:val="24"/>
                <w:szCs w:val="24"/>
              </w:rPr>
              <w:lastRenderedPageBreak/>
              <w:t>представление множеств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проверять принадлежность элемента множеству;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доказательные рассуждения для обоснования истинности утверждений.</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Свободно оперировать</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footnoteReference w:id="5"/>
            </w:r>
            <w:r w:rsidRPr="00EA33DF">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w:t>
            </w:r>
            <w:r w:rsidRPr="00EA33DF">
              <w:rPr>
                <w:rFonts w:ascii="Times New Roman" w:hAnsi="Times New Roman" w:cs="Times New Roman"/>
                <w:sz w:val="24"/>
                <w:szCs w:val="24"/>
              </w:rPr>
              <w:lastRenderedPageBreak/>
              <w:t>выколотой точкой, графическое представление множеств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задавать множества перечислением и характеристическим свойством;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проверять принадлежность элемента множеству;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доказательные рассуждения для обоснования истинности утверждений.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проводить доказательные рассуждения в ситуациях повседневной жизни, при решении задач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понятием определения, основными видами определений, основными видами теорем;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суть косвенного доказательства;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понятиями </w:t>
            </w:r>
            <w:r w:rsidRPr="00EA33DF">
              <w:rPr>
                <w:rFonts w:ascii="Times New Roman" w:hAnsi="Times New Roman" w:cs="Times New Roman"/>
                <w:sz w:val="24"/>
                <w:szCs w:val="24"/>
              </w:rPr>
              <w:lastRenderedPageBreak/>
              <w:t>счетного и несчетного множества;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Числа и выражения</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арифметические действия с целыми и рациональными числами;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несложные преобразования числовых выражений, содержащих </w:t>
            </w:r>
            <w:r w:rsidRPr="00EA33DF">
              <w:rPr>
                <w:rFonts w:ascii="Times New Roman" w:hAnsi="Times New Roman" w:cs="Times New Roman"/>
                <w:sz w:val="24"/>
                <w:szCs w:val="24"/>
              </w:rPr>
              <w:lastRenderedPageBreak/>
              <w:t>степени чисел, либо корни из чисел, либо логарифмы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сравнивать рациональные числа между собой;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изображать точками на числовой прямой целые и рациональные числа;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выражать в простейших случаях из равенства одну переменную через другие;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изображать схематически </w:t>
            </w:r>
            <w:r w:rsidRPr="00EA33DF">
              <w:rPr>
                <w:rFonts w:ascii="Times New Roman" w:hAnsi="Times New Roman" w:cs="Times New Roman"/>
                <w:sz w:val="24"/>
                <w:szCs w:val="24"/>
              </w:rPr>
              <w:lastRenderedPageBreak/>
              <w:t>угол, величина которого выражена в градусах;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оценивать знаки синуса, косинуса, тангенса, котангенса конкретных углов. </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вычисления при решении задач практического характера;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приводить примеры чисел с заданными свойствами делимости;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находить значения корня </w:t>
            </w:r>
            <w:r w:rsidRPr="00EA33DF">
              <w:rPr>
                <w:rFonts w:ascii="Times New Roman" w:hAnsi="Times New Roman" w:cs="Times New Roman"/>
                <w:sz w:val="24"/>
                <w:szCs w:val="24"/>
              </w:rPr>
              <w:lastRenderedPageBreak/>
              <w:t xml:space="preserve">натуральной степени, степени с рациональным показателем, логарифма, используя при необходимости вычислительные устройства;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пользоваться оценкой и прикидкой при практических расчетах;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при решении задач табличные значения тригонометрических функций углов;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перевод величины угла из радианной меры в градусную и обратно.</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действия с числовыми данными при решении задач практического </w:t>
            </w:r>
            <w:r w:rsidRPr="00EA33DF">
              <w:rPr>
                <w:rFonts w:ascii="Times New Roman" w:hAnsi="Times New Roman" w:cs="Times New Roman"/>
                <w:sz w:val="24"/>
                <w:szCs w:val="24"/>
              </w:rPr>
              <w:lastRenderedPageBreak/>
              <w:t>характера и задач из различных областей знаний, используя при необходимости справочные материалы и вычислительные устройства;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EA33DF" w:rsidRPr="00EA33DF" w:rsidRDefault="00EA33DF" w:rsidP="00692CBD">
            <w:pPr>
              <w:spacing w:after="0" w:line="240" w:lineRule="auto"/>
              <w:rPr>
                <w:rFonts w:ascii="Times New Roman" w:hAnsi="Times New Roman" w:cs="Times New Roman"/>
                <w:sz w:val="24"/>
                <w:szCs w:val="24"/>
              </w:rPr>
            </w:pP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переводить числа из одной системы записи (системы счисления) в другую;</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округление </w:t>
            </w:r>
            <w:r w:rsidRPr="00EA33DF">
              <w:rPr>
                <w:rFonts w:ascii="Times New Roman" w:hAnsi="Times New Roman" w:cs="Times New Roman"/>
                <w:sz w:val="24"/>
                <w:szCs w:val="24"/>
              </w:rPr>
              <w:lastRenderedPageBreak/>
              <w:t>рациональных и иррациональных чисел с заданной точностью;</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сравнивать действительные числа разными способами;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НОД и НОК разными способами и использовать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и объяснять сравнение результатов вычислений при решении </w:t>
            </w:r>
            <w:r w:rsidRPr="00EA33DF">
              <w:rPr>
                <w:rFonts w:ascii="Times New Roman" w:hAnsi="Times New Roman" w:cs="Times New Roman"/>
                <w:sz w:val="24"/>
                <w:szCs w:val="24"/>
              </w:rPr>
              <w:lastRenderedPageBreak/>
              <w:t>практических задач, в том числе приближенных вычислений, используя разные способы сравнений;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оперировать числовыми множествами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причины и основные идеи расширения числовых множеств;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основными понятиями теории делимости при решении стандартных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базовые представления о множестве комплексных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выполнять тождественные преобразования тригонометрических, логарифмических, степенных выражений;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формулой бинома Ньютона;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теорему о линейном представлении НОД;</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Китайскую теорему об остатках;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w:t>
            </w:r>
            <w:r w:rsidRPr="00EA33DF">
              <w:rPr>
                <w:rFonts w:ascii="Times New Roman" w:hAnsi="Times New Roman" w:cs="Times New Roman"/>
                <w:sz w:val="24"/>
                <w:szCs w:val="24"/>
              </w:rPr>
              <w:lastRenderedPageBreak/>
              <w:t xml:space="preserve">задач Малую теорему Ферма;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выполнять запись числа в позиционной системе счисления;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теоретико-числовые функции: число и сумма делителей, функцию Эйлера;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цепные дроби;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многочлены с действительными и целыми коэффициентами;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приводимый и неприводимый</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 xml:space="preserve">многочлен и применять их при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задач Основную теорему алгебры;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простейшие функции комплексной переменной как геометрические преобразования</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Уравнения и неравенства</w:t>
            </w:r>
          </w:p>
          <w:p w:rsidR="00EA33DF" w:rsidRPr="00EA33DF" w:rsidRDefault="00EA33DF" w:rsidP="00692CBD">
            <w:pPr>
              <w:spacing w:after="0" w:line="240" w:lineRule="auto"/>
              <w:rPr>
                <w:rFonts w:ascii="Times New Roman" w:hAnsi="Times New Roman" w:cs="Times New Roman"/>
                <w:sz w:val="24"/>
                <w:szCs w:val="24"/>
              </w:rPr>
            </w:pP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линейные уравнения и неравенства, квадратные уравнения;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логарифмические уравнения вида loga (bx + c) = d и простейшие неравенства вида logax&lt;d;</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показательные уравнения, вида abx+c= d  (где d можно представить в виде степени с основанием a) и простейшие неравенства вида ax&lt;d    (где d можно представить в виде степени с основанием a);.</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приводить несколько примеров корней простейшего тригонометрического уравнения вида: sin x = a, cos x = a, tgx= a,</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ctgx = a, где a – табличное значение соответствующей тригонометрической функции.</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использовать методы решения уравнений: приведение к виду «произведение равно нулю» или «частное равно нулю», замена переменных;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метод интервалов для решения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графический метод для приближенного решения уравнений и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отбор корней уравнений или решений неравенств в соответствии с дополнительными условиями и ограничениями.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системы уравнений и неравенства при решении задач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EA33DF">
              <w:rPr>
                <w:rFonts w:ascii="Times New Roman" w:hAnsi="Times New Roman" w:cs="Times New Roman"/>
                <w:sz w:val="24"/>
                <w:szCs w:val="24"/>
              </w:rPr>
              <w:lastRenderedPageBreak/>
              <w:t>равносильные на множестве, равносильные преобразования уравнений;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Безу к решению уравнений;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Виета для решения некоторых уравнений степени выше второй;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методами решения уравнений, неравенств и их систем, уметь выбирать метод решения и обосновывать свой выбор;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метод </w:t>
            </w:r>
            <w:r w:rsidRPr="00EA33DF">
              <w:rPr>
                <w:rFonts w:ascii="Times New Roman" w:hAnsi="Times New Roman" w:cs="Times New Roman"/>
                <w:sz w:val="24"/>
                <w:szCs w:val="24"/>
              </w:rPr>
              <w:lastRenderedPageBreak/>
              <w:t>интервалов для решения неравенств, в том числе дробно-рациональных и включающих в себя иррациональные выражения;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разными методами доказательства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уравнения в целых числах;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оценку правдоподобия результатов, получаемых при решении различных уравнений, неравенств и их систем при решении задач других </w:t>
            </w:r>
            <w:r w:rsidRPr="00EA33DF">
              <w:rPr>
                <w:rFonts w:ascii="Times New Roman" w:hAnsi="Times New Roman" w:cs="Times New Roman"/>
                <w:sz w:val="24"/>
                <w:szCs w:val="24"/>
              </w:rPr>
              <w:lastRenderedPageBreak/>
              <w:t>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свободно определять тип и выбирать метод решения показательных и логарифмических уравнений и неравенств, </w:t>
            </w:r>
            <w:r w:rsidRPr="00EA33DF">
              <w:rPr>
                <w:rFonts w:ascii="Times New Roman" w:hAnsi="Times New Roman" w:cs="Times New Roman"/>
                <w:sz w:val="24"/>
                <w:szCs w:val="24"/>
              </w:rPr>
              <w:lastRenderedPageBreak/>
              <w:t>иррациональных уравнений и неравенств, тригонометрических уравнений и неравенств, их систем;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свободно решать системы линейных уравнений;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основные типы уравнений и неравенств с параметрами;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неравенства Коши — Буняковского, Бернулли;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неравенствах между средними степенными</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Функции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по графику приближённо значения функции в заданных точках;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определять по графику свойства функции (нули, промежутки </w:t>
            </w:r>
            <w:r w:rsidRPr="00EA33DF">
              <w:rPr>
                <w:rFonts w:ascii="Times New Roman" w:hAnsi="Times New Roman" w:cs="Times New Roman"/>
                <w:sz w:val="24"/>
                <w:szCs w:val="24"/>
              </w:rPr>
              <w:lastRenderedPageBreak/>
              <w:t>знакопостоянства, промежутки монотонности, наибольшие и наименьшие значения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и т.д.).</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интерпретировать свойства в контексте конкретной практической ситуации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понятиями: прямая и обратная пропорциональность, линейная, квадратичная, </w:t>
            </w:r>
            <w:r w:rsidRPr="00EA33DF">
              <w:rPr>
                <w:rFonts w:ascii="Times New Roman" w:hAnsi="Times New Roman" w:cs="Times New Roman"/>
                <w:sz w:val="24"/>
                <w:szCs w:val="24"/>
              </w:rPr>
              <w:lastRenderedPageBreak/>
              <w:t>логарифмическая и показательная функции, тригонометрические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графики изученных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w:t>
            </w:r>
            <w:r w:rsidRPr="00EA33DF">
              <w:rPr>
                <w:rFonts w:ascii="Times New Roman" w:hAnsi="Times New Roman" w:cs="Times New Roman"/>
                <w:sz w:val="24"/>
                <w:szCs w:val="24"/>
              </w:rPr>
              <w:lastRenderedPageBreak/>
              <w:t>наименьшие значения, промежутки возрастания и убывания функции,</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промежутки знакопостоянства, асимптоты, период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интерпретировать свойства в контексте конкретной практической ситуации;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w:t>
            </w:r>
            <w:r w:rsidRPr="00EA33DF">
              <w:rPr>
                <w:rFonts w:ascii="Times New Roman" w:hAnsi="Times New Roman" w:cs="Times New Roman"/>
                <w:sz w:val="24"/>
                <w:szCs w:val="24"/>
              </w:rPr>
              <w:lastRenderedPageBreak/>
              <w:t>эти понятия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обратная функция; применять это понятие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свойства функций: четность, периодичность, ограниченность;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преобразования графиков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понятиями числовая последовательность,</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арифметическая и геометрическая прогрессия;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промежутки знакопостоянства, асимптоты, точки перегиба, период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интерпретировать свойства в контексте конкретной практической ситуации;.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асимптоты и уметь его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методы решения простейших дифференциальных уравнений первого и второго порядков</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Элементы математического </w:t>
            </w:r>
            <w:r w:rsidRPr="00EA33DF">
              <w:rPr>
                <w:rFonts w:ascii="Times New Roman" w:hAnsi="Times New Roman" w:cs="Times New Roman"/>
                <w:sz w:val="24"/>
                <w:szCs w:val="24"/>
              </w:rPr>
              <w:lastRenderedPageBreak/>
              <w:t>анализа</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Оперировать на базовом уровне понятиями: производная функции в </w:t>
            </w:r>
            <w:r w:rsidRPr="00EA33DF">
              <w:rPr>
                <w:rFonts w:ascii="Times New Roman" w:hAnsi="Times New Roman" w:cs="Times New Roman"/>
                <w:sz w:val="24"/>
                <w:szCs w:val="24"/>
              </w:rPr>
              <w:lastRenderedPageBreak/>
              <w:t xml:space="preserve">точке, касательная к графику функции, производная функции;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соотносить графики реальных процессов и зависимостей с их описаниями, включающими </w:t>
            </w:r>
            <w:r w:rsidRPr="00EA33DF">
              <w:rPr>
                <w:rFonts w:ascii="Times New Roman" w:hAnsi="Times New Roman" w:cs="Times New Roman"/>
                <w:sz w:val="24"/>
                <w:szCs w:val="24"/>
              </w:rPr>
              <w:lastRenderedPageBreak/>
              <w:t>характеристики скорости изменения (быстрый рост, плавное понижение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Оперировать понятиями: производная функции в точке, касательная к графику функции, </w:t>
            </w:r>
            <w:r w:rsidRPr="00EA33DF">
              <w:rPr>
                <w:rFonts w:ascii="Times New Roman" w:hAnsi="Times New Roman" w:cs="Times New Roman"/>
                <w:sz w:val="24"/>
                <w:szCs w:val="24"/>
              </w:rPr>
              <w:lastRenderedPageBreak/>
              <w:t>производная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производную одночлена, многочлена, квадратного корня, производную суммы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вычислять производные элементарных функций и их комбинаций, используя справочные материалы;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интерпретировать полученные результаты</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Владеть понятием бесконечно убывающая геометрическая прогрессия и </w:t>
            </w:r>
            <w:r w:rsidRPr="00EA33DF">
              <w:rPr>
                <w:rFonts w:ascii="Times New Roman" w:hAnsi="Times New Roman" w:cs="Times New Roman"/>
                <w:sz w:val="24"/>
                <w:szCs w:val="24"/>
              </w:rPr>
              <w:lastRenderedPageBreak/>
              <w:t>уметь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для решения задач теорию</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пределов;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производная функции в точке, производная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вычислять производные элементарных функций и их комбинаций;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исследовать функции на монотонность и экстремумы;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графики и применять к решению задач, в том числе с параметром;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касательная к графику функции и уметь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первообразная функция, определенный интеграл;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Ньютона–Лейбница и ее следствия 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прикладные задачи из биологии, физики, химии, экономики и других предметов, связанные с исследованием характеристик процессов;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интерпретировать полученные результаты</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свободно владеть </w:t>
            </w:r>
            <w:r w:rsidRPr="00EA33DF">
              <w:rPr>
                <w:rFonts w:ascii="Times New Roman" w:hAnsi="Times New Roman" w:cs="Times New Roman"/>
                <w:sz w:val="24"/>
                <w:szCs w:val="24"/>
              </w:rPr>
              <w:lastRenderedPageBreak/>
              <w:t>стандартным аппаратом математического анализа для вычисления производных функции одной переменной;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понятием первообразной функции 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овладеть основными сведениями об интеграле Ньютона–Лейбница и его простейших применениях;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в стандартных ситуациях производными высших порядков;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при решении задач свойства непрерывных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применять при решении задач теоремы Вейерштрасса;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выполнять приближенные вычисления (методы решения уравнений, вычисления определенного интеграла);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применять приложение производной и определенного интеграла к решению задач </w:t>
            </w:r>
            <w:r w:rsidRPr="00EA33DF">
              <w:rPr>
                <w:rFonts w:ascii="Times New Roman" w:hAnsi="Times New Roman" w:cs="Times New Roman"/>
                <w:sz w:val="24"/>
                <w:szCs w:val="24"/>
              </w:rPr>
              <w:lastRenderedPageBreak/>
              <w:t>естествознания;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Статистика и теория вероятностей, логика и комбинаторика</w:t>
            </w:r>
          </w:p>
          <w:p w:rsidR="00EA33DF" w:rsidRPr="00EA33DF" w:rsidRDefault="00EA33DF" w:rsidP="00692CBD">
            <w:pPr>
              <w:spacing w:after="0" w:line="240" w:lineRule="auto"/>
              <w:rPr>
                <w:rFonts w:ascii="Times New Roman" w:hAnsi="Times New Roman" w:cs="Times New Roman"/>
                <w:sz w:val="24"/>
                <w:szCs w:val="24"/>
              </w:rPr>
            </w:pP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вероятности событий на основе подсчета числа исходов.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оценивать и сравнивать в простых случаях вероятности событий в реальной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читать, сопоставлять, сравнивать, </w:t>
            </w:r>
            <w:r w:rsidRPr="00EA33DF">
              <w:rPr>
                <w:rFonts w:ascii="Times New Roman" w:hAnsi="Times New Roman" w:cs="Times New Roman"/>
                <w:sz w:val="24"/>
                <w:szCs w:val="24"/>
              </w:rPr>
              <w:lastRenderedPageBreak/>
              <w:t>интерпретировать в простых случаях реальные данные, представленные в виде таблиц, диаграмм, графиков</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математическом ожидании и дисперсии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суть закона больших чисел и выборочного метода измерения вероятностей;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об условной вероятности и о полной вероятности, применять их в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важных частных видах распределений и применять их в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корреляции случайных величин, </w:t>
            </w:r>
            <w:r w:rsidRPr="00EA33DF">
              <w:rPr>
                <w:rFonts w:ascii="Times New Roman" w:hAnsi="Times New Roman" w:cs="Times New Roman"/>
                <w:sz w:val="24"/>
                <w:szCs w:val="24"/>
              </w:rPr>
              <w:lastRenderedPageBreak/>
              <w:t>о линейной регрессии.</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или оценивать вероятности событий в реальной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выбирать подходящие методы представления и обработки данных;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основными понятиями комбинаторики и уметь их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об основах теории вероятностей;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иметь представление о математическом ожидании и дисперсии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совместных распределениях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суть закона больших чисел и выборочного метода измерения вероятностей;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корреляции случайных величин.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или оценивать вероятности событий в реальной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выбирать методы подходящего представления и обработки данных</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центральной предельной теореме;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выборочном коэффициенте корреляции и линейной регрессии;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связи эмпирических и теоретических распределений;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кодировании, двоичной записи, двоичном дереве;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основными понятиями  теории графов (граф, вершина, ребро, степень вершины, путь в </w:t>
            </w:r>
            <w:r w:rsidRPr="00EA33DF">
              <w:rPr>
                <w:rFonts w:ascii="Times New Roman" w:hAnsi="Times New Roman" w:cs="Times New Roman"/>
                <w:sz w:val="24"/>
                <w:szCs w:val="24"/>
              </w:rPr>
              <w:lastRenderedPageBreak/>
              <w:t>графе)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деревьях и уметь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связность и уметь применять компоненты связности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осуществлять пути по ребрам, обходы ребер и вершин графа;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конечные и счетные множества и уметь их применять при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метод математической индукции;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принцип Дирихле при решении задач</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Текстовые задачи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несложные текстовые задачи разных типов;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анализировать условие задачи, при необходимости строить для ее решения математическую модель;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понимать и использовать </w:t>
            </w:r>
            <w:r w:rsidRPr="00EA33DF">
              <w:rPr>
                <w:rFonts w:ascii="Times New Roman" w:hAnsi="Times New Roman" w:cs="Times New Roman"/>
                <w:sz w:val="24"/>
                <w:szCs w:val="24"/>
              </w:rPr>
              <w:lastRenderedPageBreak/>
              <w:t>для решения задачи информацию, представленную в виде текстовой и символьной записи, схем, таблиц, диаграмм, графиков, рисунков;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действовать по алгоритму, содержащемуся в условии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логические рассуждения при решении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на расчет стоимости покупок, услуг, поездок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решать несложные задачи, связанные с долевым </w:t>
            </w:r>
            <w:r w:rsidRPr="00EA33DF">
              <w:rPr>
                <w:rFonts w:ascii="Times New Roman" w:hAnsi="Times New Roman" w:cs="Times New Roman"/>
                <w:sz w:val="24"/>
                <w:szCs w:val="24"/>
              </w:rPr>
              <w:lastRenderedPageBreak/>
              <w:t>участием во владении фирмой, предприятием, недвижимостью;</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задачи разных типов, в том числе задачи повышенной трудности;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выбирать оптимальный метод решения задачи, рассматривая различные методы;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строить модель решения задачи, проводить доказательные </w:t>
            </w:r>
            <w:r w:rsidRPr="00EA33DF">
              <w:rPr>
                <w:rFonts w:ascii="Times New Roman" w:hAnsi="Times New Roman" w:cs="Times New Roman"/>
                <w:sz w:val="24"/>
                <w:szCs w:val="24"/>
              </w:rPr>
              <w:lastRenderedPageBreak/>
              <w:t>рассуждения;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и интерпретировать результаты в контексте условия задачи, выбирать решения, не противоречащие контексту;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практические задачи и задачи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разные задачи повышенной трудности;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строить модель решения </w:t>
            </w:r>
            <w:r w:rsidRPr="00EA33DF">
              <w:rPr>
                <w:rFonts w:ascii="Times New Roman" w:hAnsi="Times New Roman" w:cs="Times New Roman"/>
                <w:sz w:val="24"/>
                <w:szCs w:val="24"/>
              </w:rPr>
              <w:lastRenderedPageBreak/>
              <w:t>задачи, проводить доказательные рассуждения при решении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практические задачи и задачи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Геометрия</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распознавать основные виды многогранников (призма, пирамида, прямоугольный параллелепипед, куб);</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Пифагора при вычислении элементов стереометрических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распознавать основные </w:t>
            </w:r>
            <w:r w:rsidRPr="00EA33DF">
              <w:rPr>
                <w:rFonts w:ascii="Times New Roman" w:hAnsi="Times New Roman" w:cs="Times New Roman"/>
                <w:sz w:val="24"/>
                <w:szCs w:val="24"/>
              </w:rPr>
              <w:lastRenderedPageBreak/>
              <w:t>виды тел вращения (конус, цилиндр, сфера и шар);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объемы и площади поверхностей простейших многогранников и тел вращения с применением формул.</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площади поверхностей тел одинаковой формы различного размера;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объемы сосудов одинаковой формы различного размера;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оценивать форму правильного многогранника после спилов, срезов и т.п. (определять количество вершин, ребер и граней </w:t>
            </w:r>
            <w:r w:rsidRPr="00EA33DF">
              <w:rPr>
                <w:rFonts w:ascii="Times New Roman" w:hAnsi="Times New Roman" w:cs="Times New Roman"/>
                <w:sz w:val="24"/>
                <w:szCs w:val="24"/>
              </w:rPr>
              <w:lastRenderedPageBreak/>
              <w:t xml:space="preserve">полученных многогранников) </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для решения задач геометрические факты, если условия применения заданы в явной форме;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на нахождение геометрических величин по образцам или алгоритмам;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описывать взаимное расположение прямых и плоскостей в пространстве;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формулировать свойства и признаки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доказывать геометрические утверждения;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стандартной классификацией пространственных фигур </w:t>
            </w:r>
            <w:r w:rsidRPr="00EA33DF">
              <w:rPr>
                <w:rFonts w:ascii="Times New Roman" w:hAnsi="Times New Roman" w:cs="Times New Roman"/>
                <w:sz w:val="24"/>
                <w:szCs w:val="24"/>
              </w:rPr>
              <w:lastRenderedPageBreak/>
              <w:t>(пирамиды, призмы, параллелепипеды);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объемы и площади поверхностей геометрических тел с применением формул;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расстояния и углы в пространстве.</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геометрическими понятиями при решении задач и проведении математических рассуждений;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w:t>
            </w:r>
            <w:r w:rsidRPr="00EA33DF">
              <w:rPr>
                <w:rFonts w:ascii="Times New Roman" w:hAnsi="Times New Roman" w:cs="Times New Roman"/>
                <w:sz w:val="24"/>
                <w:szCs w:val="24"/>
              </w:rPr>
              <w:lastRenderedPageBreak/>
              <w:t>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формулировать и доказывать геометрические утверждения;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стереометрии: призма, параллелепипед, пирамида, тетраэдр;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представления об аксиомах стереометрии и следствиях</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из них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параллельное проектирование для изображения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перпендикулярности прямой и плоскости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понятия</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миортогональное проектирование, наклонные и их проекции, уметь применять теорему о трех перпендикулярах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прямоугольный параллелепипед и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пирамида, виды пирамид, элементы правильной пирамиды и </w:t>
            </w:r>
            <w:r w:rsidRPr="00EA33DF">
              <w:rPr>
                <w:rFonts w:ascii="Times New Roman" w:hAnsi="Times New Roman" w:cs="Times New Roman"/>
                <w:sz w:val="24"/>
                <w:szCs w:val="24"/>
              </w:rPr>
              <w:lastRenderedPageBreak/>
              <w:t>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теореме Эйлера,</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правильных многогранниках;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площади поверхностей многогранников и уметь применять его</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тела вращения (цилиндр, конус, шар и сфера), их сечения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площади сферы и уметь </w:t>
            </w:r>
            <w:r w:rsidRPr="00EA33DF">
              <w:rPr>
                <w:rFonts w:ascii="Times New Roman" w:hAnsi="Times New Roman" w:cs="Times New Roman"/>
                <w:sz w:val="24"/>
                <w:szCs w:val="24"/>
              </w:rPr>
              <w:lastRenderedPageBreak/>
              <w:t>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решать задачи на комбинации многогранников и тел вращения;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Иметь представление об аксиоматическом методе;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геометрические места точек в пространстве и уметь применять их 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двойственности правильных многогранников;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конических сечениях;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касающихся сферах и комбинации тел вращения и </w:t>
            </w:r>
            <w:r w:rsidRPr="00EA33DF">
              <w:rPr>
                <w:rFonts w:ascii="Times New Roman" w:hAnsi="Times New Roman" w:cs="Times New Roman"/>
                <w:sz w:val="24"/>
                <w:szCs w:val="24"/>
              </w:rPr>
              <w:lastRenderedPageBreak/>
              <w:t>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формулу расстояния от точки до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разными способами задания прямой уравнениями и уметь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теоремы об отношениях объемов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w:t>
            </w:r>
            <w:r w:rsidRPr="00EA33DF">
              <w:rPr>
                <w:rFonts w:ascii="Times New Roman" w:hAnsi="Times New Roman" w:cs="Times New Roman"/>
                <w:sz w:val="24"/>
                <w:szCs w:val="24"/>
              </w:rPr>
              <w:lastRenderedPageBreak/>
              <w:t>относительно прямой, винтовой симметрии,</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площади ортогональной проекции;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представления о преобразовании подобия, гомотетии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уметь решать задачи на плоскости методами стереометрии;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формулы объемов при решении задач</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Векторы и координаты в пространстве</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понятием декартовы координаты в пространстве;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координаты вершин куба и прямоугольного параллелепипеда</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находить расстояние между двумя точками, сумму векторов и произведение вектора на число, угол между векторами, скалярное произведение, </w:t>
            </w:r>
            <w:r w:rsidRPr="00EA33DF">
              <w:rPr>
                <w:rFonts w:ascii="Times New Roman" w:hAnsi="Times New Roman" w:cs="Times New Roman"/>
                <w:sz w:val="24"/>
                <w:szCs w:val="24"/>
              </w:rPr>
              <w:lastRenderedPageBreak/>
              <w:t>раскладывать вектор по двум неколлинеарным векторам;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задавать плоскость уравнением в декартовой системе координат;</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простейшие задачи введением векторного базиса</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понятиями векторы и их координаты;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выполнять операции над векторами;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скалярное произведение векторов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векторы и метод </w:t>
            </w:r>
            <w:r w:rsidRPr="00EA33DF">
              <w:rPr>
                <w:rFonts w:ascii="Times New Roman" w:hAnsi="Times New Roman" w:cs="Times New Roman"/>
                <w:sz w:val="24"/>
                <w:szCs w:val="24"/>
              </w:rPr>
              <w:lastRenderedPageBreak/>
              <w:t xml:space="preserve">координат в пространстве при решении задач </w:t>
            </w:r>
          </w:p>
          <w:p w:rsidR="00EA33DF" w:rsidRPr="00EA33DF" w:rsidRDefault="00EA33DF" w:rsidP="00692CBD">
            <w:pPr>
              <w:spacing w:after="0" w:line="240" w:lineRule="auto"/>
              <w:rPr>
                <w:rFonts w:ascii="Times New Roman" w:hAnsi="Times New Roman" w:cs="Times New Roman"/>
                <w:sz w:val="24"/>
                <w:szCs w:val="24"/>
              </w:rPr>
            </w:pP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 параллелепипеда и тетраэдра, заданных координатами своих вершин;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задавать прямую в пространстве;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расстояние от точки до плоскости в системе координат;</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находить расстояние между скрещивающимися прямыми, </w:t>
            </w:r>
            <w:r w:rsidRPr="00EA33DF">
              <w:rPr>
                <w:rFonts w:ascii="Times New Roman" w:hAnsi="Times New Roman" w:cs="Times New Roman"/>
                <w:sz w:val="24"/>
                <w:szCs w:val="24"/>
              </w:rPr>
              <w:lastRenderedPageBreak/>
              <w:t>заданными в системе координат</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История математики</w:t>
            </w:r>
          </w:p>
          <w:p w:rsidR="00EA33DF" w:rsidRPr="00EA33DF" w:rsidRDefault="00EA33DF" w:rsidP="00692CBD">
            <w:pPr>
              <w:spacing w:after="0" w:line="240" w:lineRule="auto"/>
              <w:rPr>
                <w:rFonts w:ascii="Times New Roman" w:hAnsi="Times New Roman" w:cs="Times New Roman"/>
                <w:sz w:val="24"/>
                <w:szCs w:val="24"/>
              </w:rPr>
            </w:pP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роль математики в развитии России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роль математики в развитии России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вкладе выдающихся математиков в развитие науки;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роль математики в развитии России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Достижение результатов раздела II</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Методы математики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известные методы при решении стандартных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приводить примеры математических закономерностей в природе, в том числе характеризующих красоту и совершенство окружающего мира и </w:t>
            </w:r>
            <w:r w:rsidRPr="00EA33DF">
              <w:rPr>
                <w:rFonts w:ascii="Times New Roman" w:hAnsi="Times New Roman" w:cs="Times New Roman"/>
                <w:sz w:val="24"/>
                <w:szCs w:val="24"/>
              </w:rPr>
              <w:lastRenderedPageBreak/>
              <w:t>произведений искусства</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Использовать основные методы доказательства, проводить доказательство и выполнять опровержение;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основные методы решения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основные методы решения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06497"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простейшие программные средства и электронно-</w:t>
            </w:r>
            <w:r w:rsidRPr="00EA33DF">
              <w:rPr>
                <w:rFonts w:ascii="Times New Roman" w:hAnsi="Times New Roman" w:cs="Times New Roman"/>
                <w:sz w:val="24"/>
                <w:szCs w:val="24"/>
              </w:rPr>
              <w:lastRenderedPageBreak/>
              <w:t>коммуникационные системы при решении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математические знания к исследованию окружающего мира (моделирование физических процессов, задачи экономики)</w:t>
            </w:r>
          </w:p>
          <w:p w:rsidR="00EA33DF" w:rsidRPr="00EA33DF" w:rsidRDefault="00EA33DF" w:rsidP="00692CBD">
            <w:pPr>
              <w:spacing w:after="0" w:line="240" w:lineRule="auto"/>
              <w:rPr>
                <w:rFonts w:ascii="Times New Roman" w:hAnsi="Times New Roman" w:cs="Times New Roman"/>
                <w:sz w:val="24"/>
                <w:szCs w:val="24"/>
              </w:rPr>
            </w:pPr>
          </w:p>
        </w:tc>
      </w:tr>
    </w:tbl>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sectPr w:rsidR="00EA33DF" w:rsidRPr="00EA33DF" w:rsidSect="00E411AC">
          <w:pgSz w:w="16838" w:h="11906" w:orient="landscape"/>
          <w:pgMar w:top="851" w:right="851" w:bottom="851" w:left="1134" w:header="709" w:footer="544" w:gutter="0"/>
          <w:cols w:space="708"/>
          <w:titlePg/>
          <w:docGrid w:linePitch="381"/>
        </w:sectPr>
      </w:pPr>
    </w:p>
    <w:p w:rsidR="00EA33DF" w:rsidRPr="00A06497" w:rsidRDefault="00EA33DF" w:rsidP="00E411AC">
      <w:pPr>
        <w:rPr>
          <w:rFonts w:ascii="Times New Roman" w:hAnsi="Times New Roman" w:cs="Times New Roman"/>
          <w:b/>
          <w:sz w:val="24"/>
          <w:szCs w:val="24"/>
        </w:rPr>
      </w:pPr>
      <w:bookmarkStart w:id="40" w:name="_Toc453968158"/>
      <w:bookmarkEnd w:id="38"/>
      <w:bookmarkEnd w:id="39"/>
      <w:r w:rsidRPr="00A06497">
        <w:rPr>
          <w:rFonts w:ascii="Times New Roman" w:hAnsi="Times New Roman" w:cs="Times New Roman"/>
          <w:b/>
          <w:sz w:val="24"/>
          <w:szCs w:val="24"/>
        </w:rPr>
        <w:lastRenderedPageBreak/>
        <w:t>Информатика</w:t>
      </w:r>
      <w:bookmarkEnd w:id="40"/>
    </w:p>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«Информатика» на уровне среднего общего образования:</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научится: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определять информационный объем графических и звуковых данных при заданных условиях дискретизации;</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логическое выражение по заданной таблице истинности; решать несложные логические уравнения;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находить оптимальный путь во взвешенном графе;</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применять антивирусные программы для обеспечения стабильной работы технических средств ИКТ; </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знания о графах, деревьях и списках при описании реальных объектов и процессов;</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00A06497" w:rsidRPr="00D35BE0">
        <w:rPr>
          <w:rFonts w:ascii="Times New Roman" w:hAnsi="Times New Roman" w:cs="Times New Roman"/>
          <w:sz w:val="24"/>
          <w:szCs w:val="24"/>
        </w:rPr>
        <w:t xml:space="preserve">  </w:t>
      </w:r>
      <w:r w:rsidRPr="00D35BE0">
        <w:rPr>
          <w:rFonts w:ascii="Times New Roman" w:hAnsi="Times New Roman" w:cs="Times New Roman"/>
          <w:sz w:val="24"/>
          <w:szCs w:val="24"/>
        </w:rPr>
        <w:t>анализировать готовые модели на предмет соответствия реальному объекту или процессу;</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классифицировать программное обеспечение в соответствии с кругом выполняемых задач;</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EA33DF" w:rsidRPr="00692CBD"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критически оценивать информацию, полученную из сети Интернет.</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(профильном)  уровне научится: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дерево игры по заданному алгоритму; строить и обосновывать выигрышную стратегию игры;</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записывать действительные числа в  экспоненциальной форме; применять знания о представлении чисел в памяти компьютера;</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создавать собственные алгоритмы для решения прикладных задач на основе изученных алгоритмов и методов;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алгоритмы поиска и сортировки при решении типовых задач;</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инсталлировать и деинсталлировать программные средства, необходимые для решения учебных задач по выбранной специализации;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компьютерные сети для обмена данными при решении прикладных задач;</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организовывать на базовом уровне сетевое взаимодействие (настраивать работу протоколов сети TCP/IP и определять маску сети);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структуру доменных имен; принципы IP-адресации узлов сети;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представлять общие принципы разработки и функционирования интернет-приложений (сайты, блоги и др.);</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EA33DF" w:rsidRPr="00692CBD"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(профильном) уровне получит возможность научиться:</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знания о методе «разделяй и властвуй»;</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понятие универсального алгоритма и приводить примеры алгоритмически неразрешимых проблем;</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второй язык программирования; сравнивать преимущества и недостатки двух языков программирования;</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создавать программы для учебных или проектных задач средней сложности; </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использовать пакеты программ и сервисы обработки и представления данных, в том числе – статистической обработки;</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EA33DF"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создавать многотабличные базы данных; работе с базами данных и справочными системами с помощью веб-интерфейса.</w:t>
      </w:r>
    </w:p>
    <w:p w:rsidR="00692CBD" w:rsidRPr="00D35BE0" w:rsidRDefault="00692CBD" w:rsidP="00692CBD">
      <w:pPr>
        <w:pStyle w:val="a3"/>
        <w:numPr>
          <w:ilvl w:val="0"/>
          <w:numId w:val="48"/>
        </w:numPr>
        <w:spacing w:after="0" w:line="240" w:lineRule="auto"/>
        <w:ind w:left="0" w:firstLine="709"/>
        <w:jc w:val="both"/>
        <w:rPr>
          <w:rFonts w:ascii="Times New Roman" w:hAnsi="Times New Roman" w:cs="Times New Roman"/>
          <w:sz w:val="24"/>
          <w:szCs w:val="24"/>
        </w:rPr>
      </w:pPr>
    </w:p>
    <w:p w:rsidR="00EA33DF" w:rsidRPr="00A06497" w:rsidRDefault="00EA33DF" w:rsidP="00E411AC">
      <w:pPr>
        <w:rPr>
          <w:rFonts w:ascii="Times New Roman" w:hAnsi="Times New Roman" w:cs="Times New Roman"/>
          <w:b/>
          <w:sz w:val="24"/>
          <w:szCs w:val="24"/>
        </w:rPr>
      </w:pPr>
      <w:bookmarkStart w:id="41" w:name="_Toc434850682"/>
      <w:bookmarkStart w:id="42" w:name="_Toc435412686"/>
      <w:bookmarkStart w:id="43" w:name="_Toc453968159"/>
      <w:r w:rsidRPr="00A06497">
        <w:rPr>
          <w:rFonts w:ascii="Times New Roman" w:hAnsi="Times New Roman" w:cs="Times New Roman"/>
          <w:b/>
          <w:sz w:val="24"/>
          <w:szCs w:val="24"/>
        </w:rPr>
        <w:t>Физика</w:t>
      </w:r>
      <w:bookmarkEnd w:id="41"/>
      <w:bookmarkEnd w:id="42"/>
      <w:bookmarkEnd w:id="43"/>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«Физика» на уровне среднего общего образования:</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692CBD">
        <w:rPr>
          <w:rFonts w:ascii="Times New Roman" w:hAnsi="Times New Roman" w:cs="Times New Roman"/>
          <w:sz w:val="24"/>
          <w:szCs w:val="24"/>
          <w:u w:val="single"/>
        </w:rPr>
        <w:t>Выпускник на базовом уровне научится</w:t>
      </w:r>
      <w:r w:rsidRPr="00EA33DF">
        <w:rPr>
          <w:rFonts w:ascii="Times New Roman" w:hAnsi="Times New Roman" w:cs="Times New Roman"/>
          <w:sz w:val="24"/>
          <w:szCs w:val="24"/>
        </w:rPr>
        <w:t>:</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межпредметных задач;</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информацию и применять знания о принципах работы и основных характеристиках</w:t>
      </w:r>
      <w:r w:rsidR="00A06497" w:rsidRPr="00F8410D">
        <w:rPr>
          <w:rFonts w:ascii="Times New Roman" w:hAnsi="Times New Roman" w:cs="Times New Roman"/>
          <w:sz w:val="24"/>
          <w:szCs w:val="24"/>
        </w:rPr>
        <w:t xml:space="preserve"> </w:t>
      </w:r>
      <w:r w:rsidRPr="00F8410D">
        <w:rPr>
          <w:rFonts w:ascii="Times New Roman" w:hAnsi="Times New Roman" w:cs="Times New Roman"/>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A33DF" w:rsidRPr="00692CB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w:t>
      </w:r>
      <w:r w:rsidRPr="00F8410D">
        <w:rPr>
          <w:rFonts w:ascii="Times New Roman" w:hAnsi="Times New Roman" w:cs="Times New Roman"/>
          <w:sz w:val="24"/>
          <w:szCs w:val="24"/>
        </w:rPr>
        <w:lastRenderedPageBreak/>
        <w:t>сохранения здоровья и соблюдения норм экологического поведения в окружающей среде, для принятия решений в повседневной жизни.</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получит возможность научиться:</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планировать и проводить физические эксперименты;</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(профильном)</w:t>
      </w:r>
      <w:r w:rsidR="00A06497" w:rsidRPr="00692CBD">
        <w:rPr>
          <w:rFonts w:ascii="Times New Roman" w:hAnsi="Times New Roman" w:cs="Times New Roman"/>
          <w:sz w:val="24"/>
          <w:szCs w:val="24"/>
          <w:u w:val="single"/>
        </w:rPr>
        <w:t xml:space="preserve"> </w:t>
      </w:r>
      <w:r w:rsidRPr="00692CBD">
        <w:rPr>
          <w:rFonts w:ascii="Times New Roman" w:hAnsi="Times New Roman" w:cs="Times New Roman"/>
          <w:sz w:val="24"/>
          <w:szCs w:val="24"/>
          <w:u w:val="single"/>
        </w:rPr>
        <w:t>уровне научится:</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взаимосвязь между физикой и другими естественными науками;</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планировать и проводить физические эксперименты;</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границы применения изученных физических моделей при решении физических и межпредметных задач;</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692CBD">
        <w:rPr>
          <w:rFonts w:ascii="Times New Roman" w:hAnsi="Times New Roman" w:cs="Times New Roman"/>
          <w:sz w:val="24"/>
          <w:szCs w:val="24"/>
          <w:u w:val="single"/>
        </w:rPr>
        <w:t>Выпускник на углубленном (профильном) уровне получит возможность научиться</w:t>
      </w:r>
      <w:r w:rsidRPr="00EA33DF">
        <w:rPr>
          <w:rFonts w:ascii="Times New Roman" w:hAnsi="Times New Roman" w:cs="Times New Roman"/>
          <w:sz w:val="24"/>
          <w:szCs w:val="24"/>
        </w:rPr>
        <w:t>:</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формулировать и решать новые задачи, возникающие в ходе учебно-исследовательской и проектной деятельности;</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усовершенствовать приборы и методы исследования в соответствии с поставленной задачей;</w:t>
      </w:r>
    </w:p>
    <w:p w:rsidR="00EA33DF"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92CBD" w:rsidRPr="00F8410D" w:rsidRDefault="00692CBD" w:rsidP="00692CBD">
      <w:pPr>
        <w:pStyle w:val="a3"/>
        <w:numPr>
          <w:ilvl w:val="0"/>
          <w:numId w:val="26"/>
        </w:numPr>
        <w:spacing w:after="0" w:line="240" w:lineRule="auto"/>
        <w:ind w:left="0" w:firstLine="709"/>
        <w:jc w:val="both"/>
        <w:rPr>
          <w:rFonts w:ascii="Times New Roman" w:hAnsi="Times New Roman" w:cs="Times New Roman"/>
          <w:sz w:val="24"/>
          <w:szCs w:val="24"/>
        </w:rPr>
      </w:pPr>
    </w:p>
    <w:p w:rsidR="00EA33DF" w:rsidRDefault="00EA33DF" w:rsidP="00692CBD">
      <w:pPr>
        <w:spacing w:after="0" w:line="240" w:lineRule="auto"/>
        <w:ind w:firstLine="709"/>
        <w:jc w:val="both"/>
        <w:rPr>
          <w:rFonts w:ascii="Times New Roman" w:hAnsi="Times New Roman" w:cs="Times New Roman"/>
          <w:b/>
          <w:sz w:val="24"/>
          <w:szCs w:val="24"/>
        </w:rPr>
      </w:pPr>
      <w:bookmarkStart w:id="44" w:name="_Toc434850685"/>
      <w:bookmarkStart w:id="45" w:name="_Toc435412687"/>
      <w:bookmarkStart w:id="46" w:name="_Toc453968160"/>
      <w:r w:rsidRPr="00A06497">
        <w:rPr>
          <w:rFonts w:ascii="Times New Roman" w:hAnsi="Times New Roman" w:cs="Times New Roman"/>
          <w:b/>
          <w:sz w:val="24"/>
          <w:szCs w:val="24"/>
        </w:rPr>
        <w:t>Химия</w:t>
      </w:r>
      <w:bookmarkEnd w:id="44"/>
      <w:bookmarkEnd w:id="45"/>
      <w:bookmarkEnd w:id="46"/>
    </w:p>
    <w:p w:rsidR="00692CBD" w:rsidRPr="00A06497" w:rsidRDefault="00692CBD" w:rsidP="00692CBD">
      <w:pPr>
        <w:spacing w:after="0" w:line="240" w:lineRule="auto"/>
        <w:ind w:firstLine="709"/>
        <w:jc w:val="both"/>
        <w:rPr>
          <w:rFonts w:ascii="Times New Roman" w:hAnsi="Times New Roman" w:cs="Times New Roman"/>
          <w:b/>
          <w:sz w:val="24"/>
          <w:szCs w:val="24"/>
        </w:rPr>
      </w:pP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научится:</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на примерах положения теории химического строения А.М. Бутлерова;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гидролиза солей в повседневной жизни человека;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w:t>
      </w:r>
      <w:r w:rsidR="00A06497" w:rsidRPr="00F8410D">
        <w:rPr>
          <w:rFonts w:ascii="Times New Roman" w:hAnsi="Times New Roman" w:cs="Times New Roman"/>
          <w:sz w:val="24"/>
          <w:szCs w:val="24"/>
        </w:rPr>
        <w:t>тьях с точки зрения естественно</w:t>
      </w:r>
      <w:r w:rsidRPr="00F8410D">
        <w:rPr>
          <w:rFonts w:ascii="Times New Roman" w:hAnsi="Times New Roman" w:cs="Times New Roman"/>
          <w:sz w:val="24"/>
          <w:szCs w:val="24"/>
        </w:rPr>
        <w:t>научной корректности в целях выявления ошибочных суждений и формирования собственной позиции;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bookmarkStart w:id="47" w:name="_Toc434850688"/>
      <w:bookmarkStart w:id="48" w:name="_Toc435412688"/>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уровне научится: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w:t>
      </w:r>
      <w:r w:rsidR="00EA33DF" w:rsidRPr="00EA33DF">
        <w:rPr>
          <w:rFonts w:ascii="Times New Roman" w:hAnsi="Times New Roman" w:cs="Times New Roman"/>
          <w:sz w:val="24"/>
          <w:szCs w:val="24"/>
        </w:rPr>
        <w:lastRenderedPageBreak/>
        <w:t>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обосновывать практическое использование неорганических и органических веществ и их реакций в промышленности и быту;</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EA33DF" w:rsidRPr="00EA33DF">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w:t>
      </w:r>
      <w:r>
        <w:rPr>
          <w:rFonts w:ascii="Times New Roman" w:hAnsi="Times New Roman" w:cs="Times New Roman"/>
          <w:sz w:val="24"/>
          <w:szCs w:val="24"/>
        </w:rPr>
        <w:t>тьях с точки зрения естественно</w:t>
      </w:r>
      <w:r w:rsidR="00EA33DF" w:rsidRPr="00EA33DF">
        <w:rPr>
          <w:rFonts w:ascii="Times New Roman" w:hAnsi="Times New Roman" w:cs="Times New Roman"/>
          <w:sz w:val="24"/>
          <w:szCs w:val="24"/>
        </w:rPr>
        <w:t>научной корректности в целях выявления ошибочных суждений и формирования собственной позиции;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уровне получит возможность научиться: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интерпретировать данные о составе и строении веществ, полученные с помощью современных физико-химических методов; </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692CBD" w:rsidRPr="00EA33DF" w:rsidRDefault="00692CBD" w:rsidP="00692CBD">
      <w:pPr>
        <w:spacing w:after="0" w:line="240" w:lineRule="auto"/>
        <w:ind w:firstLine="709"/>
        <w:jc w:val="both"/>
        <w:rPr>
          <w:rFonts w:ascii="Times New Roman" w:hAnsi="Times New Roman" w:cs="Times New Roman"/>
          <w:sz w:val="24"/>
          <w:szCs w:val="24"/>
        </w:rPr>
      </w:pPr>
    </w:p>
    <w:p w:rsidR="00EA33DF" w:rsidRPr="00EB1745" w:rsidRDefault="00EA33DF" w:rsidP="00E411AC">
      <w:pPr>
        <w:rPr>
          <w:rFonts w:ascii="Times New Roman" w:hAnsi="Times New Roman" w:cs="Times New Roman"/>
          <w:b/>
          <w:sz w:val="24"/>
          <w:szCs w:val="24"/>
        </w:rPr>
      </w:pPr>
      <w:bookmarkStart w:id="49" w:name="_Toc453968161"/>
      <w:r w:rsidRPr="00EB1745">
        <w:rPr>
          <w:rFonts w:ascii="Times New Roman" w:hAnsi="Times New Roman" w:cs="Times New Roman"/>
          <w:b/>
          <w:sz w:val="24"/>
          <w:szCs w:val="24"/>
        </w:rPr>
        <w:t>Биология</w:t>
      </w:r>
      <w:bookmarkEnd w:id="47"/>
      <w:bookmarkEnd w:id="48"/>
      <w:bookmarkEnd w:id="49"/>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E8667C"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базовом уровне научится: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популяцию и биологический вид по основным признакам;</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фенотип многоклеточных растений и животных по морфологическому критерию;</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многообразие организмов, применяя эволюционную теорию;</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причины наследственных заболеваний;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схемы переноса веществ и энергии в экосистеме (цепи питания);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последствия влияния мутагенов;</w:t>
      </w:r>
    </w:p>
    <w:p w:rsidR="00E8667C"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возможные причины наследственных заболеваний.</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базовом уровне получит возможность научиться:</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сравнивать способы деления клетки (митоз и мейоз);</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задачи на построение фрагмента второй цепи ДНК по предложенному фрагменту первой, иРНК (мРНК) по участку ДНК;</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углубленном уровне научится:</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оценивать роль биологических открытий и современных исследований в развитии науки и в практической деятельности людей;</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w:t>
      </w:r>
      <w:r w:rsidR="00EA33DF" w:rsidRPr="00D35BE0">
        <w:rPr>
          <w:rFonts w:ascii="Times New Roman" w:hAnsi="Times New Roman" w:cs="Times New Roman"/>
          <w:sz w:val="24"/>
          <w:szCs w:val="24"/>
        </w:rPr>
        <w:t>оценивать роль биологии в формировании современной научной картины мира, прогнозировать перспективы развития биологии;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и обосновывать существенные особенности разных уровней организации жизни;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устанавливать связь строения и функций основных биологических макромолекул, их роль в процессах клеточного метаболизма;</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определять количество хромосом в клетках растений основных отделов на разных этапах жизненного цикла;</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раскрывать причины наследственных заболеваний, аргументировать необходимость мер предупреждения таких заболеваний;</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сравнивать разные способы размножения 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характеризовать основные этапы онтогенеза 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значение разных методов селекции в создании сортов растений, пород животных и штаммов микроорганизмов;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причины изменяемости и многообразия видов, применяя синтетическую теорию эволюции;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характеризовать популяцию как единицу эволюции, вид как систематическую категорию и как результат эволюции;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устанавливать связь структуры и свойств экосистемы;</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аргументировать собственную позицию по отношению к экологическим проблемам и поведению в природной среде;</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необходимость устойчивого развития как условия сохранения биосферы;</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w:t>
      </w:r>
      <w:r w:rsidR="00EA33DF" w:rsidRPr="00D35BE0">
        <w:rPr>
          <w:rFonts w:ascii="Times New Roman" w:hAnsi="Times New Roman" w:cs="Times New Roman"/>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в тексте биологического содержания проблему и аргументированно ее объяснять;</w:t>
      </w:r>
    </w:p>
    <w:p w:rsidR="00EA33DF" w:rsidRPr="003C6DA5"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углубленном уровне получит возможность научиться:</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прогнозировать последствия собственных исследований с учетом этических норм и экологических требований;</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моделировать изменение экосистем под влиянием различных групп факторов окружающей среды;</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EA33DF"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3C6DA5" w:rsidRPr="00D35BE0" w:rsidRDefault="003C6DA5" w:rsidP="003C6DA5">
      <w:pPr>
        <w:pStyle w:val="a3"/>
        <w:numPr>
          <w:ilvl w:val="0"/>
          <w:numId w:val="50"/>
        </w:numPr>
        <w:spacing w:after="0" w:line="240" w:lineRule="auto"/>
        <w:ind w:left="0" w:firstLine="709"/>
        <w:jc w:val="both"/>
        <w:rPr>
          <w:rFonts w:ascii="Times New Roman" w:hAnsi="Times New Roman" w:cs="Times New Roman"/>
          <w:sz w:val="24"/>
          <w:szCs w:val="24"/>
        </w:rPr>
      </w:pPr>
    </w:p>
    <w:p w:rsidR="00EA33DF" w:rsidRPr="00E8667C" w:rsidRDefault="00EA33DF" w:rsidP="00E411AC">
      <w:pPr>
        <w:rPr>
          <w:rFonts w:ascii="Times New Roman" w:hAnsi="Times New Roman" w:cs="Times New Roman"/>
          <w:b/>
          <w:sz w:val="24"/>
          <w:szCs w:val="24"/>
        </w:rPr>
      </w:pPr>
      <w:bookmarkStart w:id="50" w:name="_Toc434850693"/>
      <w:bookmarkStart w:id="51" w:name="_Toc435412690"/>
      <w:bookmarkStart w:id="52" w:name="_Toc453968163"/>
      <w:r w:rsidRPr="00E8667C">
        <w:rPr>
          <w:rFonts w:ascii="Times New Roman" w:hAnsi="Times New Roman" w:cs="Times New Roman"/>
          <w:b/>
          <w:sz w:val="24"/>
          <w:szCs w:val="24"/>
        </w:rPr>
        <w:t>Физическая культура</w:t>
      </w:r>
      <w:bookmarkEnd w:id="50"/>
      <w:bookmarkEnd w:id="51"/>
      <w:bookmarkEnd w:id="52"/>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3C6DA5">
        <w:rPr>
          <w:rFonts w:ascii="Times New Roman" w:hAnsi="Times New Roman" w:cs="Times New Roman"/>
          <w:sz w:val="24"/>
          <w:szCs w:val="24"/>
          <w:u w:val="single"/>
        </w:rPr>
        <w:t>Выпускник на базовом уровне научится</w:t>
      </w:r>
      <w:r w:rsidRPr="00EA33DF">
        <w:rPr>
          <w:rFonts w:ascii="Times New Roman" w:hAnsi="Times New Roman" w:cs="Times New Roman"/>
          <w:sz w:val="24"/>
          <w:szCs w:val="24"/>
        </w:rPr>
        <w:t>:</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знать способы контроля и оценки физического развития и физической подготовленности;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индивидуальные особенности физического и психического развития;</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и выполнять индивидуально</w:t>
      </w:r>
      <w:r w:rsidR="00E8667C" w:rsidRPr="00F8410D">
        <w:rPr>
          <w:rFonts w:ascii="Times New Roman" w:hAnsi="Times New Roman" w:cs="Times New Roman"/>
          <w:sz w:val="24"/>
          <w:szCs w:val="24"/>
        </w:rPr>
        <w:t xml:space="preserve">- </w:t>
      </w:r>
      <w:r w:rsidRPr="00F8410D">
        <w:rPr>
          <w:rFonts w:ascii="Times New Roman" w:hAnsi="Times New Roman" w:cs="Times New Roman"/>
          <w:sz w:val="24"/>
          <w:szCs w:val="24"/>
        </w:rPr>
        <w:t>ориентированные комплексы оздоровительной и адаптивной физической культуры;</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комплексы упражнений традиционных и современных оздоровительных систем физического воспитания;</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практически использовать приемы самомассажа и релаксации;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практически использовать приемы защиты и самообороны;</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и проводить комплексы физических упражнений различной направленности;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уровни индивидуального физического развития и развития физических качеств;</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мероприятия по профилактике травматизма во время занятий физическими упражнениями;</w:t>
      </w:r>
    </w:p>
    <w:p w:rsidR="00EA33DF" w:rsidRPr="00D35BE0"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3C6DA5">
        <w:rPr>
          <w:rFonts w:ascii="Times New Roman" w:hAnsi="Times New Roman" w:cs="Times New Roman"/>
          <w:sz w:val="24"/>
          <w:szCs w:val="24"/>
          <w:u w:val="single"/>
        </w:rPr>
        <w:t>Выпускник на базовом уровне получит возможность научиться</w:t>
      </w:r>
      <w:r w:rsidRPr="00EA33DF">
        <w:rPr>
          <w:rFonts w:ascii="Times New Roman" w:hAnsi="Times New Roman" w:cs="Times New Roman"/>
          <w:sz w:val="24"/>
          <w:szCs w:val="24"/>
        </w:rPr>
        <w:t>:</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технические приемы и тактические действия национальных видов спорта;</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осуществлять судейство в избранном виде спорта;</w:t>
      </w:r>
    </w:p>
    <w:p w:rsidR="00EA33DF"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и выполнять комплексы специальной физической подготовки.</w:t>
      </w:r>
    </w:p>
    <w:p w:rsidR="003C6DA5" w:rsidRPr="00D35BE0" w:rsidRDefault="003C6DA5" w:rsidP="003C6DA5">
      <w:pPr>
        <w:pStyle w:val="a3"/>
        <w:numPr>
          <w:ilvl w:val="0"/>
          <w:numId w:val="32"/>
        </w:numPr>
        <w:spacing w:after="0" w:line="240" w:lineRule="auto"/>
        <w:ind w:left="0" w:firstLine="709"/>
        <w:jc w:val="both"/>
        <w:rPr>
          <w:rFonts w:ascii="Times New Roman" w:hAnsi="Times New Roman" w:cs="Times New Roman"/>
          <w:sz w:val="24"/>
          <w:szCs w:val="24"/>
        </w:rPr>
      </w:pPr>
    </w:p>
    <w:p w:rsidR="00EA33DF" w:rsidRPr="00E8667C" w:rsidRDefault="00EA33DF" w:rsidP="00E411AC">
      <w:pPr>
        <w:rPr>
          <w:rFonts w:ascii="Times New Roman" w:hAnsi="Times New Roman" w:cs="Times New Roman"/>
          <w:b/>
          <w:sz w:val="24"/>
          <w:szCs w:val="24"/>
        </w:rPr>
      </w:pPr>
      <w:bookmarkStart w:id="53" w:name="_Toc434850697"/>
      <w:bookmarkStart w:id="54" w:name="_Toc435412692"/>
      <w:bookmarkStart w:id="55" w:name="_Toc453968165"/>
      <w:r w:rsidRPr="00E8667C">
        <w:rPr>
          <w:rFonts w:ascii="Times New Roman" w:hAnsi="Times New Roman" w:cs="Times New Roman"/>
          <w:b/>
          <w:sz w:val="24"/>
          <w:szCs w:val="24"/>
        </w:rPr>
        <w:t>Основы безопасности жизнедеятельности</w:t>
      </w:r>
      <w:bookmarkEnd w:id="53"/>
      <w:bookmarkEnd w:id="54"/>
      <w:bookmarkEnd w:id="55"/>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предмета«Основы безопасности жизнедеятельности» на уровне среднего общего образования:</w:t>
      </w:r>
    </w:p>
    <w:p w:rsidR="00EA33DF" w:rsidRPr="00DE17A6" w:rsidRDefault="00EA33DF" w:rsidP="003C6DA5">
      <w:pPr>
        <w:spacing w:after="0" w:line="240" w:lineRule="auto"/>
        <w:ind w:firstLine="709"/>
        <w:jc w:val="both"/>
        <w:rPr>
          <w:rFonts w:ascii="Times New Roman" w:hAnsi="Times New Roman" w:cs="Times New Roman"/>
          <w:sz w:val="24"/>
          <w:szCs w:val="24"/>
          <w:u w:val="single"/>
        </w:rPr>
      </w:pPr>
      <w:r w:rsidRPr="00DE17A6">
        <w:rPr>
          <w:rFonts w:ascii="Times New Roman" w:hAnsi="Times New Roman" w:cs="Times New Roman"/>
          <w:sz w:val="24"/>
          <w:szCs w:val="24"/>
          <w:u w:val="single"/>
        </w:rPr>
        <w:t>Выпускник на базовом уровне научится: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комплексной безопасности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безопасности дорожного движения;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согласно указанию на дорожных знаках;</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в области безопасности дорожного движения;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модели личного безопасного поведения в повседневной жизнедеятельности и в опасных и чрезвычайных ситуациях</w:t>
      </w:r>
      <w:r w:rsidR="00E8667C" w:rsidRPr="00F8410D">
        <w:rPr>
          <w:rFonts w:ascii="Times New Roman" w:hAnsi="Times New Roman" w:cs="Times New Roman"/>
          <w:sz w:val="24"/>
          <w:szCs w:val="24"/>
        </w:rPr>
        <w:t xml:space="preserve"> </w:t>
      </w:r>
      <w:r w:rsidRPr="00F8410D">
        <w:rPr>
          <w:rFonts w:ascii="Times New Roman" w:hAnsi="Times New Roman" w:cs="Times New Roman"/>
          <w:sz w:val="24"/>
          <w:szCs w:val="24"/>
        </w:rPr>
        <w:t>на дороге (в части, касающейся пешеходов, пассажиров и водителей транспортных средств);</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нормативных правовых актов в области охраны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охраны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наиболее неблагоприятные территории в районе проживания;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факторы экориска, объяснять, как снизить последствия их воздействия;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опознавать, для чего применяются и используются экологические знаки;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свои действия в области охраны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явные и скрытые опасности в современных молодежных 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соблюдать правила безопасности в увлечениях, непротиворечащих законодательству РФ;</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последствия своего поведения во время занятий современными молодежными</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нормативные правовые акты для определения ответственности за асоциальное поведение на транспорте;</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последствия своего поведения на транспорте;</w:t>
      </w:r>
    </w:p>
    <w:p w:rsidR="00EA33DF" w:rsidRPr="00D35BE0"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Защита населения Российской Федерации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оперировать основными понятиями в области защиты населения и территорий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причины их возникновения, характеристики, поражающие факторы, особенности и последствия;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средства индивидуальной, коллективной защиты и приборы индивидуального дозиметрического контроля;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согласно обозначению на знаках безопасности и плане эвакуации;</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вызывать в случае необходимости службы экстренной помощи;</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особенности экстремизма, терроризма и наркотизма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взаимосвязь экстремизма, терроризма и наркотизма;</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общегосударственной системы противодействия экстремизму, терроризму и наркотизму;</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основные принципы и направления противодействия экстремистской, террористической</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деятельности и наркотизму;</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признаки вовлечения в экстремистскую и террористическую деятельность;</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симптомы употребления наркотических средств;</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запрещенных в Российской Федерации в связи с экстремистской и террористической деятельностью;</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действия граждан при установлении уровней террористической опасности;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правила и рекомендации в случае проведения террористической акции;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основные нормативные правовые акты в областиздорового образа жизни для изучения и реализации своих прав;</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факторы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преимущества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значение здорового образа жизни для благополучия общества и государства;</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описывать основные факторы и привычки, пагубно влияющие на здоровье человека; </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раскрывать сущность репродуктивного здоровья;</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факторы, положительно и отрицательно влияющие на репродуктивное здоровье;</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медицинских знаний и оказание первой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highlight w:val="white"/>
        </w:rPr>
        <w:t>Комментировать</w:t>
      </w:r>
      <w:r w:rsidRPr="00F8410D">
        <w:rPr>
          <w:rFonts w:ascii="Times New Roman" w:hAnsi="Times New Roman" w:cs="Times New Roman"/>
          <w:sz w:val="24"/>
          <w:szCs w:val="24"/>
        </w:rPr>
        <w:t xml:space="preserve"> назначение основных нормативных правовых актов в области оказания первой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оказания первой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отличать первую помощь от медицинской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состояния, при которых оказывается первая помощь, и определять мероприятия по ее оказанию;</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оказывать первую помощь при неотложных состояниях;</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вызывать в случае необходимости службы экстренной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согласно указанию на знаках безопасности медицинского и санитарного назначения;</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при оказании первой помощи пострадавшему;</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классифицировать основные инфекционные болезни;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меры, направленные на предупреждение возникновения и распространения инфекционных заболеваний;</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обороны государства</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обороны государства;</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состояние и тенденции развития современного мира и России;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национальные интересы РФ и стратегические национальные приоритеты;</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основных внешних и внутренних опасностей;</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разъяснять основные направления обеспечения национальной безопасности и обороны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обороны государства;</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основы и организацию обороны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и использование ВС РФ в области обороны;</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направление военной политики РФ в современных условиях;</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описывать предназначение и задачи Вооруженных Сил РФ, других войск, воинских формирований и органов в мирное и военное время;</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историю создания ВС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структуру ВС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виды и рода войск ВС РФ, их предназначение и задачи;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символы ВС РФ;</w:t>
      </w:r>
    </w:p>
    <w:p w:rsidR="00EA33DF" w:rsidRPr="00D35BE0"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воинских традиций и ритуалов ВС РФ.</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Правовые основы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воинской обязанности граждан и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сущность военной службы и составляющие воинской обязанности гражданина РФ;</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обязательную и добровольную подготовку к военной службе;</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организацию воинского учета;</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Общевоинских уставов ВС РФ;</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порядок и сроки прохождения службы по призыву, контракту и альтернативной гражданской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порядок назначения на воинскую должность, присвоения и лишения воинского звания;</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военную форму одежды и знаки различия военнослужащих ВС РФ;</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основание увольнения с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запаса;</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объяснять порядок зачисления и пребывания в запасе; </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мобилизационного резерва;</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порядок заключения контракта и сроки пребывания в резерве.</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начальной военной подготовки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Строевого устава ВС РФ;</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Строевой устав ВС РФ при обучении элементам строевой подготовки;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Строевого устава ВС РФ;</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строевые приемы и движение без оружия;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строевые приемы в составе отделения на месте и в движении;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команд управления строем с помощью голоса;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назначение, боевые свойства и общее устройство автомата Калашникова;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неполную разборку и сборку автомата Калашникова для чистки и смазки;</w:t>
      </w:r>
      <w:r w:rsidRPr="00F8410D">
        <w:rPr>
          <w:rFonts w:ascii="Times New Roman" w:hAnsi="Times New Roman" w:cs="Times New Roman"/>
          <w:sz w:val="24"/>
          <w:szCs w:val="24"/>
        </w:rPr>
        <w:tab/>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порядок хранения автомата;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составляющие патрона;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снаряжать магазин патронами;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явление выстрела и его практическое значение;</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влияние отдачи оружия на результат выстрела;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выбирать прицел и правильную точку прицеливания для стрельбы по неподвижным целям;</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ошибки прицеливания по результатам стрельбы;</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изготовку к стрельбе;</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производить стрельбу;</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назначение и боевые свойства гранат;</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наступательные и оборонительные гранаты;</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описывать устройство ручных осколочных гранат; </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приемы и правила снаряжения и метания ручных гранат;</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меры безопасности при обращении с гранатами;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предназначение современного общевойскового боя;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современный общевойсковой бой;</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элементы инженерного оборудования позиции солдата и порядок их оборудования;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приемы «К бою», «Встать»;</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в каких случаях используются перебежки и переползания;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перебежки и переползания (по-пластунски, на получетвереньках, на боку);</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стороны горизонта по компасу, солнцу и часам, по Полярной звезде и признакам местных предметов;</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передвигаться по азимутам;</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применять средства индивидуальной защиты;</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состав и область применения аптечки индивидуальной;</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особенности оказания первой помощи в бою;</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приемы по выносу раненых с поля боя.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Военно-профессиональная деятельность</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сущность военно-профессиональной деятельности;</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порядок подготовки граждан по военно-учетным специальностям;</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особенности подготовки офицеров в различных учебных и военно-учебных заведениях;</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базовом уровне получит возможность научиться: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комплексной безопасности</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как экологическая безопасность связана с национальной безопасностью и влияет на</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нее.</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Защита населения Российской Федерации от опасных и чрезвычайных ситуаций</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Основы обороны государства</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Объяснять основные задачи и направления развития, строительства, оснащения и модернизации ВС РФ;</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начальной военной подготовки</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сигналов управления строем с помощью рук, флажков и фонаря;</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назначение, устройство частей и механизмов автомата Калашникова;</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чистку и смазку автомата Калашникова;</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нормативы неполной разборки и сборки автомата Калашникова;</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работу частей и механизмов автомата Калашникова при стрельбе;</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 снаряжения магазина автомата Калашникова патронами;</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работу частей и механизмов гранаты при метании;</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нормативы надевания противогаза, респиратора и общевойскового защитного комплекта (ОЗК).</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Военно-профессиональная деятельность</w:t>
      </w:r>
    </w:p>
    <w:p w:rsidR="00EA33DF" w:rsidRPr="00F8410D" w:rsidRDefault="00EA33DF" w:rsidP="003C6DA5">
      <w:pPr>
        <w:pStyle w:val="a3"/>
        <w:numPr>
          <w:ilvl w:val="0"/>
          <w:numId w:val="4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A33DF" w:rsidRPr="00F8410D" w:rsidRDefault="00EA33DF" w:rsidP="003C6DA5">
      <w:pPr>
        <w:pStyle w:val="a3"/>
        <w:numPr>
          <w:ilvl w:val="0"/>
          <w:numId w:val="4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bookmarkStart w:id="56" w:name="_Toc453968166"/>
      <w:r w:rsidRPr="00EA33DF">
        <w:rPr>
          <w:rFonts w:ascii="Times New Roman" w:hAnsi="Times New Roman" w:cs="Times New Roman"/>
          <w:sz w:val="24"/>
          <w:szCs w:val="24"/>
        </w:rPr>
        <w:t>I.3. Система оценки</w:t>
      </w:r>
      <w:r w:rsidR="00E04DEC">
        <w:rPr>
          <w:rFonts w:ascii="Times New Roman" w:hAnsi="Times New Roman" w:cs="Times New Roman"/>
          <w:sz w:val="24"/>
          <w:szCs w:val="24"/>
        </w:rPr>
        <w:t xml:space="preserve"> </w:t>
      </w:r>
      <w:r w:rsidRPr="00EA33DF">
        <w:rPr>
          <w:rFonts w:ascii="Times New Roman" w:hAnsi="Times New Roman" w:cs="Times New Roman"/>
          <w:sz w:val="24"/>
          <w:szCs w:val="24"/>
        </w:rPr>
        <w:t>достижения планируемых результатов освоения основной образовательной программы среднего общего образования</w:t>
      </w:r>
      <w:bookmarkEnd w:id="56"/>
    </w:p>
    <w:p w:rsidR="00EA33DF" w:rsidRPr="00D35BE0"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 «</w:t>
      </w:r>
      <w:r w:rsidR="00F8410D">
        <w:rPr>
          <w:rFonts w:ascii="Times New Roman" w:hAnsi="Times New Roman" w:cs="Times New Roman"/>
          <w:sz w:val="24"/>
          <w:szCs w:val="24"/>
        </w:rPr>
        <w:t>Луховицкая средняя общеобразовательная школа № 2</w:t>
      </w:r>
      <w:r w:rsidRPr="00EA33DF">
        <w:rPr>
          <w:rFonts w:ascii="Times New Roman" w:hAnsi="Times New Roman" w:cs="Times New Roman"/>
          <w:sz w:val="24"/>
          <w:szCs w:val="24"/>
        </w:rPr>
        <w:t>»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00F8410D">
        <w:rPr>
          <w:rFonts w:ascii="Times New Roman" w:hAnsi="Times New Roman" w:cs="Times New Roman"/>
          <w:sz w:val="24"/>
          <w:szCs w:val="24"/>
        </w:rPr>
        <w:t>.</w:t>
      </w:r>
    </w:p>
    <w:p w:rsidR="00EA33DF" w:rsidRPr="00D35BE0" w:rsidRDefault="00EA33DF" w:rsidP="00A04CD1">
      <w:pPr>
        <w:spacing w:after="0" w:line="240" w:lineRule="auto"/>
        <w:ind w:firstLine="709"/>
        <w:jc w:val="both"/>
        <w:rPr>
          <w:rFonts w:ascii="Times New Roman" w:hAnsi="Times New Roman" w:cs="Times New Roman"/>
          <w:sz w:val="24"/>
          <w:szCs w:val="24"/>
        </w:rPr>
      </w:pPr>
      <w:r w:rsidRPr="00D35BE0">
        <w:rPr>
          <w:rFonts w:ascii="Times New Roman" w:hAnsi="Times New Roman" w:cs="Times New Roman"/>
          <w:sz w:val="24"/>
          <w:szCs w:val="24"/>
        </w:rPr>
        <w:t>Общие положения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D35BE0">
        <w:rPr>
          <w:rFonts w:ascii="Times New Roman" w:hAnsi="Times New Roman" w:cs="Times New Roman"/>
          <w:sz w:val="24"/>
          <w:szCs w:val="24"/>
        </w:rPr>
        <w:t>Основным объектом</w:t>
      </w:r>
      <w:r w:rsidRPr="00EA33DF">
        <w:rPr>
          <w:rFonts w:ascii="Times New Roman" w:hAnsi="Times New Roman" w:cs="Times New Roman"/>
          <w:sz w:val="24"/>
          <w:szCs w:val="24"/>
        </w:rPr>
        <w:t xml:space="preserve">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образовательных достижений обучающихся</w:t>
      </w:r>
      <w:r w:rsidR="00D35BE0">
        <w:rPr>
          <w:rFonts w:ascii="Times New Roman" w:hAnsi="Times New Roman" w:cs="Times New Roman"/>
          <w:sz w:val="24"/>
          <w:szCs w:val="24"/>
        </w:rPr>
        <w:t xml:space="preserve"> </w:t>
      </w:r>
      <w:r w:rsidRPr="00EA33DF">
        <w:rPr>
          <w:rFonts w:ascii="Times New Roman" w:hAnsi="Times New Roman" w:cs="Times New Roman"/>
          <w:sz w:val="24"/>
          <w:szCs w:val="24"/>
        </w:rPr>
        <w:t>на различных этапах обучения</w:t>
      </w:r>
      <w:r w:rsidR="00D35BE0">
        <w:rPr>
          <w:rFonts w:ascii="Times New Roman" w:hAnsi="Times New Roman" w:cs="Times New Roman"/>
          <w:sz w:val="24"/>
          <w:szCs w:val="24"/>
        </w:rPr>
        <w:t xml:space="preserve"> </w:t>
      </w:r>
      <w:r w:rsidRPr="00EA33DF">
        <w:rPr>
          <w:rFonts w:ascii="Times New Roman" w:hAnsi="Times New Roman" w:cs="Times New Roman"/>
          <w:sz w:val="24"/>
          <w:szCs w:val="24"/>
        </w:rPr>
        <w:t>как основа их итоговой аттестации;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w:t>
      </w:r>
      <w:r w:rsidR="00D35BE0">
        <w:rPr>
          <w:rFonts w:ascii="Times New Roman" w:hAnsi="Times New Roman" w:cs="Times New Roman"/>
          <w:sz w:val="24"/>
          <w:szCs w:val="24"/>
        </w:rPr>
        <w:t xml:space="preserve"> </w:t>
      </w:r>
      <w:r w:rsidRPr="00EA33DF">
        <w:rPr>
          <w:rFonts w:ascii="Times New Roman" w:hAnsi="Times New Roman" w:cs="Times New Roman"/>
          <w:sz w:val="24"/>
          <w:szCs w:val="24"/>
        </w:rPr>
        <w:t>аттестации</w:t>
      </w:r>
      <w:r w:rsidR="00D35BE0">
        <w:rPr>
          <w:rFonts w:ascii="Times New Roman" w:hAnsi="Times New Roman" w:cs="Times New Roman"/>
          <w:sz w:val="24"/>
          <w:szCs w:val="24"/>
        </w:rPr>
        <w:t xml:space="preserve"> </w:t>
      </w:r>
      <w:r w:rsidRPr="00EA33DF">
        <w:rPr>
          <w:rFonts w:ascii="Times New Roman" w:hAnsi="Times New Roman" w:cs="Times New Roman"/>
          <w:sz w:val="24"/>
          <w:szCs w:val="24"/>
        </w:rPr>
        <w:t xml:space="preserve">обучающихся), а также процедур внешней оценки, включающей государственную итоговую </w:t>
      </w:r>
      <w:r w:rsidRPr="00EA33DF">
        <w:rPr>
          <w:rFonts w:ascii="Times New Roman" w:hAnsi="Times New Roman" w:cs="Times New Roman"/>
          <w:sz w:val="24"/>
          <w:szCs w:val="24"/>
        </w:rPr>
        <w:lastRenderedPageBreak/>
        <w:t>аттестацию</w:t>
      </w:r>
      <w:r w:rsidRPr="00EA33DF">
        <w:rPr>
          <w:rFonts w:ascii="Times New Roman" w:hAnsi="Times New Roman" w:cs="Times New Roman"/>
          <w:sz w:val="24"/>
          <w:szCs w:val="24"/>
        </w:rPr>
        <w:footnoteReference w:id="6"/>
      </w:r>
      <w:r w:rsidRPr="00EA33DF">
        <w:rPr>
          <w:rFonts w:ascii="Times New Roman" w:hAnsi="Times New Roman" w:cs="Times New Roman"/>
          <w:sz w:val="24"/>
          <w:szCs w:val="24"/>
        </w:rPr>
        <w:t>, независимую оценку качества подготовки обучающихся</w:t>
      </w:r>
      <w:r w:rsidRPr="00EA33DF">
        <w:rPr>
          <w:rFonts w:ascii="Times New Roman" w:hAnsi="Times New Roman" w:cs="Times New Roman"/>
          <w:sz w:val="24"/>
          <w:szCs w:val="24"/>
        </w:rPr>
        <w:footnoteReference w:id="7"/>
      </w:r>
      <w:r w:rsidRPr="00EA33DF">
        <w:rPr>
          <w:rFonts w:ascii="Times New Roman" w:hAnsi="Times New Roman" w:cs="Times New Roman"/>
          <w:sz w:val="24"/>
          <w:szCs w:val="24"/>
        </w:rPr>
        <w:t xml:space="preserve"> и мониторинговые исследования муниципального, регионального и федерального уровней.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w:t>
      </w:r>
      <w:r w:rsidR="00523588">
        <w:rPr>
          <w:rFonts w:ascii="Times New Roman" w:hAnsi="Times New Roman" w:cs="Times New Roman"/>
          <w:sz w:val="24"/>
          <w:szCs w:val="24"/>
        </w:rPr>
        <w:t xml:space="preserve"> </w:t>
      </w:r>
      <w:r w:rsidRPr="00EA33DF">
        <w:rPr>
          <w:rFonts w:ascii="Times New Roman" w:hAnsi="Times New Roman" w:cs="Times New Roman"/>
          <w:sz w:val="24"/>
          <w:szCs w:val="24"/>
        </w:rPr>
        <w:t>результатов деятельности педагогических работников осуществляется на основании:</w:t>
      </w:r>
    </w:p>
    <w:p w:rsidR="00EA33DF" w:rsidRPr="00523588" w:rsidRDefault="00EA33DF" w:rsidP="00A04CD1">
      <w:pPr>
        <w:pStyle w:val="a3"/>
        <w:numPr>
          <w:ilvl w:val="0"/>
          <w:numId w:val="51"/>
        </w:numPr>
        <w:spacing w:after="0" w:line="240" w:lineRule="auto"/>
        <w:ind w:left="0" w:firstLine="709"/>
        <w:jc w:val="both"/>
        <w:rPr>
          <w:rFonts w:ascii="Times New Roman" w:hAnsi="Times New Roman" w:cs="Times New Roman"/>
          <w:sz w:val="24"/>
          <w:szCs w:val="24"/>
        </w:rPr>
      </w:pPr>
      <w:r w:rsidRPr="00523588">
        <w:rPr>
          <w:rFonts w:ascii="Times New Roman" w:hAnsi="Times New Roman" w:cs="Times New Roman"/>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EA33DF" w:rsidRPr="00523588" w:rsidRDefault="00EA33DF" w:rsidP="00A04CD1">
      <w:pPr>
        <w:pStyle w:val="a3"/>
        <w:numPr>
          <w:ilvl w:val="0"/>
          <w:numId w:val="51"/>
        </w:numPr>
        <w:spacing w:after="0" w:line="240" w:lineRule="auto"/>
        <w:ind w:left="0" w:firstLine="709"/>
        <w:jc w:val="both"/>
        <w:rPr>
          <w:rFonts w:ascii="Times New Roman" w:hAnsi="Times New Roman" w:cs="Times New Roman"/>
          <w:sz w:val="24"/>
          <w:szCs w:val="24"/>
        </w:rPr>
      </w:pPr>
      <w:r w:rsidRPr="00523588">
        <w:rPr>
          <w:rFonts w:ascii="Times New Roman" w:hAnsi="Times New Roman" w:cs="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Мониторинг</w:t>
      </w:r>
      <w:r w:rsidR="00523588">
        <w:rPr>
          <w:rFonts w:ascii="Times New Roman" w:hAnsi="Times New Roman" w:cs="Times New Roman"/>
          <w:sz w:val="24"/>
          <w:szCs w:val="24"/>
        </w:rPr>
        <w:t xml:space="preserve"> </w:t>
      </w:r>
      <w:r w:rsidRPr="00EA33DF">
        <w:rPr>
          <w:rFonts w:ascii="Times New Roman" w:hAnsi="Times New Roman" w:cs="Times New Roman"/>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оценки результатов деятельности педагогических работников и оценки результатов деятельности МБОУ «</w:t>
      </w:r>
      <w:r w:rsidR="00523588">
        <w:rPr>
          <w:rFonts w:ascii="Times New Roman" w:hAnsi="Times New Roman" w:cs="Times New Roman"/>
          <w:sz w:val="24"/>
          <w:szCs w:val="24"/>
        </w:rPr>
        <w:t>Луховицкая средняя общеобразовательная школа  № 2</w:t>
      </w:r>
      <w:r w:rsidRPr="00EA33DF">
        <w:rPr>
          <w:rFonts w:ascii="Times New Roman" w:hAnsi="Times New Roman" w:cs="Times New Roman"/>
          <w:sz w:val="24"/>
          <w:szCs w:val="24"/>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ФГОС СОО система оценки МБОУ</w:t>
      </w:r>
      <w:r w:rsidR="00DB46D4">
        <w:rPr>
          <w:rFonts w:ascii="Times New Roman" w:hAnsi="Times New Roman" w:cs="Times New Roman"/>
          <w:sz w:val="24"/>
          <w:szCs w:val="24"/>
        </w:rPr>
        <w:t xml:space="preserve"> </w:t>
      </w:r>
      <w:r w:rsidR="00523588" w:rsidRPr="00EA33DF">
        <w:rPr>
          <w:rFonts w:ascii="Times New Roman" w:hAnsi="Times New Roman" w:cs="Times New Roman"/>
          <w:sz w:val="24"/>
          <w:szCs w:val="24"/>
        </w:rPr>
        <w:t>«</w:t>
      </w:r>
      <w:r w:rsidR="00523588">
        <w:rPr>
          <w:rFonts w:ascii="Times New Roman" w:hAnsi="Times New Roman" w:cs="Times New Roman"/>
          <w:sz w:val="24"/>
          <w:szCs w:val="24"/>
        </w:rPr>
        <w:t>Луховицкая средняя общеобразовательная школа  № 2</w:t>
      </w:r>
      <w:r w:rsidR="00523588"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реализует системно-деятельностный, комплексный и уровневый подходы к оценке образовательных достижений.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Комплексный подход к оценке образовательных достижений реализуется путем:</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Уровневый подход реализуется по отношению как к содержанию оценки, так ик представлению и интерпретации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EA33DF" w:rsidRPr="00DB46D4" w:rsidRDefault="00EA33DF" w:rsidP="00A04CD1">
      <w:pPr>
        <w:pStyle w:val="a3"/>
        <w:numPr>
          <w:ilvl w:val="0"/>
          <w:numId w:val="53"/>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для каждого предмета предлагаются результаты двух уровней изучения – базового и углубленного;</w:t>
      </w:r>
    </w:p>
    <w:p w:rsidR="00EA33DF" w:rsidRPr="00DB46D4" w:rsidRDefault="00EA33DF" w:rsidP="00A04CD1">
      <w:pPr>
        <w:pStyle w:val="a3"/>
        <w:numPr>
          <w:ilvl w:val="0"/>
          <w:numId w:val="53"/>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w:t>
      </w:r>
    </w:p>
    <w:p w:rsidR="00EA33DF" w:rsidRPr="00DB46D4" w:rsidRDefault="00EA33DF" w:rsidP="00A04CD1">
      <w:pPr>
        <w:spacing w:after="0" w:line="240" w:lineRule="auto"/>
        <w:ind w:firstLine="709"/>
        <w:jc w:val="both"/>
        <w:rPr>
          <w:rFonts w:ascii="Times New Roman" w:hAnsi="Times New Roman" w:cs="Times New Roman"/>
          <w:sz w:val="24"/>
          <w:szCs w:val="24"/>
          <w:u w:val="single"/>
        </w:rPr>
      </w:pPr>
      <w:r w:rsidRPr="00DB46D4">
        <w:rPr>
          <w:rFonts w:ascii="Times New Roman" w:hAnsi="Times New Roman" w:cs="Times New Roman"/>
          <w:sz w:val="24"/>
          <w:szCs w:val="24"/>
          <w:u w:val="single"/>
        </w:rPr>
        <w:t>Особенности оценки личностных, метапредметных и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оценки личностных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 xml:space="preserve">Внутренний мониторинг организуется администрацией </w:t>
      </w:r>
      <w:r w:rsidR="0080336C">
        <w:rPr>
          <w:rFonts w:ascii="Times New Roman" w:hAnsi="Times New Roman" w:cs="Times New Roman"/>
          <w:sz w:val="24"/>
          <w:szCs w:val="24"/>
        </w:rPr>
        <w:t>МБОУ СОШ п. Быстринск</w:t>
      </w:r>
      <w:r w:rsidR="00DB46D4"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Федеральным</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законом от 27.07.2006 № 152-ФЗ «О персональных данных».</w:t>
      </w:r>
      <w:proofErr w:type="gramEnd"/>
    </w:p>
    <w:p w:rsidR="00EA33DF" w:rsidRPr="0080336C" w:rsidRDefault="00EA33DF" w:rsidP="00A04CD1">
      <w:pPr>
        <w:spacing w:after="0" w:line="240" w:lineRule="auto"/>
        <w:ind w:firstLine="709"/>
        <w:jc w:val="both"/>
        <w:rPr>
          <w:rFonts w:ascii="Times New Roman" w:hAnsi="Times New Roman" w:cs="Times New Roman"/>
          <w:b/>
          <w:sz w:val="24"/>
          <w:szCs w:val="24"/>
        </w:rPr>
      </w:pPr>
      <w:r w:rsidRPr="0080336C">
        <w:rPr>
          <w:rFonts w:ascii="Times New Roman" w:hAnsi="Times New Roman" w:cs="Times New Roman"/>
          <w:b/>
          <w:sz w:val="24"/>
          <w:szCs w:val="24"/>
        </w:rPr>
        <w:t>Особенности оценки метапредметных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метапредметных результатов</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Оценка достижения метапредметных результатов осуществляется администрацией </w:t>
      </w:r>
      <w:r w:rsidR="0080336C">
        <w:rPr>
          <w:rFonts w:ascii="Times New Roman" w:hAnsi="Times New Roman" w:cs="Times New Roman"/>
          <w:sz w:val="24"/>
          <w:szCs w:val="24"/>
        </w:rPr>
        <w:t>МБОУ СОШ п. Быстринск</w:t>
      </w:r>
      <w:r w:rsidR="00DB46D4" w:rsidRPr="00EA33DF">
        <w:rPr>
          <w:rFonts w:ascii="Times New Roman" w:hAnsi="Times New Roman" w:cs="Times New Roman"/>
          <w:sz w:val="24"/>
          <w:szCs w:val="24"/>
        </w:rPr>
        <w:t xml:space="preserve">   </w:t>
      </w:r>
      <w:r w:rsidRPr="00EA33DF">
        <w:rPr>
          <w:rFonts w:ascii="Times New Roman" w:hAnsi="Times New Roman" w:cs="Times New Roman"/>
          <w:sz w:val="24"/>
          <w:szCs w:val="24"/>
        </w:rPr>
        <w:t>в ходе внутреннего мониторинга. Содержание и периодичность оценочных процедур устанавливается решением научно-педагогического совета. Инструментарий строится на межпредметной основе, в том числе и для отдельных групп предметов (напр</w:t>
      </w:r>
      <w:r w:rsidR="00DB46D4">
        <w:rPr>
          <w:rFonts w:ascii="Times New Roman" w:hAnsi="Times New Roman" w:cs="Times New Roman"/>
          <w:sz w:val="24"/>
          <w:szCs w:val="24"/>
        </w:rPr>
        <w:t>имер, для предметов естественно</w:t>
      </w:r>
      <w:r w:rsidRPr="00EA33DF">
        <w:rPr>
          <w:rFonts w:ascii="Times New Roman" w:hAnsi="Times New Roman" w:cs="Times New Roman"/>
          <w:sz w:val="24"/>
          <w:szCs w:val="24"/>
        </w:rPr>
        <w:t>научного цикла, для предметов социально-гуманитарного цикла и т. п.)</w:t>
      </w:r>
      <w:proofErr w:type="gramStart"/>
      <w:r w:rsidRPr="00EA33DF">
        <w:rPr>
          <w:rFonts w:ascii="Times New Roman" w:hAnsi="Times New Roman" w:cs="Times New Roman"/>
          <w:sz w:val="24"/>
          <w:szCs w:val="24"/>
        </w:rPr>
        <w:t>.В</w:t>
      </w:r>
      <w:proofErr w:type="gramEnd"/>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рамках внутреннего мониторинга </w:t>
      </w:r>
      <w:r w:rsidR="0080336C">
        <w:rPr>
          <w:rFonts w:ascii="Times New Roman" w:hAnsi="Times New Roman" w:cs="Times New Roman"/>
          <w:sz w:val="24"/>
          <w:szCs w:val="24"/>
        </w:rPr>
        <w:t>МБОУ СОШ п. Быстринск</w:t>
      </w:r>
      <w:r w:rsidR="00DB46D4"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планируется проводить отдельные процедуры по оценке: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 xml:space="preserve">смыслового чтения,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lastRenderedPageBreak/>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 xml:space="preserve">ИКТ-компетентности;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сформированности регулятивных и коммуникативных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Наиболее адекватными 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оценки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предметных результатов</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(например, содержащие</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избыточные для решения проблемы данные или</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r w:rsidR="00DB46D4">
        <w:rPr>
          <w:rFonts w:ascii="Times New Roman" w:hAnsi="Times New Roman" w:cs="Times New Roman"/>
          <w:sz w:val="24"/>
          <w:szCs w:val="24"/>
        </w:rPr>
        <w:t xml:space="preserve">компетентностно - </w:t>
      </w:r>
      <w:r w:rsidRPr="00EA33DF">
        <w:rPr>
          <w:rFonts w:ascii="Times New Roman" w:hAnsi="Times New Roman" w:cs="Times New Roman"/>
          <w:sz w:val="24"/>
          <w:szCs w:val="24"/>
        </w:rPr>
        <w:t>ориентированные задания, позволяющие оценивать</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сформированность группы различных умений и базирующиеся на контексте ситуаций «жизненного»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80336C">
        <w:rPr>
          <w:rFonts w:ascii="Times New Roman" w:hAnsi="Times New Roman" w:cs="Times New Roman"/>
          <w:sz w:val="24"/>
          <w:szCs w:val="24"/>
        </w:rPr>
        <w:t>МБОУ СОШ п. Быстринск</w:t>
      </w:r>
      <w:r w:rsidR="00DB46D4"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в ходе внутреннего мониторинга учебных достижений. </w:t>
      </w:r>
    </w:p>
    <w:p w:rsidR="00EA33DF" w:rsidRPr="00DB46D4" w:rsidRDefault="00EA33DF" w:rsidP="00A04CD1">
      <w:pPr>
        <w:spacing w:after="0" w:line="240" w:lineRule="auto"/>
        <w:ind w:firstLine="709"/>
        <w:jc w:val="both"/>
        <w:rPr>
          <w:rFonts w:ascii="Times New Roman" w:hAnsi="Times New Roman" w:cs="Times New Roman"/>
          <w:sz w:val="24"/>
          <w:szCs w:val="24"/>
          <w:u w:val="single"/>
        </w:rPr>
      </w:pPr>
      <w:r w:rsidRPr="00DB46D4">
        <w:rPr>
          <w:rFonts w:ascii="Times New Roman" w:hAnsi="Times New Roman" w:cs="Times New Roman"/>
          <w:sz w:val="24"/>
          <w:szCs w:val="24"/>
          <w:u w:val="single"/>
        </w:rPr>
        <w:t>Организация и содержание оценочных процедур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Стартовая диагностика</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Стартовая диагностика освоения метапредметных результатов проводится администрацией </w:t>
      </w:r>
      <w:r w:rsidR="00AB7E15">
        <w:rPr>
          <w:rFonts w:ascii="Times New Roman" w:hAnsi="Times New Roman" w:cs="Times New Roman"/>
          <w:sz w:val="24"/>
          <w:szCs w:val="24"/>
        </w:rPr>
        <w:t>МБОУ СОШ п. Быстринск</w:t>
      </w:r>
      <w:r w:rsidR="00DB46D4"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Стартовая диагностика</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Текущая оценка</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w:t>
      </w:r>
      <w:r w:rsidRPr="00EA33DF">
        <w:rPr>
          <w:rFonts w:ascii="Times New Roman" w:hAnsi="Times New Roman" w:cs="Times New Roman"/>
          <w:sz w:val="24"/>
          <w:szCs w:val="24"/>
        </w:rPr>
        <w:lastRenderedPageBreak/>
        <w:t>овладении коммуникативными умениями (умением внимательно относиться к чужой точке зрения, умением рассуждать с точки зрения собеседника,</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Тематическая оценка</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МБОУ </w:t>
      </w:r>
      <w:r w:rsidR="00AB7E15">
        <w:rPr>
          <w:rFonts w:ascii="Times New Roman" w:hAnsi="Times New Roman" w:cs="Times New Roman"/>
          <w:sz w:val="24"/>
          <w:szCs w:val="24"/>
        </w:rPr>
        <w:t>СОШ п. Быстринск</w:t>
      </w:r>
      <w:r w:rsidR="00414566"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самостоятельно, планируемые результаты устанавливаются самой МБОУ </w:t>
      </w:r>
      <w:r w:rsidR="00AB7E15">
        <w:rPr>
          <w:rFonts w:ascii="Times New Roman" w:hAnsi="Times New Roman" w:cs="Times New Roman"/>
          <w:sz w:val="24"/>
          <w:szCs w:val="24"/>
        </w:rPr>
        <w:t>СОШ п. Быстринск.</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 xml:space="preserve">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деятельности и ее индивидуализации.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414566">
        <w:rPr>
          <w:rFonts w:ascii="Times New Roman" w:hAnsi="Times New Roman" w:cs="Times New Roman"/>
          <w:sz w:val="24"/>
          <w:szCs w:val="24"/>
        </w:rPr>
        <w:t xml:space="preserve">просвещения </w:t>
      </w:r>
      <w:r w:rsidRPr="00EA33DF">
        <w:rPr>
          <w:rFonts w:ascii="Times New Roman" w:hAnsi="Times New Roman" w:cs="Times New Roman"/>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Внутренний мониторинг </w:t>
      </w:r>
      <w:r w:rsidR="00AB7E15">
        <w:rPr>
          <w:rFonts w:ascii="Times New Roman" w:hAnsi="Times New Roman" w:cs="Times New Roman"/>
          <w:sz w:val="24"/>
          <w:szCs w:val="24"/>
        </w:rPr>
        <w:t>МБОУ СОШ п. Быстринск</w:t>
      </w:r>
      <w:r w:rsidR="00414566"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представляет собой процедуры</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Результаты внутреннего мониторинга являются основанием для рекомендаций по текущей коррекции учебной</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 xml:space="preserve">деятельности и ее индивидуализации. </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Промежуточная аттестация</w:t>
      </w:r>
      <w:r w:rsidR="00414566" w:rsidRPr="009A0D7C">
        <w:rPr>
          <w:rFonts w:ascii="Times New Roman" w:hAnsi="Times New Roman" w:cs="Times New Roman"/>
          <w:sz w:val="24"/>
          <w:szCs w:val="24"/>
        </w:rPr>
        <w:t xml:space="preserve"> </w:t>
      </w:r>
      <w:r w:rsidRPr="009A0D7C">
        <w:rPr>
          <w:rFonts w:ascii="Times New Roman" w:hAnsi="Times New Roman" w:cs="Times New Roman"/>
          <w:sz w:val="24"/>
          <w:szCs w:val="24"/>
        </w:rPr>
        <w:t xml:space="preserve">представляет собой процедуру аттестации обучающихся на уровне среднего общего образования и проводится в конце каждой четверти (или в конце каждого </w:t>
      </w:r>
      <w:r w:rsidR="00414566" w:rsidRPr="009A0D7C">
        <w:rPr>
          <w:rFonts w:ascii="Times New Roman" w:hAnsi="Times New Roman" w:cs="Times New Roman"/>
          <w:sz w:val="24"/>
          <w:szCs w:val="24"/>
        </w:rPr>
        <w:t>полугодия</w:t>
      </w:r>
      <w:r w:rsidRPr="009A0D7C">
        <w:rPr>
          <w:rFonts w:ascii="Times New Roman" w:hAnsi="Times New Roman" w:cs="Times New Roman"/>
          <w:sz w:val="24"/>
          <w:szCs w:val="24"/>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w:t>
      </w:r>
      <w:r w:rsidR="00414566" w:rsidRPr="009A0D7C">
        <w:rPr>
          <w:rFonts w:ascii="Times New Roman" w:hAnsi="Times New Roman" w:cs="Times New Roman"/>
          <w:sz w:val="24"/>
          <w:szCs w:val="24"/>
        </w:rPr>
        <w:t xml:space="preserve"> </w:t>
      </w:r>
      <w:r w:rsidRPr="009A0D7C">
        <w:rPr>
          <w:rFonts w:ascii="Times New Roman" w:hAnsi="Times New Roman" w:cs="Times New Roman"/>
          <w:sz w:val="24"/>
          <w:szCs w:val="24"/>
        </w:rPr>
        <w:t xml:space="preserve">в </w:t>
      </w:r>
      <w:r w:rsidR="00414566" w:rsidRPr="009A0D7C">
        <w:rPr>
          <w:rFonts w:ascii="Times New Roman" w:hAnsi="Times New Roman" w:cs="Times New Roman"/>
          <w:sz w:val="24"/>
          <w:szCs w:val="24"/>
        </w:rPr>
        <w:t xml:space="preserve"> школьном портале </w:t>
      </w:r>
      <w:r w:rsidRPr="009A0D7C">
        <w:rPr>
          <w:rFonts w:ascii="Times New Roman" w:hAnsi="Times New Roman" w:cs="Times New Roman"/>
          <w:sz w:val="24"/>
          <w:szCs w:val="24"/>
        </w:rPr>
        <w:t>дневнике (http://www. school.mosreg.ru)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w:t>
      </w:r>
      <w:r w:rsidRPr="00EA33DF">
        <w:rPr>
          <w:rFonts w:ascii="Times New Roman" w:hAnsi="Times New Roman" w:cs="Times New Roman"/>
          <w:sz w:val="24"/>
          <w:szCs w:val="24"/>
        </w:rPr>
        <w:lastRenderedPageBreak/>
        <w:t xml:space="preserve">основанием для перевода в следующий класс и для допуска обучающегося к государственной итоговой аттестации.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 xml:space="preserve">МБОУ </w:t>
      </w:r>
      <w:r w:rsidR="00AB7E15">
        <w:rPr>
          <w:rFonts w:ascii="Times New Roman" w:hAnsi="Times New Roman" w:cs="Times New Roman"/>
          <w:sz w:val="24"/>
          <w:szCs w:val="24"/>
        </w:rPr>
        <w:t>СОШ п. Быстринск.</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414566" w:rsidRDefault="00EA33DF" w:rsidP="00A04CD1">
      <w:pPr>
        <w:spacing w:after="0" w:line="240" w:lineRule="auto"/>
        <w:ind w:firstLine="709"/>
        <w:jc w:val="both"/>
        <w:rPr>
          <w:rFonts w:ascii="Times New Roman" w:hAnsi="Times New Roman" w:cs="Times New Roman"/>
          <w:sz w:val="24"/>
          <w:szCs w:val="24"/>
          <w:u w:val="single"/>
        </w:rPr>
      </w:pPr>
      <w:r w:rsidRPr="00414566">
        <w:rPr>
          <w:rFonts w:ascii="Times New Roman" w:hAnsi="Times New Roman" w:cs="Times New Roman"/>
          <w:sz w:val="24"/>
          <w:szCs w:val="24"/>
          <w:u w:val="single"/>
        </w:rPr>
        <w:t>Государственная итоговая аттестация</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со статьей </w:t>
      </w:r>
      <w:r w:rsidRPr="009A0D7C">
        <w:rPr>
          <w:rFonts w:ascii="Times New Roman" w:hAnsi="Times New Roman" w:cs="Times New Roman"/>
          <w:sz w:val="24"/>
          <w:szCs w:val="24"/>
        </w:rPr>
        <w:t xml:space="preserve">59 </w:t>
      </w:r>
      <w:r w:rsidR="00414566" w:rsidRPr="009A0D7C">
        <w:rPr>
          <w:rFonts w:ascii="Times New Roman" w:hAnsi="Times New Roman" w:cs="Times New Roman"/>
          <w:sz w:val="24"/>
          <w:szCs w:val="24"/>
        </w:rPr>
        <w:t xml:space="preserve"> Федерального </w:t>
      </w:r>
      <w:r w:rsidRPr="009A0D7C">
        <w:rPr>
          <w:rFonts w:ascii="Times New Roman" w:hAnsi="Times New Roman" w:cs="Times New Roman"/>
          <w:sz w:val="24"/>
          <w:szCs w:val="24"/>
        </w:rPr>
        <w:t xml:space="preserve">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414566" w:rsidRPr="009A0D7C">
        <w:rPr>
          <w:rFonts w:ascii="Times New Roman" w:hAnsi="Times New Roman" w:cs="Times New Roman"/>
          <w:sz w:val="24"/>
          <w:szCs w:val="24"/>
        </w:rPr>
        <w:t xml:space="preserve">просвещения </w:t>
      </w:r>
      <w:r w:rsidRPr="009A0D7C">
        <w:rPr>
          <w:rFonts w:ascii="Times New Roman" w:hAnsi="Times New Roman" w:cs="Times New Roman"/>
          <w:sz w:val="24"/>
          <w:szCs w:val="24"/>
        </w:rPr>
        <w:t xml:space="preserve">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w:t>
      </w:r>
      <w:r w:rsidRPr="00EA33DF">
        <w:rPr>
          <w:rFonts w:ascii="Times New Roman" w:hAnsi="Times New Roman" w:cs="Times New Roman"/>
          <w:sz w:val="24"/>
          <w:szCs w:val="24"/>
        </w:rPr>
        <w:t>ный выпускной экзамен – ГВЭ).</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Форма итоговой работы по предмету </w:t>
      </w:r>
      <w:r w:rsidR="00C179AB">
        <w:rPr>
          <w:rFonts w:ascii="Times New Roman" w:hAnsi="Times New Roman" w:cs="Times New Roman"/>
          <w:sz w:val="24"/>
          <w:szCs w:val="24"/>
        </w:rPr>
        <w:t xml:space="preserve">устанавливается решением </w:t>
      </w:r>
      <w:r w:rsidRPr="00EA33DF">
        <w:rPr>
          <w:rFonts w:ascii="Times New Roman" w:hAnsi="Times New Roman" w:cs="Times New Roman"/>
          <w:sz w:val="24"/>
          <w:szCs w:val="24"/>
        </w:rPr>
        <w:t xml:space="preserve">педагогического совета по представлению </w:t>
      </w:r>
      <w:r w:rsidR="00C179AB">
        <w:rPr>
          <w:rFonts w:ascii="Times New Roman" w:hAnsi="Times New Roman" w:cs="Times New Roman"/>
          <w:sz w:val="24"/>
          <w:szCs w:val="24"/>
        </w:rPr>
        <w:t xml:space="preserve">школьных методических объединений </w:t>
      </w:r>
      <w:r w:rsidRPr="00EA33DF">
        <w:rPr>
          <w:rFonts w:ascii="Times New Roman" w:hAnsi="Times New Roman" w:cs="Times New Roman"/>
          <w:sz w:val="24"/>
          <w:szCs w:val="24"/>
        </w:rPr>
        <w:t xml:space="preserve"> учителей </w:t>
      </w:r>
      <w:r w:rsidR="00AB7E15">
        <w:rPr>
          <w:rFonts w:ascii="Times New Roman" w:hAnsi="Times New Roman" w:cs="Times New Roman"/>
          <w:sz w:val="24"/>
          <w:szCs w:val="24"/>
        </w:rPr>
        <w:t>МБОУ СОШ п. Быстринск.</w:t>
      </w:r>
      <w:r w:rsidR="00C179AB">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EA33DF" w:rsidRPr="00C179AB" w:rsidRDefault="00EA33DF" w:rsidP="00A04CD1">
      <w:pPr>
        <w:spacing w:after="0" w:line="240" w:lineRule="auto"/>
        <w:ind w:firstLine="709"/>
        <w:jc w:val="both"/>
        <w:rPr>
          <w:rFonts w:ascii="Times New Roman" w:hAnsi="Times New Roman" w:cs="Times New Roman"/>
          <w:color w:val="FF0000"/>
          <w:sz w:val="24"/>
          <w:szCs w:val="24"/>
        </w:rPr>
      </w:pPr>
      <w:r w:rsidRPr="00EA33DF">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00C179AB">
        <w:rPr>
          <w:rFonts w:ascii="Times New Roman" w:hAnsi="Times New Roman" w:cs="Times New Roman"/>
          <w:sz w:val="24"/>
          <w:szCs w:val="24"/>
        </w:rPr>
        <w:t xml:space="preserve"> </w:t>
      </w:r>
      <w:r w:rsidRPr="00EA33DF">
        <w:rPr>
          <w:rFonts w:ascii="Times New Roman" w:hAnsi="Times New Roman" w:cs="Times New Roman"/>
          <w:sz w:val="24"/>
          <w:szCs w:val="24"/>
        </w:rPr>
        <w:t xml:space="preserve">Индивидуальный проект или учебное исследование может выполняться по любому из следующих направлений: </w:t>
      </w:r>
      <w:r w:rsidRPr="009A0D7C">
        <w:rPr>
          <w:rFonts w:ascii="Times New Roman" w:hAnsi="Times New Roman" w:cs="Times New Roman"/>
          <w:sz w:val="24"/>
          <w:szCs w:val="24"/>
        </w:rPr>
        <w:t>социальное; бизнес-проектирование; исследовательское; инженерно-конструкторское; информационное; творческое.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Итоговый индивидуальный проект (учебное исследование) целесообразно оценивать по следующим критериям.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Сформированность ре</w:t>
      </w:r>
      <w:r w:rsidR="00C179AB">
        <w:rPr>
          <w:rFonts w:ascii="Times New Roman" w:hAnsi="Times New Roman" w:cs="Times New Roman"/>
          <w:sz w:val="24"/>
          <w:szCs w:val="24"/>
        </w:rPr>
        <w:t>гулятивных действий, проявляющих</w:t>
      </w:r>
      <w:r w:rsidRPr="00EA33DF">
        <w:rPr>
          <w:rFonts w:ascii="Times New Roman" w:hAnsi="Times New Roman" w:cs="Times New Roman"/>
          <w:sz w:val="24"/>
          <w:szCs w:val="24"/>
        </w:rPr>
        <w:t>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Сформированность комму</w:t>
      </w:r>
      <w:r w:rsidR="00CB37DD">
        <w:rPr>
          <w:rFonts w:ascii="Times New Roman" w:hAnsi="Times New Roman" w:cs="Times New Roman"/>
          <w:sz w:val="24"/>
          <w:szCs w:val="24"/>
        </w:rPr>
        <w:t>никативных действий, проявляющих</w:t>
      </w:r>
      <w:r w:rsidRPr="00EA33DF">
        <w:rPr>
          <w:rFonts w:ascii="Times New Roman" w:hAnsi="Times New Roman" w:cs="Times New Roman"/>
          <w:sz w:val="24"/>
          <w:szCs w:val="24"/>
        </w:rPr>
        <w:t>ся в умении ясно изложить и оформить выполненную работу, представить ее результаты, аргументированно ответить на вопросы.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Защита проекта осуществляется в процессе специально организованной деятельности </w:t>
      </w:r>
      <w:r w:rsidR="00AB7E15">
        <w:rPr>
          <w:rFonts w:ascii="Times New Roman" w:hAnsi="Times New Roman" w:cs="Times New Roman"/>
          <w:sz w:val="24"/>
          <w:szCs w:val="24"/>
        </w:rPr>
        <w:t>МБОУ СОШ п. Быстринск</w:t>
      </w:r>
      <w:r w:rsidR="00CB37DD"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в рамках </w:t>
      </w:r>
      <w:r w:rsidR="00CB37DD">
        <w:rPr>
          <w:rFonts w:ascii="Times New Roman" w:hAnsi="Times New Roman" w:cs="Times New Roman"/>
          <w:sz w:val="24"/>
          <w:szCs w:val="24"/>
        </w:rPr>
        <w:t xml:space="preserve">школьной </w:t>
      </w:r>
      <w:r w:rsidRPr="00EA33DF">
        <w:rPr>
          <w:rFonts w:ascii="Times New Roman" w:hAnsi="Times New Roman" w:cs="Times New Roman"/>
          <w:sz w:val="24"/>
          <w:szCs w:val="24"/>
        </w:rPr>
        <w:t>на</w:t>
      </w:r>
      <w:r w:rsidR="00CB37DD">
        <w:rPr>
          <w:rFonts w:ascii="Times New Roman" w:hAnsi="Times New Roman" w:cs="Times New Roman"/>
          <w:sz w:val="24"/>
          <w:szCs w:val="24"/>
        </w:rPr>
        <w:t xml:space="preserve">учно – практической конференции. </w:t>
      </w:r>
      <w:r w:rsidRPr="00EA33DF">
        <w:rPr>
          <w:rFonts w:ascii="Times New Roman" w:hAnsi="Times New Roman" w:cs="Times New Roman"/>
          <w:sz w:val="24"/>
          <w:szCs w:val="24"/>
        </w:rPr>
        <w:t xml:space="preserve">Результаты выполнения проекта оцениваются по итогам </w:t>
      </w:r>
      <w:r w:rsidR="00CB37DD">
        <w:rPr>
          <w:rFonts w:ascii="Times New Roman" w:hAnsi="Times New Roman" w:cs="Times New Roman"/>
          <w:sz w:val="24"/>
          <w:szCs w:val="24"/>
        </w:rPr>
        <w:t xml:space="preserve">рассмотрения комиссией </w:t>
      </w:r>
      <w:r w:rsidRPr="00EA33DF">
        <w:rPr>
          <w:rFonts w:ascii="Times New Roman" w:hAnsi="Times New Roman" w:cs="Times New Roman"/>
          <w:sz w:val="24"/>
          <w:szCs w:val="24"/>
        </w:rPr>
        <w:t xml:space="preserve">МБОУ </w:t>
      </w:r>
      <w:r w:rsidR="00AB7E15">
        <w:rPr>
          <w:rFonts w:ascii="Times New Roman" w:hAnsi="Times New Roman" w:cs="Times New Roman"/>
          <w:sz w:val="24"/>
          <w:szCs w:val="24"/>
        </w:rPr>
        <w:t>СОШ п. Быстринск</w:t>
      </w:r>
      <w:r w:rsidR="00CB37DD"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представленного продукта с краткой пояснительной запиской, презентации обучающегося и </w:t>
      </w:r>
      <w:r w:rsidR="00CB37DD" w:rsidRPr="009A0D7C">
        <w:rPr>
          <w:rFonts w:ascii="Times New Roman" w:hAnsi="Times New Roman" w:cs="Times New Roman"/>
          <w:sz w:val="24"/>
          <w:szCs w:val="24"/>
        </w:rPr>
        <w:t xml:space="preserve">устного  </w:t>
      </w:r>
      <w:r w:rsidRPr="009A0D7C">
        <w:rPr>
          <w:rFonts w:ascii="Times New Roman" w:hAnsi="Times New Roman" w:cs="Times New Roman"/>
          <w:sz w:val="24"/>
          <w:szCs w:val="24"/>
        </w:rPr>
        <w:t>отзыва</w:t>
      </w:r>
      <w:r w:rsidRPr="00EA33DF">
        <w:rPr>
          <w:rFonts w:ascii="Times New Roman" w:hAnsi="Times New Roman" w:cs="Times New Roman"/>
          <w:sz w:val="24"/>
          <w:szCs w:val="24"/>
        </w:rPr>
        <w:t xml:space="preserve"> руководителя.</w:t>
      </w:r>
    </w:p>
    <w:p w:rsid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B37DD" w:rsidRPr="00EA33DF" w:rsidRDefault="00CB37DD" w:rsidP="00A04CD1">
      <w:pPr>
        <w:spacing w:after="0" w:line="240" w:lineRule="auto"/>
        <w:ind w:firstLine="709"/>
        <w:jc w:val="both"/>
        <w:rPr>
          <w:rFonts w:ascii="Times New Roman" w:hAnsi="Times New Roman" w:cs="Times New Roman"/>
          <w:sz w:val="24"/>
          <w:szCs w:val="24"/>
        </w:rPr>
      </w:pPr>
    </w:p>
    <w:p w:rsidR="00CB37DD" w:rsidRDefault="00EA33DF" w:rsidP="00A04CD1">
      <w:pPr>
        <w:spacing w:after="0" w:line="240" w:lineRule="auto"/>
        <w:ind w:firstLine="709"/>
        <w:jc w:val="both"/>
        <w:rPr>
          <w:rFonts w:ascii="Times New Roman" w:hAnsi="Times New Roman" w:cs="Times New Roman"/>
          <w:b/>
          <w:sz w:val="24"/>
          <w:szCs w:val="24"/>
        </w:rPr>
      </w:pPr>
      <w:bookmarkStart w:id="57" w:name="_Toc453968167"/>
      <w:bookmarkEnd w:id="2"/>
      <w:r w:rsidRPr="00CB37DD">
        <w:rPr>
          <w:rFonts w:ascii="Times New Roman" w:hAnsi="Times New Roman" w:cs="Times New Roman"/>
          <w:b/>
          <w:sz w:val="24"/>
          <w:szCs w:val="24"/>
        </w:rPr>
        <w:t xml:space="preserve">Содержательный раздел </w:t>
      </w:r>
    </w:p>
    <w:p w:rsidR="00EA33DF" w:rsidRPr="00CB37DD" w:rsidRDefault="00EA33DF" w:rsidP="00A04CD1">
      <w:pPr>
        <w:spacing w:after="0" w:line="240" w:lineRule="auto"/>
        <w:ind w:firstLine="709"/>
        <w:jc w:val="both"/>
        <w:rPr>
          <w:rFonts w:ascii="Times New Roman" w:hAnsi="Times New Roman" w:cs="Times New Roman"/>
          <w:b/>
          <w:sz w:val="24"/>
          <w:szCs w:val="24"/>
        </w:rPr>
      </w:pPr>
      <w:r w:rsidRPr="00CB37DD">
        <w:rPr>
          <w:rFonts w:ascii="Times New Roman" w:hAnsi="Times New Roman" w:cs="Times New Roman"/>
          <w:b/>
          <w:sz w:val="24"/>
          <w:szCs w:val="24"/>
        </w:rPr>
        <w:t>основной образовательной программы среднего общего образования</w:t>
      </w:r>
      <w:bookmarkEnd w:id="57"/>
    </w:p>
    <w:p w:rsidR="00EA33DF" w:rsidRPr="00CB37DD" w:rsidRDefault="00EA33DF" w:rsidP="00A04CD1">
      <w:pPr>
        <w:spacing w:after="0" w:line="240" w:lineRule="auto"/>
        <w:ind w:firstLine="709"/>
        <w:jc w:val="both"/>
        <w:rPr>
          <w:rFonts w:ascii="Times New Roman" w:hAnsi="Times New Roman" w:cs="Times New Roman"/>
          <w:b/>
          <w:sz w:val="24"/>
          <w:szCs w:val="24"/>
        </w:rPr>
      </w:pPr>
      <w:r w:rsidRPr="00CB37DD">
        <w:rPr>
          <w:rFonts w:ascii="Times New Roman" w:hAnsi="Times New Roman" w:cs="Times New Roman"/>
          <w:b/>
          <w:sz w:val="24"/>
          <w:szCs w:val="24"/>
        </w:rPr>
        <w:t xml:space="preserve">МБОУ </w:t>
      </w:r>
      <w:r w:rsidR="00AB7E15">
        <w:rPr>
          <w:rFonts w:ascii="Times New Roman" w:hAnsi="Times New Roman" w:cs="Times New Roman"/>
          <w:b/>
          <w:sz w:val="24"/>
          <w:szCs w:val="24"/>
        </w:rPr>
        <w:t>СОШ п. Быстринск.</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58" w:name="_Toc435412694"/>
      <w:bookmarkStart w:id="59" w:name="_Toc453968168"/>
      <w:r w:rsidRPr="00EA33DF">
        <w:rPr>
          <w:rFonts w:ascii="Times New Roman" w:hAnsi="Times New Roman" w:cs="Times New Roman"/>
          <w:sz w:val="24"/>
          <w:szCs w:val="24"/>
        </w:rPr>
        <w:t xml:space="preserve">II.1. Программа </w:t>
      </w:r>
      <w:r w:rsidR="001776DE">
        <w:rPr>
          <w:rFonts w:ascii="Times New Roman" w:hAnsi="Times New Roman" w:cs="Times New Roman"/>
          <w:sz w:val="24"/>
          <w:szCs w:val="24"/>
        </w:rPr>
        <w:t xml:space="preserve">  </w:t>
      </w:r>
      <w:r w:rsidRPr="00EA33DF">
        <w:rPr>
          <w:rFonts w:ascii="Times New Roman" w:hAnsi="Times New Roman" w:cs="Times New Roman"/>
          <w:sz w:val="24"/>
          <w:szCs w:val="24"/>
        </w:rPr>
        <w:t>развития универсальных учебных действий при получении</w:t>
      </w:r>
      <w:r w:rsidR="00CB37DD">
        <w:rPr>
          <w:rFonts w:ascii="Times New Roman" w:hAnsi="Times New Roman" w:cs="Times New Roman"/>
          <w:sz w:val="24"/>
          <w:szCs w:val="24"/>
        </w:rPr>
        <w:t xml:space="preserve"> </w:t>
      </w:r>
      <w:r w:rsidRPr="00EA33DF">
        <w:rPr>
          <w:rFonts w:ascii="Times New Roman" w:hAnsi="Times New Roman" w:cs="Times New Roman"/>
          <w:sz w:val="24"/>
          <w:szCs w:val="24"/>
        </w:rPr>
        <w:t>среднего общего образования, включающая формирование компетенций обучающихся в области учебно-исследовательской и проектной деятельности</w:t>
      </w:r>
      <w:bookmarkEnd w:id="58"/>
      <w:bookmarkEnd w:id="59"/>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0" w:name="_Toc435412695"/>
      <w:bookmarkStart w:id="61" w:name="_Toc453968169"/>
      <w:r w:rsidRPr="00EA33DF">
        <w:rPr>
          <w:rFonts w:ascii="Times New Roman" w:hAnsi="Times New Roman" w:cs="Times New Roman"/>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0"/>
      <w:bookmarkEnd w:id="61"/>
    </w:p>
    <w:p w:rsidR="00EA33DF" w:rsidRPr="00EA33DF" w:rsidRDefault="00EA33DF" w:rsidP="00A04CD1">
      <w:pPr>
        <w:spacing w:after="0" w:line="240" w:lineRule="auto"/>
        <w:ind w:firstLine="709"/>
        <w:jc w:val="both"/>
        <w:rPr>
          <w:rFonts w:ascii="Times New Roman" w:hAnsi="Times New Roman" w:cs="Times New Roman"/>
          <w:sz w:val="24"/>
          <w:szCs w:val="24"/>
          <w:highlight w:val="cyan"/>
        </w:rPr>
      </w:pPr>
      <w:r w:rsidRPr="00EA33DF">
        <w:rPr>
          <w:rFonts w:ascii="Times New Roman" w:hAnsi="Times New Roman" w:cs="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w:t>
      </w:r>
      <w:r w:rsidR="00CB37DD">
        <w:rPr>
          <w:rFonts w:ascii="Times New Roman" w:hAnsi="Times New Roman" w:cs="Times New Roman"/>
          <w:sz w:val="24"/>
          <w:szCs w:val="24"/>
        </w:rPr>
        <w:t xml:space="preserve"> </w:t>
      </w:r>
      <w:r w:rsidRPr="00EA33DF">
        <w:rPr>
          <w:rFonts w:ascii="Times New Roman" w:hAnsi="Times New Roman" w:cs="Times New Roman"/>
          <w:sz w:val="24"/>
          <w:szCs w:val="24"/>
        </w:rPr>
        <w:t xml:space="preserve">Требования включают: </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освоение межпредметных понятий(например, система, модель, проблема, анализ, синтез, факт, закономерность, феномен)и универсальных учебных действий(регулятивные, познавательные, коммуникативные);</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способность их использования в познавательной и социальной практике;</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направлена на:</w:t>
      </w:r>
    </w:p>
    <w:p w:rsidR="00EA33DF" w:rsidRPr="00CB37DD" w:rsidRDefault="00EA33DF" w:rsidP="00A04CD1">
      <w:pPr>
        <w:pStyle w:val="a3"/>
        <w:numPr>
          <w:ilvl w:val="0"/>
          <w:numId w:val="56"/>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EA33DF" w:rsidRPr="00CB37DD" w:rsidRDefault="00EA33DF" w:rsidP="00A04CD1">
      <w:pPr>
        <w:pStyle w:val="a3"/>
        <w:numPr>
          <w:ilvl w:val="0"/>
          <w:numId w:val="56"/>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A33DF" w:rsidRPr="00CB37DD" w:rsidRDefault="00EA33DF" w:rsidP="00A04CD1">
      <w:pPr>
        <w:pStyle w:val="a3"/>
        <w:numPr>
          <w:ilvl w:val="0"/>
          <w:numId w:val="56"/>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обеспечивает:</w:t>
      </w:r>
      <w:r w:rsidRPr="00EA33DF">
        <w:rPr>
          <w:rFonts w:ascii="MS Mincho" w:eastAsia="MS Mincho" w:hAnsi="MS Mincho" w:cs="MS Mincho" w:hint="eastAsia"/>
          <w:sz w:val="24"/>
          <w:szCs w:val="24"/>
        </w:rPr>
        <w:t> </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решение задач общекультурного, личностного и познавательного развития обучающихся;</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w:t>
      </w:r>
      <w:r w:rsidR="001776DE">
        <w:rPr>
          <w:rFonts w:ascii="Times New Roman" w:hAnsi="Times New Roman" w:cs="Times New Roman"/>
          <w:sz w:val="24"/>
          <w:szCs w:val="24"/>
        </w:rPr>
        <w:t xml:space="preserve">  </w:t>
      </w:r>
      <w:r w:rsidRPr="00CB37DD">
        <w:rPr>
          <w:rFonts w:ascii="Times New Roman" w:hAnsi="Times New Roman" w:cs="Times New Roman"/>
          <w:sz w:val="24"/>
          <w:szCs w:val="24"/>
        </w:rPr>
        <w:t>проектов;</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практическую направленность проводимых исследований и индивидуальных проектов;</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указанной целью примерная программа развития УУД среднего общего образования определяет следующие задачи:</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w:t>
      </w:r>
      <w:r w:rsidRPr="00EA33DF">
        <w:rPr>
          <w:rFonts w:ascii="Times New Roman" w:hAnsi="Times New Roman" w:cs="Times New Roman"/>
          <w:sz w:val="24"/>
          <w:szCs w:val="24"/>
        </w:rPr>
        <w:lastRenderedPageBreak/>
        <w:t xml:space="preserve">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гимназии.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2" w:name="_Toc435412696"/>
      <w:bookmarkStart w:id="63" w:name="_Toc453968170"/>
      <w:r w:rsidRPr="00EA33DF">
        <w:rPr>
          <w:rFonts w:ascii="Times New Roman" w:hAnsi="Times New Roman" w:cs="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2"/>
      <w:bookmarkEnd w:id="63"/>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 уровню среднего общегообразования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w:t>
      </w:r>
      <w:r w:rsidRPr="00EA33DF">
        <w:rPr>
          <w:rFonts w:ascii="Times New Roman" w:hAnsi="Times New Roman" w:cs="Times New Roman"/>
          <w:sz w:val="24"/>
          <w:szCs w:val="24"/>
        </w:rPr>
        <w:lastRenderedPageBreak/>
        <w:t xml:space="preserve">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w:t>
      </w:r>
      <w:r w:rsidR="00CB37DD">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предъявляет повышенные требования к построению учебных предметов (курсов) не только на </w:t>
      </w:r>
      <w:r w:rsidR="00CB37DD">
        <w:rPr>
          <w:rFonts w:ascii="Times New Roman" w:hAnsi="Times New Roman" w:cs="Times New Roman"/>
          <w:sz w:val="24"/>
          <w:szCs w:val="24"/>
        </w:rPr>
        <w:t>профильном</w:t>
      </w:r>
      <w:r w:rsidRPr="00EA33DF">
        <w:rPr>
          <w:rFonts w:ascii="Times New Roman" w:hAnsi="Times New Roman" w:cs="Times New Roman"/>
          <w:sz w:val="24"/>
          <w:szCs w:val="24"/>
        </w:rPr>
        <w:t>,</w:t>
      </w:r>
      <w:r w:rsidR="00CB37DD">
        <w:rPr>
          <w:rFonts w:ascii="Times New Roman" w:hAnsi="Times New Roman" w:cs="Times New Roman"/>
          <w:sz w:val="24"/>
          <w:szCs w:val="24"/>
        </w:rPr>
        <w:t xml:space="preserve"> </w:t>
      </w:r>
      <w:r w:rsidRPr="00EA33DF">
        <w:rPr>
          <w:rFonts w:ascii="Times New Roman" w:hAnsi="Times New Roman" w:cs="Times New Roman"/>
          <w:sz w:val="24"/>
          <w:szCs w:val="24"/>
        </w:rPr>
        <w:t xml:space="preserve">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4" w:name="_Toc435412697"/>
      <w:bookmarkStart w:id="65" w:name="_Toc453968171"/>
      <w:r w:rsidRPr="00EA33DF">
        <w:rPr>
          <w:rFonts w:ascii="Times New Roman" w:hAnsi="Times New Roman" w:cs="Times New Roman"/>
          <w:sz w:val="24"/>
          <w:szCs w:val="24"/>
        </w:rPr>
        <w:t>II.1.3. Задачи по формированию универсальных учебных действий</w:t>
      </w:r>
      <w:bookmarkEnd w:id="64"/>
      <w:bookmarkEnd w:id="6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lastRenderedPageBreak/>
        <w:t>обеспечение наличия образовательных событий, в рамках которых решаются задачи, носящие полидисциплинарныйи метапредметный характер;</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познавательных универсальных учебных действий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Задачи должны быть сконструированы таким образом, чтобы формировать у обучающихся умения: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объяснять явления с научной точки зрения;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разрабатывать дизайн научного 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полидисциплинарные и метапредметные погружения и интенсивы;</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методологические и философские семинары;</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образовательные экспедиции и экскурсии;</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учебно-исследовательская работа обучающихся, которая предполагает:</w:t>
      </w:r>
    </w:p>
    <w:p w:rsidR="00EA33DF" w:rsidRPr="00CB37DD" w:rsidRDefault="00EA33DF" w:rsidP="00A04CD1">
      <w:pPr>
        <w:pStyle w:val="a3"/>
        <w:numPr>
          <w:ilvl w:val="0"/>
          <w:numId w:val="60"/>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выбор тематики исследования, связанной с новейшими достижениями в области науки и технологий;</w:t>
      </w:r>
    </w:p>
    <w:p w:rsidR="00EA33DF" w:rsidRPr="00CB37DD" w:rsidRDefault="00EA33DF" w:rsidP="00A04CD1">
      <w:pPr>
        <w:pStyle w:val="a3"/>
        <w:numPr>
          <w:ilvl w:val="0"/>
          <w:numId w:val="60"/>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выбор тематики исследований, связанных с учебными предметами, не изучаемыми в школе: психологией, социологией, бизнесом и др.;</w:t>
      </w:r>
    </w:p>
    <w:p w:rsidR="00EA33DF" w:rsidRPr="00CB37DD" w:rsidRDefault="00EA33DF" w:rsidP="00A04CD1">
      <w:pPr>
        <w:pStyle w:val="a3"/>
        <w:numPr>
          <w:ilvl w:val="0"/>
          <w:numId w:val="60"/>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выбор тематики исследований, направленных на изучение проблем местного сообщества, региона, мира в целом.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коммуникативных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Открытость образовательной среды позволяет обеспечивать возможность коммуникации:</w:t>
      </w:r>
    </w:p>
    <w:p w:rsidR="00EA33DF" w:rsidRPr="008D118B" w:rsidRDefault="00EA33DF" w:rsidP="00A04CD1">
      <w:pPr>
        <w:pStyle w:val="a3"/>
        <w:numPr>
          <w:ilvl w:val="0"/>
          <w:numId w:val="62"/>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 обучающимися других образовательных организаций региона, как с ровесниками, так и с детьми иных возрастов;</w:t>
      </w:r>
    </w:p>
    <w:p w:rsidR="00EA33DF" w:rsidRPr="008D118B" w:rsidRDefault="00EA33DF" w:rsidP="00A04CD1">
      <w:pPr>
        <w:pStyle w:val="a3"/>
        <w:numPr>
          <w:ilvl w:val="0"/>
          <w:numId w:val="62"/>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EA33DF" w:rsidRPr="008D118B" w:rsidRDefault="00EA33DF" w:rsidP="00A04CD1">
      <w:pPr>
        <w:pStyle w:val="a3"/>
        <w:numPr>
          <w:ilvl w:val="0"/>
          <w:numId w:val="62"/>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представителями власти, местного самоуправления, фондов, спонсорами и др.</w:t>
      </w:r>
    </w:p>
    <w:p w:rsidR="00EA33DF" w:rsidRPr="008D118B" w:rsidRDefault="00EA33DF" w:rsidP="00A04CD1">
      <w:pPr>
        <w:spacing w:after="0" w:line="240" w:lineRule="auto"/>
        <w:ind w:firstLine="709"/>
        <w:jc w:val="both"/>
        <w:rPr>
          <w:rFonts w:ascii="Times New Roman" w:hAnsi="Times New Roman" w:cs="Times New Roman"/>
          <w:sz w:val="24"/>
          <w:szCs w:val="24"/>
        </w:rPr>
      </w:pPr>
      <w:r w:rsidRPr="008D118B">
        <w:rPr>
          <w:rFonts w:ascii="Times New Roman" w:hAnsi="Times New Roman" w:cs="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w:t>
      </w:r>
      <w:r w:rsidR="008D118B">
        <w:rPr>
          <w:rFonts w:ascii="Times New Roman" w:hAnsi="Times New Roman" w:cs="Times New Roman"/>
          <w:sz w:val="24"/>
          <w:szCs w:val="24"/>
        </w:rPr>
        <w:t xml:space="preserve"> </w:t>
      </w:r>
      <w:r w:rsidRPr="008D118B">
        <w:rPr>
          <w:rFonts w:ascii="Times New Roman" w:hAnsi="Times New Roman" w:cs="Times New Roman"/>
          <w:sz w:val="24"/>
          <w:szCs w:val="24"/>
        </w:rPr>
        <w:t>с представителями различных сообществ.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межшкольные (межрегиональные) ассамблеи обучающихся;</w:t>
      </w:r>
      <w:r w:rsidR="008D118B" w:rsidRPr="008D118B">
        <w:rPr>
          <w:rFonts w:ascii="Times New Roman" w:hAnsi="Times New Roman" w:cs="Times New Roman"/>
          <w:sz w:val="24"/>
          <w:szCs w:val="24"/>
        </w:rPr>
        <w:t xml:space="preserve"> </w:t>
      </w:r>
      <w:r w:rsidRPr="008D118B">
        <w:rPr>
          <w:rFonts w:ascii="Times New Roman" w:hAnsi="Times New Roman" w:cs="Times New Roman"/>
          <w:sz w:val="24"/>
          <w:szCs w:val="24"/>
        </w:rPr>
        <w:t>материал, используемый для постановки задачи на ассамблеях, должен носить</w:t>
      </w:r>
      <w:r w:rsidR="008D118B" w:rsidRPr="008D118B">
        <w:rPr>
          <w:rFonts w:ascii="Times New Roman" w:hAnsi="Times New Roman" w:cs="Times New Roman"/>
          <w:sz w:val="24"/>
          <w:szCs w:val="24"/>
        </w:rPr>
        <w:t xml:space="preserve"> </w:t>
      </w:r>
      <w:r w:rsidRPr="008D118B">
        <w:rPr>
          <w:rFonts w:ascii="Times New Roman" w:hAnsi="Times New Roman" w:cs="Times New Roman"/>
          <w:sz w:val="24"/>
          <w:szCs w:val="24"/>
        </w:rPr>
        <w:t>полидисциплинарный характер и касаться ближайшего будущего;</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lastRenderedPageBreak/>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комплексные задачи, направленные на решение проблем местного сообщества;</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комплексные задачи, направленные на изменение и улучшение реально существующих бизнес-практик;</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социальные проекты, направленные на улучшение жизни местного сообщества. К таким проектам относятся: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участие в волонтерских акциях и движениях, самостоятельная организация волонтерских акций;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получение предметных знаний в структурах, альтернативных образовательной организации: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в заочных и дистанционных школах и университетах;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участие в дистанционных конкурсах и олимпиадах;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самостоятельное освоение отдельных предметов и курсов;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 самостоятельное освоение дополнительных иностранных языков.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регулятивных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самостоятельное изучение дополнительных иностранных языков с последующей сертификацией;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самостоятельное освоение глав, разделов и тем учебных предметов;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самостоятельное обучение в заочных и дистанционных школах и университетах;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е) самостоятельное управление ресурсами, в том числе нематериальными;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ж) презентация результатов проектной работы на различных этапах ее</w:t>
      </w:r>
      <w:r w:rsidR="008D118B">
        <w:rPr>
          <w:rFonts w:ascii="Times New Roman" w:hAnsi="Times New Roman" w:cs="Times New Roman"/>
          <w:sz w:val="24"/>
          <w:szCs w:val="24"/>
        </w:rPr>
        <w:t xml:space="preserve">      </w:t>
      </w:r>
      <w:r w:rsidRPr="00EA33DF">
        <w:rPr>
          <w:rFonts w:ascii="Times New Roman" w:hAnsi="Times New Roman" w:cs="Times New Roman"/>
          <w:sz w:val="24"/>
          <w:szCs w:val="24"/>
        </w:rPr>
        <w:t>реализации.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6" w:name="_Toc435412698"/>
      <w:bookmarkStart w:id="67" w:name="_Toc453968172"/>
      <w:r w:rsidRPr="00EA33DF">
        <w:rPr>
          <w:rFonts w:ascii="Times New Roman" w:hAnsi="Times New Roman" w:cs="Times New Roman"/>
          <w:sz w:val="24"/>
          <w:szCs w:val="24"/>
        </w:rPr>
        <w:t>II.1.4. Особенности учебно-исследовательской и проектной деятельности обучающихся</w:t>
      </w:r>
      <w:bookmarkEnd w:id="66"/>
      <w:bookmarkEnd w:id="67"/>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Особенности учебно-исследовательской деятельности и проектной работы старшеклассников обусловлены, в первую очередь, открытостью </w:t>
      </w:r>
      <w:r w:rsidR="002C5909">
        <w:rPr>
          <w:rFonts w:ascii="Times New Roman" w:hAnsi="Times New Roman" w:cs="Times New Roman"/>
          <w:sz w:val="24"/>
          <w:szCs w:val="24"/>
        </w:rPr>
        <w:t>МБОУ СОШ п. Быстринск</w:t>
      </w:r>
      <w:r w:rsidR="008D118B"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на уровне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w:t>
      </w:r>
      <w:r w:rsidR="008D118B">
        <w:rPr>
          <w:rFonts w:ascii="Times New Roman" w:hAnsi="Times New Roman" w:cs="Times New Roman"/>
          <w:sz w:val="24"/>
          <w:szCs w:val="24"/>
        </w:rPr>
        <w:t xml:space="preserve"> </w:t>
      </w:r>
      <w:r w:rsidRPr="00EA33DF">
        <w:rPr>
          <w:rFonts w:ascii="Times New Roman" w:hAnsi="Times New Roman" w:cs="Times New Roman"/>
          <w:sz w:val="24"/>
          <w:szCs w:val="24"/>
        </w:rPr>
        <w:t>учебные предметы</w:t>
      </w:r>
      <w:r w:rsidR="001776DE">
        <w:rPr>
          <w:rFonts w:ascii="Times New Roman" w:hAnsi="Times New Roman" w:cs="Times New Roman"/>
          <w:sz w:val="24"/>
          <w:szCs w:val="24"/>
        </w:rPr>
        <w:t xml:space="preserve">. </w:t>
      </w:r>
      <w:r w:rsidRPr="00EA33DF">
        <w:rPr>
          <w:rFonts w:ascii="Times New Roman" w:hAnsi="Times New Roman" w:cs="Times New Roman"/>
          <w:sz w:val="24"/>
          <w:szCs w:val="24"/>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8" w:name="_Toc435412699"/>
      <w:bookmarkStart w:id="69" w:name="_Toc453968173"/>
      <w:r w:rsidRPr="00EA33DF">
        <w:rPr>
          <w:rFonts w:ascii="Times New Roman" w:hAnsi="Times New Roman" w:cs="Times New Roman"/>
          <w:sz w:val="24"/>
          <w:szCs w:val="24"/>
        </w:rPr>
        <w:t>II.1.5. Описание основных направлений учебно-исследовательской и проектной деятельности обучающихся</w:t>
      </w:r>
      <w:bookmarkEnd w:id="68"/>
      <w:bookmarkEnd w:id="69"/>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Возможными направлениями проектной и учебно-исследовательской деятельности являются:</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исследовательское;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инженерное;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прикладное;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бизнес-проектирование;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информационное;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социальное;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игровое;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творческое.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среднего общего образования приоритетными направлениями являются:</w:t>
      </w:r>
    </w:p>
    <w:p w:rsidR="00EA33DF"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социальное;</w:t>
      </w:r>
    </w:p>
    <w:p w:rsidR="00EA33DF"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бизнес-проектирование;</w:t>
      </w:r>
    </w:p>
    <w:p w:rsidR="00EA33DF"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исследовательское;</w:t>
      </w:r>
    </w:p>
    <w:p w:rsidR="00EA33DF"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инженерное;</w:t>
      </w:r>
    </w:p>
    <w:p w:rsidR="008D118B"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информационное</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70" w:name="_Toc435412700"/>
      <w:bookmarkStart w:id="71" w:name="_Toc453968174"/>
      <w:r w:rsidRPr="00EA33DF">
        <w:rPr>
          <w:rFonts w:ascii="Times New Roman" w:hAnsi="Times New Roman" w:cs="Times New Roman"/>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bookmarkEnd w:id="70"/>
      <w:bookmarkEnd w:id="7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учебно-исследовательской и проектной деятельности обучающиеся получат представление:</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 истории науки;</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новейших разработках в области науки и технологий;</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Обучающийся сможет:</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решать задачи, находящиеся на стыке нескольких учебных дисциплин;</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основной алгоритм исследования при решении своих учебно-познавательных задач;</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элементы математического моделирования при решении исследовательских задач;</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lastRenderedPageBreak/>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оценивать ресурсы, в том числе и нематериальные (такие, как время), необходимые для достижения поставленной цели;</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EA33DF" w:rsidRPr="001776DE"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72" w:name="_Toc435412701"/>
      <w:bookmarkStart w:id="73" w:name="_Toc453968175"/>
      <w:r w:rsidRPr="00EA33DF">
        <w:rPr>
          <w:rFonts w:ascii="Times New Roman" w:hAnsi="Times New Roman" w:cs="Times New Roman"/>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2"/>
      <w:bookmarkEnd w:id="73"/>
    </w:p>
    <w:p w:rsidR="008D118B"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Условия включают: </w:t>
      </w:r>
    </w:p>
    <w:p w:rsidR="00EA33DF" w:rsidRPr="008D118B" w:rsidRDefault="00EA33DF" w:rsidP="00A04CD1">
      <w:pPr>
        <w:pStyle w:val="a3"/>
        <w:numPr>
          <w:ilvl w:val="0"/>
          <w:numId w:val="69"/>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EA33DF" w:rsidRPr="008D118B" w:rsidRDefault="00EA33DF" w:rsidP="00A04CD1">
      <w:pPr>
        <w:pStyle w:val="a3"/>
        <w:numPr>
          <w:ilvl w:val="0"/>
          <w:numId w:val="69"/>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w:t>
      </w:r>
    </w:p>
    <w:p w:rsidR="00EA33DF" w:rsidRPr="008D118B" w:rsidRDefault="00EA33DF" w:rsidP="00A04CD1">
      <w:pPr>
        <w:pStyle w:val="a3"/>
        <w:numPr>
          <w:ilvl w:val="0"/>
          <w:numId w:val="69"/>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Педагогический </w:t>
      </w:r>
      <w:r w:rsidR="008D118B">
        <w:rPr>
          <w:rFonts w:ascii="Times New Roman" w:hAnsi="Times New Roman" w:cs="Times New Roman"/>
          <w:sz w:val="24"/>
          <w:szCs w:val="24"/>
        </w:rPr>
        <w:t>коллектив</w:t>
      </w:r>
      <w:r w:rsidRPr="00EA33DF">
        <w:rPr>
          <w:rFonts w:ascii="Times New Roman" w:hAnsi="Times New Roman" w:cs="Times New Roman"/>
          <w:sz w:val="24"/>
          <w:szCs w:val="24"/>
        </w:rPr>
        <w:t xml:space="preserve"> МБОУ </w:t>
      </w:r>
      <w:r w:rsidR="008D118B" w:rsidRPr="00EA33DF">
        <w:rPr>
          <w:rFonts w:ascii="Times New Roman" w:hAnsi="Times New Roman" w:cs="Times New Roman"/>
          <w:sz w:val="24"/>
          <w:szCs w:val="24"/>
        </w:rPr>
        <w:t>«</w:t>
      </w:r>
      <w:r w:rsidR="008D118B">
        <w:rPr>
          <w:rFonts w:ascii="Times New Roman" w:hAnsi="Times New Roman" w:cs="Times New Roman"/>
          <w:sz w:val="24"/>
          <w:szCs w:val="24"/>
        </w:rPr>
        <w:t>Луховицкая средняя общеобразовательная школа  № 2</w:t>
      </w:r>
      <w:r w:rsidR="008D118B" w:rsidRPr="00EA33DF">
        <w:rPr>
          <w:rFonts w:ascii="Times New Roman" w:hAnsi="Times New Roman" w:cs="Times New Roman"/>
          <w:sz w:val="24"/>
          <w:szCs w:val="24"/>
        </w:rPr>
        <w:t xml:space="preserve">»  </w:t>
      </w:r>
      <w:r w:rsidRPr="00EA33DF">
        <w:rPr>
          <w:rFonts w:ascii="Times New Roman" w:hAnsi="Times New Roman" w:cs="Times New Roman"/>
          <w:sz w:val="24"/>
          <w:szCs w:val="24"/>
        </w:rPr>
        <w:t>имеет необходимый уровень подготовки для реализации программы УУД, что включает  следующее:</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владеют представлениями о возрастных особенностях обучающихся начальной, основной и старшей школы;</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прошли курсы повышения квалификации, посвященные ФГОС;</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участвовали в разработке программы по фор</w:t>
      </w:r>
      <w:r w:rsidR="008D118B">
        <w:rPr>
          <w:rFonts w:ascii="Times New Roman" w:hAnsi="Times New Roman" w:cs="Times New Roman"/>
          <w:sz w:val="24"/>
          <w:szCs w:val="24"/>
        </w:rPr>
        <w:t>мированию УУД или участвовали в</w:t>
      </w:r>
      <w:r w:rsidRPr="008D118B">
        <w:rPr>
          <w:rFonts w:ascii="Times New Roman" w:hAnsi="Times New Roman" w:cs="Times New Roman"/>
          <w:sz w:val="24"/>
          <w:szCs w:val="24"/>
        </w:rPr>
        <w:t xml:space="preserve"> </w:t>
      </w:r>
      <w:r w:rsidR="008D118B">
        <w:rPr>
          <w:rFonts w:ascii="Times New Roman" w:hAnsi="Times New Roman" w:cs="Times New Roman"/>
          <w:sz w:val="24"/>
          <w:szCs w:val="24"/>
        </w:rPr>
        <w:t>методическом</w:t>
      </w:r>
      <w:r w:rsidRPr="008D118B">
        <w:rPr>
          <w:rFonts w:ascii="Times New Roman" w:hAnsi="Times New Roman" w:cs="Times New Roman"/>
          <w:sz w:val="24"/>
          <w:szCs w:val="24"/>
        </w:rPr>
        <w:t xml:space="preserve"> семинаре, посвященном особенностям применения выбранной программы по УУД;</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осуществляют формирование УУД в рамках проектной, исследовательской деятельности;</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lastRenderedPageBreak/>
        <w:t>педагоги умеют применять инструментарий для оценки качества формирования УУД в рамках одного или нескольких предметов.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Наряду с общими можно выделить ряд специфических характеристик организации образовательного пространства старшей школы</w:t>
      </w:r>
      <w:r w:rsidR="008D118B">
        <w:rPr>
          <w:rFonts w:ascii="Times New Roman" w:hAnsi="Times New Roman" w:cs="Times New Roman"/>
          <w:sz w:val="24"/>
          <w:szCs w:val="24"/>
        </w:rPr>
        <w:t xml:space="preserve"> </w:t>
      </w:r>
      <w:r w:rsidRPr="00EA33DF">
        <w:rPr>
          <w:rFonts w:ascii="Times New Roman" w:hAnsi="Times New Roman" w:cs="Times New Roman"/>
          <w:sz w:val="24"/>
          <w:szCs w:val="24"/>
        </w:rPr>
        <w:t xml:space="preserve">МБОУ </w:t>
      </w:r>
      <w:r w:rsidR="008D118B" w:rsidRPr="00EA33DF">
        <w:rPr>
          <w:rFonts w:ascii="Times New Roman" w:hAnsi="Times New Roman" w:cs="Times New Roman"/>
          <w:sz w:val="24"/>
          <w:szCs w:val="24"/>
        </w:rPr>
        <w:t>«</w:t>
      </w:r>
      <w:r w:rsidR="008D118B">
        <w:rPr>
          <w:rFonts w:ascii="Times New Roman" w:hAnsi="Times New Roman" w:cs="Times New Roman"/>
          <w:sz w:val="24"/>
          <w:szCs w:val="24"/>
        </w:rPr>
        <w:t>Луховицкая средняя общеобразовательная школа  № 2»</w:t>
      </w:r>
      <w:r w:rsidRPr="00EA33DF">
        <w:rPr>
          <w:rFonts w:ascii="Times New Roman" w:hAnsi="Times New Roman" w:cs="Times New Roman"/>
          <w:sz w:val="24"/>
          <w:szCs w:val="24"/>
        </w:rPr>
        <w:t>, обеспечивающих формирование УУД в открытом образовательном пространстве:</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взаимодействие МБОУ </w:t>
      </w:r>
      <w:r w:rsidR="008D118B" w:rsidRPr="008D118B">
        <w:rPr>
          <w:rFonts w:ascii="Times New Roman" w:hAnsi="Times New Roman" w:cs="Times New Roman"/>
          <w:sz w:val="24"/>
          <w:szCs w:val="24"/>
        </w:rPr>
        <w:t xml:space="preserve">«Луховицкая средняя общеобразовательная школа  № 2»  </w:t>
      </w:r>
      <w:r w:rsidRPr="008D118B">
        <w:rPr>
          <w:rFonts w:ascii="Times New Roman" w:hAnsi="Times New Roman" w:cs="Times New Roman"/>
          <w:sz w:val="24"/>
          <w:szCs w:val="24"/>
        </w:rPr>
        <w:t>с другими организациями общего и дополнительного образования, ВУЗами, с учреждениями культуры;</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w:t>
      </w:r>
      <w:r w:rsidRPr="009A0D7C">
        <w:rPr>
          <w:rFonts w:ascii="Times New Roman" w:hAnsi="Times New Roman" w:cs="Times New Roman"/>
          <w:sz w:val="24"/>
          <w:szCs w:val="24"/>
        </w:rPr>
        <w:t>исторические и языковые погружения с носителями иностранных языков и представителями иных культур;</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возможности вовлечения обучающихся в разнообразную исследовательскую деятельность;</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 обязательным условиям успешного формирования УУД относится создание методически единого пространства внутри </w:t>
      </w:r>
      <w:proofErr w:type="gramStart"/>
      <w:r w:rsidR="002C5909">
        <w:rPr>
          <w:rFonts w:ascii="Times New Roman" w:hAnsi="Times New Roman" w:cs="Times New Roman"/>
          <w:sz w:val="24"/>
          <w:szCs w:val="24"/>
        </w:rPr>
        <w:t>Школы</w:t>
      </w:r>
      <w:proofErr w:type="gramEnd"/>
      <w:r w:rsidR="002C5909">
        <w:rPr>
          <w:rFonts w:ascii="Times New Roman" w:hAnsi="Times New Roman" w:cs="Times New Roman"/>
          <w:sz w:val="24"/>
          <w:szCs w:val="24"/>
        </w:rPr>
        <w:t xml:space="preserve"> </w:t>
      </w:r>
      <w:r w:rsidRPr="00EA33DF">
        <w:rPr>
          <w:rFonts w:ascii="Times New Roman" w:hAnsi="Times New Roman" w:cs="Times New Roman"/>
          <w:sz w:val="24"/>
          <w:szCs w:val="24"/>
        </w:rPr>
        <w:t xml:space="preserve">как во время уроков, так и вне их.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74" w:name="_Toc435412702"/>
      <w:bookmarkStart w:id="75" w:name="_Toc453968176"/>
      <w:r w:rsidRPr="00EA33DF">
        <w:rPr>
          <w:rFonts w:ascii="Times New Roman" w:hAnsi="Times New Roman" w:cs="Times New Roman"/>
          <w:sz w:val="24"/>
          <w:szCs w:val="24"/>
        </w:rPr>
        <w:t>II.1.8. Методика и инструментарий оценки успешности освоения и применения обучающимися универсальных учебных действий</w:t>
      </w:r>
      <w:bookmarkEnd w:id="74"/>
      <w:bookmarkEnd w:id="7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2C5909">
        <w:rPr>
          <w:rFonts w:ascii="Times New Roman" w:hAnsi="Times New Roman" w:cs="Times New Roman"/>
          <w:sz w:val="24"/>
          <w:szCs w:val="24"/>
        </w:rPr>
        <w:t xml:space="preserve">Школой </w:t>
      </w:r>
      <w:r w:rsidR="006A1852" w:rsidRPr="00EA33DF">
        <w:rPr>
          <w:rFonts w:ascii="Times New Roman" w:hAnsi="Times New Roman" w:cs="Times New Roman"/>
          <w:sz w:val="24"/>
          <w:szCs w:val="24"/>
        </w:rPr>
        <w:t xml:space="preserve">   </w:t>
      </w:r>
      <w:r w:rsidR="006A1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6A1852">
        <w:rPr>
          <w:rFonts w:ascii="Times New Roman" w:hAnsi="Times New Roman" w:cs="Times New Roman"/>
          <w:sz w:val="24"/>
          <w:szCs w:val="24"/>
          <w:u w:val="single"/>
        </w:rPr>
        <w:lastRenderedPageBreak/>
        <w:t>Образовательное событие</w:t>
      </w:r>
      <w:r w:rsidR="006A1852" w:rsidRPr="006A1852">
        <w:rPr>
          <w:rFonts w:ascii="Times New Roman" w:hAnsi="Times New Roman" w:cs="Times New Roman"/>
          <w:sz w:val="24"/>
          <w:szCs w:val="24"/>
          <w:u w:val="single"/>
        </w:rPr>
        <w:t xml:space="preserve">  </w:t>
      </w:r>
      <w:r w:rsidRPr="006A1852">
        <w:rPr>
          <w:rFonts w:ascii="Times New Roman" w:hAnsi="Times New Roman" w:cs="Times New Roman"/>
          <w:sz w:val="24"/>
          <w:szCs w:val="24"/>
          <w:u w:val="single"/>
        </w:rPr>
        <w:t>как формат</w:t>
      </w:r>
      <w:r w:rsidRPr="00EA33DF">
        <w:rPr>
          <w:rFonts w:ascii="Times New Roman" w:hAnsi="Times New Roman" w:cs="Times New Roman"/>
          <w:sz w:val="24"/>
          <w:szCs w:val="24"/>
        </w:rPr>
        <w:t xml:space="preserve"> оценки успешности освоения и применения обучающимися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Материал образовательного события должен нос</w:t>
      </w:r>
      <w:r w:rsidR="006A1852">
        <w:rPr>
          <w:rFonts w:ascii="Times New Roman" w:hAnsi="Times New Roman" w:cs="Times New Roman"/>
          <w:sz w:val="24"/>
          <w:szCs w:val="24"/>
        </w:rPr>
        <w:t>ить полидисциплинарный характер:</w:t>
      </w:r>
    </w:p>
    <w:p w:rsidR="00EA33DF" w:rsidRPr="006A1852" w:rsidRDefault="00EA33DF" w:rsidP="00A04CD1">
      <w:pPr>
        <w:pStyle w:val="a3"/>
        <w:numPr>
          <w:ilvl w:val="0"/>
          <w:numId w:val="72"/>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EA33DF" w:rsidRPr="006A1852" w:rsidRDefault="00EA33DF" w:rsidP="00A04CD1">
      <w:pPr>
        <w:pStyle w:val="a3"/>
        <w:numPr>
          <w:ilvl w:val="0"/>
          <w:numId w:val="72"/>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EA33DF" w:rsidRPr="006A1852" w:rsidRDefault="00EA33DF" w:rsidP="00A04CD1">
      <w:pPr>
        <w:pStyle w:val="a3"/>
        <w:numPr>
          <w:ilvl w:val="0"/>
          <w:numId w:val="72"/>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для каждого из форматов работы, реализуемых в ходе оценочного образовательного события,</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педагогам</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целесообразно разработать самостоятельный инструмент оценки;</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в качестве инструментов оценки могут быть использованы оценочные листы, экспертные заключения и т.п.;</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должны оценивать не менее двух экспертов одновременно;</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оценки, выставленные экспертами, в таком случае должны усредняться;</w:t>
      </w:r>
    </w:p>
    <w:p w:rsidR="00EA33DF" w:rsidRPr="001776DE"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Защита проекта как формат оценки успешности освоения и применения обучающимися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Публично представляются два элемента проектной работы:</w:t>
      </w:r>
    </w:p>
    <w:p w:rsidR="00EA33DF" w:rsidRPr="006A1852" w:rsidRDefault="00EA33DF" w:rsidP="00A04CD1">
      <w:pPr>
        <w:pStyle w:val="a3"/>
        <w:numPr>
          <w:ilvl w:val="0"/>
          <w:numId w:val="74"/>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защита темы проекта (проектной идеи);</w:t>
      </w:r>
    </w:p>
    <w:p w:rsidR="00EA33DF" w:rsidRPr="006A1852" w:rsidRDefault="00EA33DF" w:rsidP="00A04CD1">
      <w:pPr>
        <w:pStyle w:val="a3"/>
        <w:numPr>
          <w:ilvl w:val="0"/>
          <w:numId w:val="74"/>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защита реализованного</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защите темы проекта (проектной идеи) с обучающимся обсуждаются:</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актуальность проекта;</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риски реализации проекта и сложности, которые ожидают обучающегося при реализации данного проекта;</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w:t>
      </w:r>
      <w:r w:rsidR="006A1852">
        <w:rPr>
          <w:rFonts w:ascii="Times New Roman" w:hAnsi="Times New Roman" w:cs="Times New Roman"/>
          <w:sz w:val="24"/>
          <w:szCs w:val="24"/>
        </w:rPr>
        <w:t xml:space="preserve"> </w:t>
      </w:r>
      <w:r w:rsidRPr="006A1852">
        <w:rPr>
          <w:rFonts w:ascii="Times New Roman" w:hAnsi="Times New Roman" w:cs="Times New Roman"/>
          <w:sz w:val="24"/>
          <w:szCs w:val="24"/>
        </w:rPr>
        <w:t>результате защиты темы проекта происходит (при необходимости) корректировка проекта, чтобы проект стал реализуемым и позволил обучающемуся предпринять реальное проектное действие.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1. Тема и краткое описание сути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2. Актуальность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 Положительные эффекты</w:t>
      </w:r>
      <w:r w:rsidR="006A1852">
        <w:rPr>
          <w:rFonts w:ascii="Times New Roman" w:hAnsi="Times New Roman" w:cs="Times New Roman"/>
          <w:sz w:val="24"/>
          <w:szCs w:val="24"/>
        </w:rPr>
        <w:t xml:space="preserve"> </w:t>
      </w:r>
      <w:r w:rsidRPr="00EA33DF">
        <w:rPr>
          <w:rFonts w:ascii="Times New Roman" w:hAnsi="Times New Roman" w:cs="Times New Roman"/>
          <w:sz w:val="24"/>
          <w:szCs w:val="24"/>
        </w:rPr>
        <w:t>от реализации проекта, которые получат как сам автор, так и другие люди.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5. Ход реализации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6. Риски реализации проекта и сложности, которые обучающемуся удалось преодолеть в ходе его реализации.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Проектная работа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xml:space="preserve"> </w:t>
      </w:r>
      <w:r w:rsidR="002C5909">
        <w:rPr>
          <w:rFonts w:ascii="Times New Roman" w:hAnsi="Times New Roman" w:cs="Times New Roman"/>
          <w:sz w:val="24"/>
          <w:szCs w:val="24"/>
        </w:rPr>
        <w:t>МБОУ СОШ п. Быстринск</w:t>
      </w:r>
      <w:r w:rsidR="006A1852" w:rsidRPr="00EA33DF">
        <w:rPr>
          <w:rFonts w:ascii="Times New Roman" w:hAnsi="Times New Roman" w:cs="Times New Roman"/>
          <w:sz w:val="24"/>
          <w:szCs w:val="24"/>
        </w:rPr>
        <w:t xml:space="preserve">  </w:t>
      </w:r>
      <w:r w:rsidRPr="00EA33DF">
        <w:rPr>
          <w:rFonts w:ascii="Times New Roman" w:hAnsi="Times New Roman" w:cs="Times New Roman"/>
          <w:sz w:val="24"/>
          <w:szCs w:val="24"/>
        </w:rPr>
        <w:t>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Регламент проведения защиты проектной идеи и реализованного</w:t>
      </w:r>
      <w:r w:rsidR="006A1852">
        <w:rPr>
          <w:rFonts w:ascii="Times New Roman" w:hAnsi="Times New Roman" w:cs="Times New Roman"/>
          <w:sz w:val="24"/>
          <w:szCs w:val="24"/>
        </w:rPr>
        <w:t xml:space="preserve"> </w:t>
      </w:r>
      <w:r w:rsidRPr="00EA33DF">
        <w:rPr>
          <w:rFonts w:ascii="Times New Roman" w:hAnsi="Times New Roman" w:cs="Times New Roman"/>
          <w:sz w:val="24"/>
          <w:szCs w:val="24"/>
        </w:rPr>
        <w:t>проекта, параметры и критерии оценки проектной деятельности известны обучающимся заранее. Параметры и критерии оценки проектной деятельности разрабатываются и обсуждаются с обучающимися.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w:t>
      </w:r>
      <w:r w:rsidR="006A1852">
        <w:rPr>
          <w:rFonts w:ascii="Times New Roman" w:hAnsi="Times New Roman" w:cs="Times New Roman"/>
          <w:sz w:val="24"/>
          <w:szCs w:val="24"/>
        </w:rPr>
        <w:t xml:space="preserve"> </w:t>
      </w:r>
      <w:r w:rsidRPr="00EA33DF">
        <w:rPr>
          <w:rFonts w:ascii="Times New Roman" w:hAnsi="Times New Roman" w:cs="Times New Roman"/>
          <w:sz w:val="24"/>
          <w:szCs w:val="24"/>
        </w:rPr>
        <w:t>проекта:</w:t>
      </w:r>
    </w:p>
    <w:p w:rsidR="00EA33DF" w:rsidRPr="006A1852"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оценке должна подвергаться не только защита реализованного</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проекта, но и динамика изменений, внесенных в проект от момента замысла (процедуры защиты проектной идеи) до воплощения;</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при этом учитываются</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целесообразность, уместность, полнота этих изменений, соотнесенные с сохранением исходного замысла проекта;</w:t>
      </w:r>
    </w:p>
    <w:p w:rsidR="00EA33DF" w:rsidRPr="006A1852"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 xml:space="preserve">для оценки проектной работы создается экспертная комиссия, в которую обязательно входят  педагоги и представители администрации </w:t>
      </w:r>
      <w:r w:rsidR="002C5909">
        <w:rPr>
          <w:rFonts w:ascii="Times New Roman" w:hAnsi="Times New Roman" w:cs="Times New Roman"/>
          <w:sz w:val="24"/>
          <w:szCs w:val="24"/>
        </w:rPr>
        <w:t>Школы</w:t>
      </w:r>
      <w:r w:rsidRPr="006A1852">
        <w:rPr>
          <w:rFonts w:ascii="Times New Roman" w:hAnsi="Times New Roman" w:cs="Times New Roman"/>
          <w:sz w:val="24"/>
          <w:szCs w:val="24"/>
        </w:rPr>
        <w:t>, представители местного сообщества и тех сфер деятельности, в рамках которых выполняются проектные работы;</w:t>
      </w:r>
    </w:p>
    <w:p w:rsidR="00EA33DF" w:rsidRPr="006A1852"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оценивание производится на основе критериальной модели;</w:t>
      </w:r>
    </w:p>
    <w:p w:rsidR="00EA33DF" w:rsidRPr="006A1852"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 xml:space="preserve">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w:t>
      </w:r>
      <w:r w:rsidR="002C5909">
        <w:rPr>
          <w:rFonts w:ascii="Times New Roman" w:hAnsi="Times New Roman" w:cs="Times New Roman"/>
          <w:sz w:val="24"/>
          <w:szCs w:val="24"/>
        </w:rPr>
        <w:t>Школа;</w:t>
      </w:r>
    </w:p>
    <w:p w:rsidR="00EA33DF" w:rsidRPr="001776DE"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 xml:space="preserve">результаты оценивания универсальных учебных действий в формате, принятом </w:t>
      </w:r>
      <w:r w:rsidR="002C5909">
        <w:rPr>
          <w:rFonts w:ascii="Times New Roman" w:hAnsi="Times New Roman" w:cs="Times New Roman"/>
          <w:sz w:val="24"/>
          <w:szCs w:val="24"/>
        </w:rPr>
        <w:t>Школой</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доводятся до сведения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Исследовательское направление работы старшеклассников носит выраженный научный характер. Для руководства исследовательской работой обучающихся необходимо привлекать специалистов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Исследовательские проекты могут иметь следующие направления: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естественнонаучные исследования;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исследования в гуманитарных областях (в том числе выходящих за рамки школьной программы, например в психологии, социологии);</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экономические исследования;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социальные исследования;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научно-технические 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EA33DF" w:rsidRPr="00EA33DF" w:rsidRDefault="006A1852"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исследований в естественно</w:t>
      </w:r>
      <w:r w:rsidR="00EA33DF" w:rsidRPr="00EA33DF">
        <w:rPr>
          <w:rFonts w:ascii="Times New Roman" w:hAnsi="Times New Roman" w:cs="Times New Roman"/>
          <w:sz w:val="24"/>
          <w:szCs w:val="24"/>
        </w:rPr>
        <w:t>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EA33DF" w:rsidRPr="005475F6" w:rsidRDefault="00EA33DF" w:rsidP="00A04CD1">
      <w:pPr>
        <w:spacing w:after="0" w:line="240" w:lineRule="auto"/>
        <w:ind w:firstLine="709"/>
        <w:jc w:val="both"/>
        <w:rPr>
          <w:rFonts w:ascii="Times New Roman" w:hAnsi="Times New Roman" w:cs="Times New Roman"/>
          <w:b/>
          <w:sz w:val="24"/>
          <w:szCs w:val="24"/>
        </w:rPr>
      </w:pPr>
      <w:bookmarkStart w:id="76" w:name="_Toc435412703"/>
      <w:bookmarkStart w:id="77" w:name="_Toc453968177"/>
      <w:r w:rsidRPr="00EA33DF">
        <w:rPr>
          <w:rFonts w:ascii="Times New Roman" w:hAnsi="Times New Roman" w:cs="Times New Roman"/>
          <w:sz w:val="24"/>
          <w:szCs w:val="24"/>
        </w:rPr>
        <w:lastRenderedPageBreak/>
        <w:t>II</w:t>
      </w:r>
      <w:r w:rsidRPr="005475F6">
        <w:rPr>
          <w:rFonts w:ascii="Times New Roman" w:hAnsi="Times New Roman" w:cs="Times New Roman"/>
          <w:b/>
          <w:sz w:val="24"/>
          <w:szCs w:val="24"/>
        </w:rPr>
        <w:t>.2. Программы отдельных учебных предметов</w:t>
      </w:r>
      <w:bookmarkEnd w:id="76"/>
      <w:bookmarkEnd w:id="77"/>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w:t>
      </w:r>
      <w:r w:rsidR="00111107">
        <w:rPr>
          <w:rFonts w:ascii="Times New Roman" w:hAnsi="Times New Roman" w:cs="Times New Roman"/>
          <w:sz w:val="24"/>
          <w:szCs w:val="24"/>
        </w:rPr>
        <w:t xml:space="preserve"> </w:t>
      </w:r>
      <w:r w:rsidRPr="00EA33DF">
        <w:rPr>
          <w:rFonts w:ascii="Times New Roman" w:hAnsi="Times New Roman" w:cs="Times New Roman"/>
          <w:sz w:val="24"/>
          <w:szCs w:val="24"/>
        </w:rPr>
        <w:t>блоку результатов «Выпускник получит возможность научиться».</w:t>
      </w:r>
    </w:p>
    <w:p w:rsidR="00EA33DF" w:rsidRPr="001776DE" w:rsidRDefault="00EA33DF" w:rsidP="00A04CD1">
      <w:pPr>
        <w:spacing w:after="0" w:line="240" w:lineRule="auto"/>
        <w:ind w:firstLine="709"/>
        <w:jc w:val="both"/>
        <w:rPr>
          <w:rFonts w:ascii="Times New Roman" w:hAnsi="Times New Roman" w:cs="Times New Roman"/>
          <w:b/>
          <w:sz w:val="24"/>
          <w:szCs w:val="24"/>
        </w:rPr>
      </w:pPr>
      <w:bookmarkStart w:id="78" w:name="_Toc435412705"/>
      <w:bookmarkStart w:id="79" w:name="_Toc453968178"/>
      <w:r w:rsidRPr="001776DE">
        <w:rPr>
          <w:rFonts w:ascii="Times New Roman" w:hAnsi="Times New Roman" w:cs="Times New Roman"/>
          <w:b/>
          <w:sz w:val="24"/>
          <w:szCs w:val="24"/>
        </w:rPr>
        <w:t>Русский язык</w:t>
      </w:r>
      <w:bookmarkEnd w:id="78"/>
      <w:bookmarkEnd w:id="79"/>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Главными задачами реализации программы являются:</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lastRenderedPageBreak/>
        <w:t>овладение умением</w:t>
      </w:r>
      <w:r w:rsidR="001A5123" w:rsidRPr="001A5123">
        <w:rPr>
          <w:rFonts w:ascii="Times New Roman" w:hAnsi="Times New Roman" w:cs="Times New Roman"/>
          <w:sz w:val="24"/>
          <w:szCs w:val="24"/>
        </w:rPr>
        <w:t xml:space="preserve"> </w:t>
      </w:r>
      <w:r w:rsidRPr="001A5123">
        <w:rPr>
          <w:rFonts w:ascii="Times New Roman" w:hAnsi="Times New Roman" w:cs="Times New Roman"/>
          <w:sz w:val="24"/>
          <w:szCs w:val="24"/>
        </w:rPr>
        <w:t>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умениями комплексного анализа предложенного текста;</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w:t>
      </w:r>
      <w:r w:rsidR="001776DE">
        <w:rPr>
          <w:rFonts w:ascii="Times New Roman" w:hAnsi="Times New Roman" w:cs="Times New Roman"/>
          <w:sz w:val="24"/>
          <w:szCs w:val="24"/>
        </w:rPr>
        <w:t xml:space="preserve">  </w:t>
      </w:r>
      <w:r w:rsidRPr="00EA33DF">
        <w:rPr>
          <w:rFonts w:ascii="Times New Roman" w:hAnsi="Times New Roman" w:cs="Times New Roman"/>
          <w:sz w:val="24"/>
          <w:szCs w:val="24"/>
        </w:rPr>
        <w:t>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w:t>
      </w:r>
      <w:r w:rsidR="001A5123">
        <w:rPr>
          <w:rFonts w:ascii="Times New Roman" w:hAnsi="Times New Roman" w:cs="Times New Roman"/>
          <w:sz w:val="24"/>
          <w:szCs w:val="24"/>
        </w:rPr>
        <w:t xml:space="preserve">о и делового общения, причем не </w:t>
      </w:r>
      <w:r w:rsidRPr="00EA33DF">
        <w:rPr>
          <w:rFonts w:ascii="Times New Roman" w:hAnsi="Times New Roman" w:cs="Times New Roman"/>
          <w:sz w:val="24"/>
          <w:szCs w:val="24"/>
        </w:rPr>
        <w:t>только в письменной, но и в устной форме.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разработке рабочей программы по учебному предмету «Русский язык» на основе ПООП СОО</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Общие сведения о языке. Основные разделы науки о языке</w:t>
      </w:r>
      <w:r w:rsidR="001776DE">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как система. Основные уровни языка.</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Взаимосвязь различных единиц и уровней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Историческое развитие русского языка. Выдающиеся отечественные лингвисты.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Речь. Речевое общение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Речь как деятельность. Виды речевой деятельности: чтение, аудирование, говорение, письмо.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w:t>
      </w:r>
      <w:r w:rsidRPr="00EA33DF">
        <w:rPr>
          <w:rFonts w:ascii="Times New Roman" w:hAnsi="Times New Roman" w:cs="Times New Roman"/>
          <w:sz w:val="24"/>
          <w:szCs w:val="24"/>
        </w:rPr>
        <w:lastRenderedPageBreak/>
        <w:t>публицистический), разговорная речь и язык художественной литературы как разновидности современного русского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жанры научного (доклад, аннотация, статья,</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тезисы,</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конспект,</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рецензия,</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выписки,</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реферат и др.), публицистического (выступление, статья,</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интервью, очерк, отзыв</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изобразительно-выразительные средства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 Признаки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Лингвистический анализ текстов различных функциональных разновидностей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видов речевой деятельности – чтения, аудирования, говорения и письма.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Языковая норма и ее функции. Основные виды языковых норм</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Соблюдение норм литературного языка в речевой практике.</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Уместность использования языковых средств в речевом высказывании.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(профильный)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Общие сведения о языке. Основные разделы науки о языке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функции языка. Социальные функции русского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w:t>
      </w:r>
      <w:r w:rsidRPr="00EA33DF">
        <w:rPr>
          <w:rFonts w:ascii="Times New Roman" w:hAnsi="Times New Roman" w:cs="Times New Roman"/>
          <w:sz w:val="24"/>
          <w:szCs w:val="24"/>
        </w:rPr>
        <w:lastRenderedPageBreak/>
        <w:t>этапе. Взаимообогащение языков как результат взаимодействия национальных культур. Проблемы экологии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Речь. Речевое общение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Речевое общение как форма взаимодействия людей в процессе их познавательно-трудовой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изобразительно-выразительные средства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 Признаки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Информационная переработка текста. Виды преобразования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видов речевой деятельности – чтения, аудирования, говорения и письма.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bookmarkStart w:id="80" w:name="_Toc435412706"/>
      <w:bookmarkStart w:id="81" w:name="_Toc453968179"/>
    </w:p>
    <w:p w:rsidR="00EA33DF" w:rsidRPr="00DD535B" w:rsidRDefault="00EA33DF" w:rsidP="00A04CD1">
      <w:pPr>
        <w:spacing w:after="0" w:line="240" w:lineRule="auto"/>
        <w:ind w:firstLine="709"/>
        <w:jc w:val="both"/>
        <w:rPr>
          <w:rFonts w:ascii="Times New Roman" w:hAnsi="Times New Roman" w:cs="Times New Roman"/>
          <w:b/>
          <w:sz w:val="24"/>
          <w:szCs w:val="24"/>
        </w:rPr>
      </w:pPr>
      <w:r w:rsidRPr="00DD535B">
        <w:rPr>
          <w:rFonts w:ascii="Times New Roman" w:hAnsi="Times New Roman" w:cs="Times New Roman"/>
          <w:b/>
          <w:sz w:val="24"/>
          <w:szCs w:val="24"/>
        </w:rPr>
        <w:t>Родной язык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Роль родного языка в жизни человека, общества, государства, способности свободно общаться на родном языке в различных формах и на разные темы.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Связь между языковым, литературным, интеллектуальным, духовно</w:t>
      </w:r>
      <w:r w:rsidR="00C36657">
        <w:rPr>
          <w:rFonts w:ascii="Times New Roman" w:hAnsi="Times New Roman" w:cs="Times New Roman"/>
          <w:sz w:val="24"/>
          <w:szCs w:val="24"/>
        </w:rPr>
        <w:t xml:space="preserve"> - </w:t>
      </w:r>
      <w:r w:rsidRPr="00EA33DF">
        <w:rPr>
          <w:rFonts w:ascii="Times New Roman" w:hAnsi="Times New Roman" w:cs="Times New Roman"/>
          <w:sz w:val="24"/>
          <w:szCs w:val="24"/>
        </w:rPr>
        <w:t>нравственным развитием личности и ее социальным ростом.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Устойчивый интерес к чтению на родном языке</w:t>
      </w:r>
      <w:r w:rsidR="00C36657">
        <w:rPr>
          <w:rFonts w:ascii="Times New Roman" w:hAnsi="Times New Roman" w:cs="Times New Roman"/>
          <w:sz w:val="24"/>
          <w:szCs w:val="24"/>
        </w:rPr>
        <w:t xml:space="preserve">, </w:t>
      </w:r>
      <w:r w:rsidRPr="00EA33DF">
        <w:rPr>
          <w:rFonts w:ascii="Times New Roman" w:hAnsi="Times New Roman" w:cs="Times New Roman"/>
          <w:sz w:val="24"/>
          <w:szCs w:val="24"/>
        </w:rPr>
        <w:t xml:space="preserve">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Знания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w:t>
      </w:r>
      <w:r w:rsidRPr="00EA33DF">
        <w:rPr>
          <w:rFonts w:ascii="Times New Roman" w:hAnsi="Times New Roman" w:cs="Times New Roman"/>
          <w:sz w:val="24"/>
          <w:szCs w:val="24"/>
        </w:rPr>
        <w:lastRenderedPageBreak/>
        <w:t>аналитических умений в отношении языковых единиц и текстов разных функционально</w:t>
      </w:r>
      <w:r w:rsidR="007416E0">
        <w:rPr>
          <w:rFonts w:ascii="Times New Roman" w:hAnsi="Times New Roman" w:cs="Times New Roman"/>
          <w:sz w:val="24"/>
          <w:szCs w:val="24"/>
        </w:rPr>
        <w:t xml:space="preserve"> </w:t>
      </w:r>
      <w:r w:rsidRPr="00EA33DF">
        <w:rPr>
          <w:rFonts w:ascii="Times New Roman" w:hAnsi="Times New Roman" w:cs="Times New Roman"/>
          <w:sz w:val="24"/>
          <w:szCs w:val="24"/>
        </w:rPr>
        <w:t>смысловых типов и жанров.</w:t>
      </w:r>
    </w:p>
    <w:p w:rsidR="00EA33DF" w:rsidRPr="00644A61" w:rsidRDefault="00EA33DF" w:rsidP="00A04CD1">
      <w:pPr>
        <w:spacing w:after="0" w:line="240" w:lineRule="auto"/>
        <w:ind w:firstLine="709"/>
        <w:jc w:val="both"/>
        <w:rPr>
          <w:rFonts w:ascii="Times New Roman" w:hAnsi="Times New Roman" w:cs="Times New Roman"/>
          <w:b/>
          <w:sz w:val="24"/>
          <w:szCs w:val="24"/>
        </w:rPr>
      </w:pPr>
      <w:r w:rsidRPr="00644A61">
        <w:rPr>
          <w:rFonts w:ascii="Times New Roman" w:hAnsi="Times New Roman" w:cs="Times New Roman"/>
          <w:b/>
          <w:sz w:val="24"/>
          <w:szCs w:val="24"/>
        </w:rPr>
        <w:t>Литература</w:t>
      </w:r>
      <w:bookmarkStart w:id="82" w:name="_Toc435412707"/>
      <w:bookmarkEnd w:id="80"/>
      <w:bookmarkEnd w:id="8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EA33DF">
        <w:rPr>
          <w:rFonts w:ascii="Times New Roman" w:hAnsi="Times New Roman" w:cs="Times New Roman"/>
          <w:sz w:val="24"/>
          <w:szCs w:val="24"/>
        </w:rPr>
        <w:footnoteReference w:id="8"/>
      </w:r>
      <w:r w:rsidRPr="00EA33DF">
        <w:rPr>
          <w:rFonts w:ascii="Times New Roman" w:hAnsi="Times New Roman" w:cs="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EA33DF">
        <w:rPr>
          <w:rFonts w:ascii="Times New Roman" w:hAnsi="Times New Roman" w:cs="Times New Roman"/>
          <w:sz w:val="24"/>
          <w:szCs w:val="24"/>
        </w:rPr>
        <w:footnoteReference w:id="9"/>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Задачи учебного предмета «Литература»:</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получение опыта медленного чтения</w:t>
      </w:r>
      <w:r w:rsidRPr="00EA33DF">
        <w:footnoteReference w:id="10"/>
      </w:r>
      <w:r w:rsidRPr="00644A61">
        <w:rPr>
          <w:rFonts w:ascii="Times New Roman" w:hAnsi="Times New Roman" w:cs="Times New Roman"/>
          <w:sz w:val="24"/>
          <w:szCs w:val="24"/>
        </w:rPr>
        <w:t xml:space="preserve"> произведений русской, родной (региональной) и мировой</w:t>
      </w:r>
      <w:r w:rsidR="00644A61" w:rsidRPr="00644A61">
        <w:rPr>
          <w:rFonts w:ascii="Times New Roman" w:hAnsi="Times New Roman" w:cs="Times New Roman"/>
          <w:sz w:val="24"/>
          <w:szCs w:val="24"/>
        </w:rPr>
        <w:t xml:space="preserve"> </w:t>
      </w:r>
      <w:r w:rsidRPr="00644A61">
        <w:rPr>
          <w:rFonts w:ascii="Times New Roman" w:hAnsi="Times New Roman" w:cs="Times New Roman"/>
          <w:sz w:val="24"/>
          <w:szCs w:val="24"/>
        </w:rPr>
        <w:t>литературы;</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умением определять стратегию своего чтения;</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умением делать читательский выбор;</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lastRenderedPageBreak/>
        <w:t>знакомство с историей литературы: русской и зарубежной литературной классикой, современным литературным процессом;</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00644A61">
        <w:rPr>
          <w:rFonts w:ascii="Times New Roman" w:hAnsi="Times New Roman" w:cs="Times New Roman"/>
          <w:sz w:val="24"/>
          <w:szCs w:val="24"/>
        </w:rPr>
        <w:t xml:space="preserve">  </w:t>
      </w:r>
      <w:r w:rsidRPr="00EA33DF">
        <w:rPr>
          <w:rFonts w:ascii="Times New Roman" w:hAnsi="Times New Roman" w:cs="Times New Roman"/>
          <w:sz w:val="24"/>
          <w:szCs w:val="24"/>
        </w:rPr>
        <w:footnoteReference w:id="11"/>
      </w:r>
      <w:r w:rsidR="00644A61">
        <w:rPr>
          <w:rFonts w:ascii="Times New Roman" w:hAnsi="Times New Roman" w:cs="Times New Roman"/>
          <w:sz w:val="24"/>
          <w:szCs w:val="24"/>
        </w:rPr>
        <w:t xml:space="preserve">    </w:t>
      </w:r>
      <w:r w:rsidRPr="00EA33DF">
        <w:rPr>
          <w:rFonts w:ascii="Times New Roman" w:hAnsi="Times New Roman" w:cs="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программы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w:t>
      </w:r>
      <w:r w:rsidRPr="00EA33DF">
        <w:rPr>
          <w:rFonts w:ascii="Times New Roman" w:hAnsi="Times New Roman" w:cs="Times New Roman"/>
          <w:sz w:val="24"/>
          <w:szCs w:val="24"/>
        </w:rPr>
        <w:lastRenderedPageBreak/>
        <w:t>результата (или нескольких результатов) фиксируется обязательной итоговой (контрольной) работой в конце каждого модуля.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Деятельность на уроке литературы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003F6503">
        <w:rPr>
          <w:rFonts w:ascii="Times New Roman" w:hAnsi="Times New Roman" w:cs="Times New Roman"/>
          <w:sz w:val="24"/>
          <w:szCs w:val="24"/>
        </w:rPr>
        <w:t xml:space="preserve"> </w:t>
      </w:r>
      <w:r w:rsidRPr="00EA33DF">
        <w:rPr>
          <w:rFonts w:ascii="Times New Roman" w:hAnsi="Times New Roman" w:cs="Times New Roman"/>
          <w:sz w:val="24"/>
          <w:szCs w:val="24"/>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художественного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с интерпретациями и смежными видами искусств и областями знания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Самостоятельное чтение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собственного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ресурса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Учебно-методическое и материально-техническое обеспечение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подборкой учебного материала.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w:t>
      </w:r>
      <w:r w:rsidR="00644A61">
        <w:rPr>
          <w:rFonts w:ascii="Times New Roman" w:hAnsi="Times New Roman" w:cs="Times New Roman"/>
          <w:sz w:val="24"/>
          <w:szCs w:val="24"/>
        </w:rPr>
        <w:t xml:space="preserve"> </w:t>
      </w:r>
      <w:r w:rsidRPr="00EA33DF">
        <w:rPr>
          <w:rFonts w:ascii="Times New Roman" w:hAnsi="Times New Roman" w:cs="Times New Roman"/>
          <w:sz w:val="24"/>
          <w:szCs w:val="24"/>
        </w:rPr>
        <w:t xml:space="preserve">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Реализация библиотечного обеспечения образовательной</w:t>
      </w:r>
      <w:r w:rsidR="00644A61">
        <w:rPr>
          <w:rFonts w:ascii="Times New Roman" w:hAnsi="Times New Roman" w:cs="Times New Roman"/>
          <w:sz w:val="24"/>
          <w:szCs w:val="24"/>
        </w:rPr>
        <w:t xml:space="preserve"> </w:t>
      </w:r>
      <w:r w:rsidRPr="00EA33DF">
        <w:rPr>
          <w:rFonts w:ascii="Times New Roman" w:hAnsi="Times New Roman" w:cs="Times New Roman"/>
          <w:sz w:val="24"/>
          <w:szCs w:val="24"/>
        </w:rPr>
        <w:t>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Список рекомендуемых произведений и авторов к примерной программе по литературе для 10–11-х классов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Список В представляет собой перечень авторов,</w:t>
      </w:r>
      <w:r w:rsidR="00644A61">
        <w:rPr>
          <w:rFonts w:ascii="Times New Roman" w:hAnsi="Times New Roman" w:cs="Times New Roman"/>
          <w:sz w:val="24"/>
          <w:szCs w:val="24"/>
        </w:rPr>
        <w:t xml:space="preserve"> </w:t>
      </w:r>
      <w:r w:rsidRPr="00EA33DF">
        <w:rPr>
          <w:rFonts w:ascii="Times New Roman"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Список С представляет собой перечень тем и литературных явлений,</w:t>
      </w:r>
      <w:r w:rsidR="00717CF4">
        <w:rPr>
          <w:rFonts w:ascii="Times New Roman" w:hAnsi="Times New Roman" w:cs="Times New Roman"/>
          <w:sz w:val="24"/>
          <w:szCs w:val="24"/>
        </w:rPr>
        <w:t xml:space="preserve"> </w:t>
      </w:r>
      <w:r w:rsidRPr="00EA33DF">
        <w:rPr>
          <w:rFonts w:ascii="Times New Roman" w:hAnsi="Times New Roman" w:cs="Times New Roman"/>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удобства работы со списком С материал в нем разделен на 7 блоков: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Поэзия середины и второй половины XIX века</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 xml:space="preserve">Реализм XIX–ХХ века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 xml:space="preserve">Модернизм конца XIX – ХХ века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 xml:space="preserve">Литература советского времени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Современный литературный процесс</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Мировая литература XIX–ХХ века</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Родная (региональная) литература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w:t>
      </w:r>
      <w:r w:rsidRPr="00EA33DF">
        <w:rPr>
          <w:rFonts w:ascii="Times New Roman" w:hAnsi="Times New Roman" w:cs="Times New Roman"/>
          <w:sz w:val="24"/>
          <w:szCs w:val="24"/>
        </w:rPr>
        <w:lastRenderedPageBreak/>
        <w:t xml:space="preserve">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Список А</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Список В</w:t>
            </w: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Список С</w:t>
            </w:r>
          </w:p>
        </w:tc>
      </w:tr>
      <w:tr w:rsidR="00EA33DF" w:rsidRPr="00EA33DF" w:rsidTr="00EA33DF">
        <w:tc>
          <w:tcPr>
            <w:tcW w:w="2393"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Ф.И. Тютчев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EA33DF">
              <w:rPr>
                <w:rFonts w:ascii="Times New Roman" w:hAnsi="Times New Roman" w:cs="Times New Roman"/>
                <w:sz w:val="24"/>
                <w:szCs w:val="24"/>
              </w:rPr>
              <w:t xml:space="preserve">«Не то, что мните вы, природа…», </w:t>
            </w:r>
            <w:r w:rsidRPr="00EA33DF">
              <w:rPr>
                <w:rFonts w:ascii="Times New Roman" w:hAnsi="Times New Roman" w:cs="Times New Roman"/>
                <w:sz w:val="24"/>
                <w:szCs w:val="24"/>
                <w:highlight w:val="white"/>
              </w:rPr>
              <w:t>«О, как убийственно мы любим...», «Певучесть есть в морских волнах…»,  «Умом Россию не понять…», «Silentium!» и др.</w:t>
            </w:r>
          </w:p>
        </w:tc>
        <w:tc>
          <w:tcPr>
            <w:tcW w:w="3517"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Поэзия середины и второй половины XIX века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Ф.И. Тютчев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«День и ночь», </w:t>
            </w:r>
            <w:r w:rsidRPr="00EA33DF">
              <w:rPr>
                <w:rFonts w:ascii="Times New Roman" w:hAnsi="Times New Roman" w:cs="Times New Roman"/>
                <w:sz w:val="24"/>
                <w:szCs w:val="24"/>
              </w:rPr>
              <w:t xml:space="preserve">«Есть в осени первоначальной…», «Еще в полях белеет снег…», </w:t>
            </w:r>
            <w:r w:rsidRPr="00EA33DF">
              <w:rPr>
                <w:rFonts w:ascii="Times New Roman" w:hAnsi="Times New Roman" w:cs="Times New Roman"/>
                <w:sz w:val="24"/>
                <w:szCs w:val="24"/>
                <w:highlight w:val="white"/>
              </w:rPr>
              <w:t xml:space="preserve">«Предопределение»,  </w:t>
            </w:r>
            <w:r w:rsidRPr="00EA33DF">
              <w:rPr>
                <w:rFonts w:ascii="Times New Roman" w:hAnsi="Times New Roman" w:cs="Times New Roman"/>
                <w:sz w:val="24"/>
                <w:szCs w:val="24"/>
              </w:rPr>
              <w:t xml:space="preserve"> «С поляны коршун поднялся…»,«Фонтан»,  </w:t>
            </w:r>
            <w:r w:rsidRPr="00EA33DF">
              <w:rPr>
                <w:rFonts w:ascii="Times New Roman" w:hAnsi="Times New Roman" w:cs="Times New Roman"/>
                <w:sz w:val="24"/>
                <w:szCs w:val="24"/>
                <w:highlight w:val="white"/>
              </w:rPr>
              <w:t xml:space="preserve"> «Эти бедные селенья…» и др.</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А.А. Фет</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Стихотворения: «На стоге сена ночью южной…»,</w:t>
            </w:r>
            <w:r w:rsidRPr="00EA33DF">
              <w:rPr>
                <w:rFonts w:ascii="Times New Roman" w:hAnsi="Times New Roman" w:cs="Times New Roman"/>
                <w:sz w:val="24"/>
                <w:szCs w:val="24"/>
                <w:highlight w:val="white"/>
              </w:rPr>
              <w:t xml:space="preserve">  «Одним толчком согнать ладью живую…». </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А.К. Толстой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«Средь шумного бала, случайно…», «Край ты мой, родимый край...»,</w:t>
            </w:r>
            <w:r w:rsidRPr="00EA33DF">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Некрасов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«Внимая ужасам войны…», «Когда из мрака заблужденья…», </w:t>
            </w:r>
            <w:r w:rsidRPr="00EA33DF">
              <w:rPr>
                <w:rFonts w:ascii="Times New Roman" w:hAnsi="Times New Roman" w:cs="Times New Roman"/>
                <w:sz w:val="24"/>
                <w:szCs w:val="24"/>
              </w:rPr>
              <w:t>«Накануне светлого праздника»</w:t>
            </w:r>
            <w:r w:rsidRPr="00EA33DF">
              <w:rPr>
                <w:rFonts w:ascii="Times New Roman" w:hAnsi="Times New Roman" w:cs="Times New Roman"/>
                <w:sz w:val="24"/>
                <w:szCs w:val="24"/>
                <w:highlight w:val="white"/>
              </w:rPr>
              <w:t>,</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«Несжатая полоса»</w:t>
            </w:r>
            <w:r w:rsidRPr="00EA33DF">
              <w:rPr>
                <w:rFonts w:ascii="Times New Roman" w:hAnsi="Times New Roman" w:cs="Times New Roman"/>
                <w:sz w:val="24"/>
                <w:szCs w:val="24"/>
              </w:rPr>
              <w:t>,</w:t>
            </w:r>
            <w:r w:rsidRPr="00EA33DF">
              <w:rPr>
                <w:rFonts w:ascii="Times New Roman" w:hAnsi="Times New Roman" w:cs="Times New Roman"/>
                <w:sz w:val="24"/>
                <w:szCs w:val="24"/>
                <w:highlight w:val="white"/>
              </w:rPr>
              <w:t xml:space="preserve"> «Памяти Добролюбова», «Я не люблю иронии твоей</w:t>
            </w:r>
            <w:r w:rsidRPr="00EA33DF">
              <w:rPr>
                <w:rFonts w:ascii="Times New Roman" w:hAnsi="Times New Roman" w:cs="Times New Roman"/>
                <w:sz w:val="24"/>
                <w:szCs w:val="24"/>
              </w:rPr>
              <w:t>…»</w:t>
            </w: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А.А. Фет</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w:t>
            </w:r>
            <w:r w:rsidRPr="00EA33DF">
              <w:rPr>
                <w:rFonts w:ascii="Times New Roman" w:hAnsi="Times New Roman" w:cs="Times New Roman"/>
                <w:sz w:val="24"/>
                <w:szCs w:val="24"/>
                <w:highlight w:val="white"/>
              </w:rPr>
              <w:t>«Еще майская ночь»,</w:t>
            </w:r>
            <w:r w:rsidRPr="00EA33DF">
              <w:rPr>
                <w:rFonts w:ascii="Times New Roman" w:hAnsi="Times New Roman" w:cs="Times New Roman"/>
                <w:sz w:val="24"/>
                <w:szCs w:val="24"/>
              </w:rPr>
              <w:t xml:space="preserve"> «Как беден наш язык! Хочу и не могу…»,  </w:t>
            </w:r>
            <w:r w:rsidRPr="00EA33DF">
              <w:rPr>
                <w:rFonts w:ascii="Times New Roman" w:hAnsi="Times New Roman" w:cs="Times New Roman"/>
                <w:sz w:val="24"/>
                <w:szCs w:val="24"/>
                <w:highlight w:val="white"/>
              </w:rPr>
              <w:t>«Сияла ночь. Луной был полон сад. Лежали…»</w:t>
            </w:r>
            <w:r w:rsidRPr="00EA33DF">
              <w:rPr>
                <w:rFonts w:ascii="Times New Roman" w:hAnsi="Times New Roman" w:cs="Times New Roman"/>
                <w:sz w:val="24"/>
                <w:szCs w:val="24"/>
              </w:rPr>
              <w:t xml:space="preserve">, «Учись у них – у дуба, у березы…», </w:t>
            </w:r>
            <w:r w:rsidRPr="00EA33DF">
              <w:rPr>
                <w:rFonts w:ascii="Times New Roman" w:hAnsi="Times New Roman" w:cs="Times New Roman"/>
                <w:sz w:val="24"/>
                <w:szCs w:val="24"/>
                <w:highlight w:val="white"/>
              </w:rPr>
              <w:t xml:space="preserve">«Шепот, робкое дыханье…», «Это утро, радость эта…», </w:t>
            </w:r>
            <w:r w:rsidRPr="00EA33DF">
              <w:rPr>
                <w:rFonts w:ascii="Times New Roman" w:hAnsi="Times New Roman" w:cs="Times New Roman"/>
                <w:sz w:val="24"/>
                <w:szCs w:val="24"/>
              </w:rPr>
              <w:t xml:space="preserve"> «Я пришел к тебе с приветом…», «Я тебе ничего не скажу…» и др.</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Некрасов Поэма «Кому на Руси жить хорошо»</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Некрасов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r w:rsidRPr="00EA33DF">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EA33DF">
              <w:rPr>
                <w:rFonts w:ascii="Times New Roman" w:hAnsi="Times New Roman" w:cs="Times New Roman"/>
                <w:sz w:val="24"/>
                <w:szCs w:val="24"/>
              </w:rPr>
              <w:t xml:space="preserve">«Пророк», «Родина», «Тройка», «Размышления у парадного подъезда», </w:t>
            </w:r>
            <w:r w:rsidRPr="00EA33DF">
              <w:rPr>
                <w:rFonts w:ascii="Times New Roman" w:hAnsi="Times New Roman" w:cs="Times New Roman"/>
                <w:sz w:val="24"/>
                <w:szCs w:val="24"/>
                <w:highlight w:val="white"/>
              </w:rPr>
              <w:t>«Элегия» («Пускай нам говорит изменчивая мода...»),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Поэма «Русские женщины»</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А.Н. Островский </w:t>
            </w:r>
            <w:r w:rsidRPr="00EA33DF">
              <w:rPr>
                <w:rFonts w:ascii="Times New Roman" w:hAnsi="Times New Roman" w:cs="Times New Roman"/>
                <w:sz w:val="24"/>
                <w:szCs w:val="24"/>
              </w:rPr>
              <w:t>Пьеса «Гроза»</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А.Н. Островский</w:t>
            </w:r>
          </w:p>
          <w:p w:rsidR="00EA33DF" w:rsidRPr="00644A61"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«Бесприданница»</w:t>
            </w:r>
          </w:p>
        </w:tc>
        <w:tc>
          <w:tcPr>
            <w:tcW w:w="3517"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Реализм XIX – XX</w:t>
            </w:r>
            <w:r w:rsidR="00717CF4">
              <w:rPr>
                <w:rFonts w:ascii="Times New Roman" w:hAnsi="Times New Roman" w:cs="Times New Roman"/>
                <w:sz w:val="24"/>
                <w:szCs w:val="24"/>
              </w:rPr>
              <w:t xml:space="preserve"> </w:t>
            </w:r>
            <w:r w:rsidRPr="00EA33DF">
              <w:rPr>
                <w:rFonts w:ascii="Times New Roman" w:hAnsi="Times New Roman" w:cs="Times New Roman"/>
                <w:sz w:val="24"/>
                <w:szCs w:val="24"/>
              </w:rPr>
              <w:t>века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А.Н. Островский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«Доходное место», «На всякого мудреца довольно простоты», «Снегурочка», «Женитьба Бальзаминова»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Н.А. Добролюбов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Статья «Луч света в темном царстве»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Д.И. Писарев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Статья «Мотивы русской драмы»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И.А. Гончаров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Повесть «Фрегат «Паллада», роман «Обрыв»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 xml:space="preserve">И.С. Тургенев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Романы «Рудин», «Накануне», повести «Первая любовь», «Гамлет Щигровского уезда», «Вешние воды», статья «Гамлет и Дон Кихот»</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Ф.М. Достоевский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Повести «Неточка </w:t>
            </w:r>
            <w:r w:rsidR="00717CF4">
              <w:rPr>
                <w:rFonts w:ascii="Times New Roman" w:hAnsi="Times New Roman" w:cs="Times New Roman"/>
                <w:sz w:val="24"/>
                <w:szCs w:val="24"/>
                <w:highlight w:val="white"/>
              </w:rPr>
              <w:t xml:space="preserve"> </w:t>
            </w:r>
            <w:r w:rsidRPr="00EA33DF">
              <w:rPr>
                <w:rFonts w:ascii="Times New Roman" w:hAnsi="Times New Roman" w:cs="Times New Roman"/>
                <w:sz w:val="24"/>
                <w:szCs w:val="24"/>
                <w:highlight w:val="white"/>
              </w:rPr>
              <w:t>Незванова», «Сон смешного человека», «Записки из подполья»</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А.В. Сухово-Кобылин «Свадьба Кречинского»</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В.М. Гаршин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Рассказы «Красный цветок», </w:t>
            </w:r>
            <w:r w:rsidRPr="00EA33DF">
              <w:rPr>
                <w:rFonts w:ascii="Times New Roman" w:hAnsi="Times New Roman" w:cs="Times New Roman"/>
                <w:sz w:val="24"/>
                <w:szCs w:val="24"/>
              </w:rPr>
              <w:t>«Attalea princeps»</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Д.В. Григорович</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«Гуттаперчевый мальчик» (оригинальный текст), «Прохожий» (святочный рассказ)</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Г.И. Успенский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Эссе «Выпрямила»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«Пятница»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Н.Г. Чернышевский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«Что делать?»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Статьи </w:t>
            </w:r>
            <w:r w:rsidRPr="00EA33DF">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EA33DF">
              <w:rPr>
                <w:rFonts w:ascii="Times New Roman" w:hAnsi="Times New Roman" w:cs="Times New Roman"/>
                <w:sz w:val="24"/>
                <w:szCs w:val="24"/>
                <w:highlight w:val="white"/>
              </w:rPr>
              <w:t xml:space="preserve"> «</w:t>
            </w:r>
            <w:r w:rsidRPr="00EA33DF">
              <w:rPr>
                <w:rFonts w:ascii="Times New Roman" w:hAnsi="Times New Roman" w:cs="Times New Roman"/>
                <w:sz w:val="24"/>
                <w:szCs w:val="24"/>
              </w:rPr>
              <w:t>Русский человек на rendez-vous. Размышления по прочтении повести г. Тургенева «Ася»</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Л.Н. Толстой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Повести «Смерть Ивана Ильича», «Крейцерова соната», пьеса «Живой труп»</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А.П. Чехов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«Душечка», «Любовь», «Скучная история»,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пьеса </w:t>
            </w:r>
            <w:r w:rsidRPr="00EA33DF">
              <w:rPr>
                <w:rFonts w:ascii="Times New Roman" w:hAnsi="Times New Roman" w:cs="Times New Roman"/>
                <w:sz w:val="24"/>
                <w:szCs w:val="24"/>
                <w:highlight w:val="white"/>
              </w:rPr>
              <w:t>«Дядя Ваня»</w:t>
            </w:r>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В.А. Гиляровский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«Москва и москвичи»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Другие региональные произведения о родном городе, крае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И.А. Бунин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Рассказы</w:t>
            </w:r>
            <w:r w:rsidRPr="00EA33DF">
              <w:rPr>
                <w:rFonts w:ascii="Times New Roman" w:hAnsi="Times New Roman" w:cs="Times New Roman"/>
                <w:sz w:val="24"/>
                <w:szCs w:val="24"/>
              </w:rPr>
              <w:t>: «Лапти», «Танька», «Деревня», «Суходол», «Захар Воробьев», «Иоанн Рыдалец», «Митина любовь»</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Статья «Миссия русской эмиграции»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А.И. Куприн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Рассказы и повести: «Молох», «Олеся», «Поединок», «Гранатовый браслет», «Гамбринус», «Суламифь».</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 Горький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«Карамора», романы «Мать», «Фома Гордеев», «Дело Артамоновых»</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Б.Н. Зайцев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и рассказы «Голубая звезда», «Моя жизнь и Диана», «Волки».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 Шмелев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«Человек из ресторана», книга «Лето Господне».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М.М. Зощенко</w:t>
            </w:r>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А.И.Солженицын*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В.М. Шукшин*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В.Г. Распутин*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В.П. Астафьев* </w:t>
            </w: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И.А. Гончаров Роман«Обломов»</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И.А. Гончаров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«Обыкновенная история»</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И.С. Тургенев Роман«Отцы и дети»</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И.С. Тургенев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«Дворянское гнездо»</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Ф.М. Достоевский Роман «Преступление и наказание»</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Ф.М. Достоевский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Романы «Подросток», «Идиот»</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М.Е. Салтыков-Щедрин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«История одного города», «Господа Головлевы»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975"/>
        </w:trPr>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Н.С. Лесков (ГОС-2004 – 1 пр. по выбору)</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Повести и рассказы «Человек на часах», «Тупейный художник», «Левша», «Очарованный странник», «Леди Макбет Мценского уезда»</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lastRenderedPageBreak/>
              <w:t>Л.Н. Толстой</w:t>
            </w:r>
            <w:r w:rsidRPr="00EA33DF">
              <w:rPr>
                <w:rFonts w:ascii="Times New Roman" w:hAnsi="Times New Roman" w:cs="Times New Roman"/>
                <w:sz w:val="24"/>
                <w:szCs w:val="24"/>
              </w:rPr>
              <w:t xml:space="preserve"> Роман-эпопея «Война и мир»</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Л.Н. Толстой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Роман «Анна Каренина», цикл «Севастопольские рассказы», повесть «Хаджи-Мурат»</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А.П. Чехов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Пьеса «Вишневый сад»</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А.П. Чехов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Рассказы: «Смерть чиновника», «Тоска», «Спать хочется», </w:t>
            </w:r>
            <w:r w:rsidRPr="00EA33DF">
              <w:rPr>
                <w:rFonts w:ascii="Times New Roman" w:hAnsi="Times New Roman" w:cs="Times New Roman"/>
                <w:sz w:val="24"/>
                <w:szCs w:val="24"/>
                <w:highlight w:val="white"/>
              </w:rPr>
              <w:t xml:space="preserve">«Студент», «Ионыч», </w:t>
            </w:r>
            <w:r w:rsidRPr="00EA33DF">
              <w:rPr>
                <w:rFonts w:ascii="Times New Roman" w:hAnsi="Times New Roman" w:cs="Times New Roman"/>
                <w:sz w:val="24"/>
                <w:szCs w:val="24"/>
              </w:rPr>
              <w:t>«Человек в футляре»,</w:t>
            </w:r>
            <w:r w:rsidRPr="00EA33DF">
              <w:rPr>
                <w:rFonts w:ascii="Times New Roman" w:hAnsi="Times New Roman" w:cs="Times New Roman"/>
                <w:sz w:val="24"/>
                <w:szCs w:val="24"/>
                <w:highlight w:val="white"/>
              </w:rPr>
              <w:t xml:space="preserve"> «Крыжовник», «О любви», «Дама с собачкой»</w:t>
            </w:r>
            <w:r w:rsidRPr="00EA33DF">
              <w:rPr>
                <w:rFonts w:ascii="Times New Roman" w:hAnsi="Times New Roman" w:cs="Times New Roman"/>
                <w:sz w:val="24"/>
                <w:szCs w:val="24"/>
              </w:rPr>
              <w:t>, «Попрыгунья»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Пьесы «Чайка», «Три сестры»</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И.А. Бунин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М. Горький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Пьеса «На дне»</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М. Горький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Рассказы: «Макар Чудра», «Старуха Изергиль», «Челкаш»</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А.А. Блок</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Поэма «Двенадцать»</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А.А. Блок</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Стихотворения: «В ресторане», «Вхожу я в темные храмы…», «Девушка пела в церковном хоре…»,  «Когда Вы стоите на моем пути…», «На железной дороге»,цикл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Модернизм конца XIX – ХХ века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А.А. Блок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Поэма «Соловьиный сад»</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Л.Н. Андреев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и рассказы: «Большой шлем», «Красный смех», «Рассказ о семи повешенных», «Иуда Искариот», «Жизнь Василия Фивейского».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«Жизнь человека»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В.Я. Брюсов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Стихотворения:«Ассаргадон», «Грядущие гунны», «Есть что-то позорное в мощи природы...»,  «Неколебимой истине...»,«Каменщик»,   «Творчество», «Родной язык». «Юному поэту», «Я»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К.Д. Бальмонт</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А.А. Ахматова*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О.Э.Мандельштам*</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Н.С. Гумилев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В.В. Маяковский*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В.В. Хлебников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 «Бобэоби пелись губы…», «Заклятие смехом», «Когда умирают кони – дышат…», «Кузнечик», «Мне мало надо», «</w:t>
            </w:r>
            <w:r w:rsidR="00717CF4">
              <w:rPr>
                <w:rFonts w:ascii="Times New Roman" w:hAnsi="Times New Roman" w:cs="Times New Roman"/>
                <w:sz w:val="24"/>
                <w:szCs w:val="24"/>
              </w:rPr>
              <w:t>Мы желаем звездам тыкать…», «О Д</w:t>
            </w:r>
            <w:r w:rsidRPr="00EA33DF">
              <w:rPr>
                <w:rFonts w:ascii="Times New Roman" w:hAnsi="Times New Roman" w:cs="Times New Roman"/>
                <w:sz w:val="24"/>
                <w:szCs w:val="24"/>
              </w:rPr>
              <w:t>остоевский</w:t>
            </w:r>
            <w:r w:rsidR="00717CF4">
              <w:rPr>
                <w:rFonts w:ascii="Times New Roman" w:hAnsi="Times New Roman" w:cs="Times New Roman"/>
                <w:sz w:val="24"/>
                <w:szCs w:val="24"/>
              </w:rPr>
              <w:t xml:space="preserve"> </w:t>
            </w:r>
            <w:r w:rsidRPr="00EA33DF">
              <w:rPr>
                <w:rFonts w:ascii="Times New Roman" w:hAnsi="Times New Roman" w:cs="Times New Roman"/>
                <w:sz w:val="24"/>
                <w:szCs w:val="24"/>
              </w:rPr>
              <w:t>о бегущей тучи…», «Сегодня снова я пойду…», «Там, где жили</w:t>
            </w:r>
            <w:r w:rsidR="00717CF4">
              <w:rPr>
                <w:rFonts w:ascii="Times New Roman" w:hAnsi="Times New Roman" w:cs="Times New Roman"/>
                <w:sz w:val="24"/>
                <w:szCs w:val="24"/>
              </w:rPr>
              <w:t xml:space="preserve"> свиристели…», «Усадьба ночью, Чингисхан</w:t>
            </w:r>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М.И. Цветаева*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С.А.Есенин*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Набоков*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И.Ф. Анненский,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К.Д. Бальмонт, А.Белый, В.Я. Брюсов, М.А. Волошин, Н.С. Гумилев, Н.А. Клюев, И.Северянин, Ф.К. Сологуб, В.В. Хлебников,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В.Ф. Ходасевич</w:t>
            </w:r>
          </w:p>
        </w:tc>
      </w:tr>
      <w:tr w:rsidR="00EA33DF" w:rsidRPr="00EA33DF" w:rsidTr="00EA33DF">
        <w:tc>
          <w:tcPr>
            <w:tcW w:w="2393"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lastRenderedPageBreak/>
              <w:t>А.А. Ахматова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Поэма «Реквием»</w:t>
            </w:r>
          </w:p>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А.А. Ахматова</w:t>
            </w:r>
          </w:p>
          <w:p w:rsidR="00EA33DF" w:rsidRPr="00644A61"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EA33DF">
              <w:rPr>
                <w:rFonts w:ascii="Times New Roman" w:hAnsi="Times New Roman" w:cs="Times New Roman"/>
                <w:sz w:val="24"/>
                <w:szCs w:val="24"/>
                <w:highlight w:val="white"/>
              </w:rPr>
              <w:t xml:space="preserve">«Мне ни к чему одические рати…», </w:t>
            </w:r>
            <w:r w:rsidRPr="00EA33DF">
              <w:rPr>
                <w:rFonts w:ascii="Times New Roman" w:hAnsi="Times New Roman" w:cs="Times New Roman"/>
                <w:sz w:val="24"/>
                <w:szCs w:val="24"/>
              </w:rPr>
              <w:t xml:space="preserve">«Мужество», «Муза» («Когда я ночью жду ее прихода…».) «Не с теми я, кто бросил землю…», </w:t>
            </w:r>
            <w:r w:rsidRPr="00EA33DF">
              <w:rPr>
                <w:rFonts w:ascii="Times New Roman" w:hAnsi="Times New Roman" w:cs="Times New Roman"/>
                <w:sz w:val="24"/>
                <w:szCs w:val="24"/>
                <w:highlight w:val="white"/>
              </w:rPr>
              <w:t xml:space="preserve">«Песня последней встречи», </w:t>
            </w:r>
            <w:r w:rsidRPr="00EA33DF">
              <w:rPr>
                <w:rFonts w:ascii="Times New Roman" w:hAnsi="Times New Roman" w:cs="Times New Roman"/>
                <w:sz w:val="24"/>
                <w:szCs w:val="24"/>
              </w:rPr>
              <w:t>«Сероглазый король»,</w:t>
            </w:r>
            <w:r w:rsidRPr="00EA33DF">
              <w:rPr>
                <w:rFonts w:ascii="Times New Roman" w:hAnsi="Times New Roman" w:cs="Times New Roman"/>
                <w:sz w:val="24"/>
                <w:szCs w:val="24"/>
                <w:highlight w:val="white"/>
              </w:rPr>
              <w:t xml:space="preserve"> «Сжала </w:t>
            </w:r>
            <w:r w:rsidRPr="00EA33DF">
              <w:rPr>
                <w:rFonts w:ascii="Times New Roman" w:hAnsi="Times New Roman" w:cs="Times New Roman"/>
                <w:sz w:val="24"/>
                <w:szCs w:val="24"/>
                <w:highlight w:val="white"/>
              </w:rPr>
              <w:lastRenderedPageBreak/>
              <w:t xml:space="preserve">руки под темной вуалью…», </w:t>
            </w:r>
            <w:r w:rsidRPr="00EA33DF">
              <w:rPr>
                <w:rFonts w:ascii="Times New Roman" w:hAnsi="Times New Roman" w:cs="Times New Roman"/>
                <w:sz w:val="24"/>
                <w:szCs w:val="24"/>
              </w:rPr>
              <w:t>«Смуглый отрок бродил по аллеям…»</w:t>
            </w:r>
          </w:p>
        </w:tc>
        <w:tc>
          <w:tcPr>
            <w:tcW w:w="3517"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Литература советского времени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А.А. Ахматова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«Все мы бражники здесь, блудницы…», «Перед весной бывают дни такие…», </w:t>
            </w:r>
            <w:r w:rsidRPr="00EA33DF">
              <w:rPr>
                <w:rFonts w:ascii="Times New Roman" w:hAnsi="Times New Roman" w:cs="Times New Roman"/>
                <w:sz w:val="24"/>
                <w:szCs w:val="24"/>
                <w:highlight w:val="white"/>
              </w:rPr>
              <w:t>«Родная земля», «Творчество»</w:t>
            </w:r>
            <w:r w:rsidRPr="00EA33DF">
              <w:rPr>
                <w:rFonts w:ascii="Times New Roman" w:hAnsi="Times New Roman" w:cs="Times New Roman"/>
                <w:sz w:val="24"/>
                <w:szCs w:val="24"/>
              </w:rPr>
              <w:t xml:space="preserve">, «Широк и желт вечерний свет…», </w:t>
            </w:r>
            <w:r w:rsidRPr="00EA33DF">
              <w:rPr>
                <w:rFonts w:ascii="Times New Roman" w:hAnsi="Times New Roman" w:cs="Times New Roman"/>
                <w:sz w:val="24"/>
                <w:szCs w:val="24"/>
                <w:highlight w:val="white"/>
              </w:rPr>
              <w:t>«Я научилась просто, мудро жить…».</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«Поэма без героя»</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С.А. Есенин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«Клен ты мой опавший…», «Не бродить, не мять в кустах багряных…»,</w:t>
            </w:r>
            <w:r w:rsidRPr="00EA33DF">
              <w:rPr>
                <w:rFonts w:ascii="Times New Roman" w:hAnsi="Times New Roman" w:cs="Times New Roman"/>
                <w:sz w:val="24"/>
                <w:szCs w:val="24"/>
              </w:rPr>
              <w:t xml:space="preserve"> «Нивы сжаты, рощи голы…», «Отговорила роща золотая…», </w:t>
            </w:r>
            <w:r w:rsidRPr="00EA33DF">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EA33DF">
              <w:rPr>
                <w:rFonts w:ascii="Times New Roman" w:hAnsi="Times New Roman" w:cs="Times New Roman"/>
                <w:sz w:val="24"/>
                <w:szCs w:val="24"/>
              </w:rPr>
              <w:t>«Я обманывать себя не стану…».</w:t>
            </w:r>
            <w:r w:rsidRPr="00EA33DF">
              <w:rPr>
                <w:rFonts w:ascii="Times New Roman" w:hAnsi="Times New Roman" w:cs="Times New Roman"/>
                <w:sz w:val="24"/>
                <w:szCs w:val="24"/>
                <w:highlight w:val="white"/>
              </w:rPr>
              <w:t xml:space="preserve"> Роман в стихах «Анна Снегина». Поэмы:</w:t>
            </w:r>
            <w:r w:rsidRPr="00EA33DF">
              <w:rPr>
                <w:rFonts w:ascii="Times New Roman" w:hAnsi="Times New Roman" w:cs="Times New Roman"/>
                <w:sz w:val="24"/>
                <w:szCs w:val="24"/>
              </w:rPr>
              <w:t xml:space="preserve"> «Сорокоуст»,</w:t>
            </w:r>
            <w:r w:rsidRPr="00EA33DF">
              <w:rPr>
                <w:rFonts w:ascii="Times New Roman" w:hAnsi="Times New Roman" w:cs="Times New Roman"/>
                <w:sz w:val="24"/>
                <w:szCs w:val="24"/>
                <w:highlight w:val="white"/>
              </w:rPr>
              <w:t xml:space="preserve"> «Черный человек»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В.В. Маяковский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Поэма: «Про это»</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М.И. Цветаева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«Все повторяю первый стих…», </w:t>
            </w:r>
            <w:r w:rsidRPr="00EA33DF">
              <w:rPr>
                <w:rFonts w:ascii="Times New Roman" w:hAnsi="Times New Roman" w:cs="Times New Roman"/>
                <w:sz w:val="24"/>
                <w:szCs w:val="24"/>
                <w:highlight w:val="white"/>
              </w:rPr>
              <w:t>«Идешь, на меня похожий»,</w:t>
            </w:r>
            <w:r w:rsidRPr="00EA33DF">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Очерк «Мой Пушкин»</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О.Э. Мандельштам</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Стихотворения:</w:t>
            </w:r>
            <w:r w:rsidRPr="00EA33DF">
              <w:rPr>
                <w:rFonts w:ascii="Times New Roman" w:hAnsi="Times New Roman" w:cs="Times New Roman"/>
                <w:sz w:val="24"/>
                <w:szCs w:val="24"/>
              </w:rPr>
              <w:t xml:space="preserve"> «Айя-София»,</w:t>
            </w:r>
            <w:r w:rsidRPr="00EA33DF">
              <w:rPr>
                <w:rFonts w:ascii="Times New Roman" w:hAnsi="Times New Roman" w:cs="Times New Roman"/>
                <w:sz w:val="24"/>
                <w:szCs w:val="24"/>
                <w:highlight w:val="white"/>
              </w:rPr>
              <w:t xml:space="preserve"> «За гремучую доблесть грядущих веков…»,</w:t>
            </w:r>
            <w:r w:rsidRPr="00EA33DF">
              <w:rPr>
                <w:rFonts w:ascii="Times New Roman" w:hAnsi="Times New Roman" w:cs="Times New Roman"/>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Б.Л. Пастернак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Стихотворения:</w:t>
            </w:r>
            <w:r w:rsidRPr="00EA33DF">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EA33DF">
              <w:rPr>
                <w:rFonts w:ascii="Times New Roman" w:hAnsi="Times New Roman" w:cs="Times New Roman"/>
                <w:sz w:val="24"/>
                <w:szCs w:val="24"/>
                <w:highlight w:val="white"/>
              </w:rPr>
              <w:t>«Снег идет»</w:t>
            </w:r>
            <w:r w:rsidRPr="00EA33DF">
              <w:rPr>
                <w:rFonts w:ascii="Times New Roman" w:hAnsi="Times New Roman" w:cs="Times New Roman"/>
                <w:sz w:val="24"/>
                <w:szCs w:val="24"/>
              </w:rPr>
              <w:t>, «Столетье с лишним – не вчера…»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«Доктор Живаго»</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М.А. Булгаков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А.П. Платонов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и повести: «Река Потудань», «Сокровенный человек», «Мусорный ветер»</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М.А. Шолохов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«Поднятая целина».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Книга рассказов «Донские рассказы»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Набоков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«Машенька», «Защита Лужина»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М.М. Зощенко</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И.Э.Бабель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рассказов «Конармия»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А.А. Фадеев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«Разгром», «Молодая гвардия»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 Ильф, Е.Петров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«12 стульев», «Золотой теленок»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Н.Р. Эрдман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«Самоубийца»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 xml:space="preserve">А.Н. Островский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«Как закалялась сталь»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А.И. Солженицын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Повесть «Раковый корпус», статья «Жить не по лжи»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В.Т. Шаламов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В.М. Шукшин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Рассказы «Верую», «Крепкий мужик», «Сапожки», «Танцующий Шива»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Н.А. Заболоцкий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А.Т. Твардовский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 xml:space="preserve">«В тот день, когда окончилась война…», </w:t>
            </w:r>
            <w:r w:rsidRPr="00EA33DF">
              <w:rPr>
                <w:rFonts w:ascii="Times New Roman" w:hAnsi="Times New Roman" w:cs="Times New Roman"/>
                <w:sz w:val="24"/>
                <w:szCs w:val="24"/>
                <w:highlight w:val="white"/>
              </w:rPr>
              <w:t>«Вся суть в одном-единственном завете…»,</w:t>
            </w:r>
            <w:r w:rsidRPr="00EA33DF">
              <w:rPr>
                <w:rFonts w:ascii="Times New Roman" w:hAnsi="Times New Roman" w:cs="Times New Roman"/>
                <w:sz w:val="24"/>
                <w:szCs w:val="24"/>
              </w:rPr>
              <w:t xml:space="preserve"> «Дробится рваный цоколь монумента...»,</w:t>
            </w:r>
            <w:r w:rsidR="00717CF4">
              <w:rPr>
                <w:rFonts w:ascii="Times New Roman" w:hAnsi="Times New Roman" w:cs="Times New Roman"/>
                <w:sz w:val="24"/>
                <w:szCs w:val="24"/>
              </w:rPr>
              <w:t xml:space="preserve"> </w:t>
            </w:r>
            <w:r w:rsidRPr="00EA33DF">
              <w:rPr>
                <w:rFonts w:ascii="Times New Roman" w:hAnsi="Times New Roman" w:cs="Times New Roman"/>
                <w:sz w:val="24"/>
                <w:szCs w:val="24"/>
              </w:rPr>
              <w:t>«О сущем»,</w:t>
            </w:r>
            <w:r w:rsidRPr="00EA33DF">
              <w:rPr>
                <w:rFonts w:ascii="Times New Roman" w:hAnsi="Times New Roman" w:cs="Times New Roman"/>
                <w:sz w:val="24"/>
                <w:szCs w:val="24"/>
                <w:highlight w:val="white"/>
              </w:rPr>
              <w:t xml:space="preserve"> «Памяти матери», «Я знаю, никакой моей вины…»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И.А. Бродский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Нобелевская лекция</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Н.М. Рубцов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Стихотворения:</w:t>
            </w:r>
            <w:r w:rsidRPr="00EA33DF">
              <w:rPr>
                <w:rFonts w:ascii="Times New Roman" w:hAnsi="Times New Roman" w:cs="Times New Roman"/>
                <w:sz w:val="24"/>
                <w:szCs w:val="24"/>
              </w:rPr>
              <w:t xml:space="preserve">«В горнице», </w:t>
            </w:r>
            <w:r w:rsidRPr="00EA33DF">
              <w:rPr>
                <w:rFonts w:ascii="Times New Roman" w:hAnsi="Times New Roman" w:cs="Times New Roman"/>
                <w:sz w:val="24"/>
                <w:szCs w:val="24"/>
                <w:highlight w:val="white"/>
              </w:rPr>
              <w:t xml:space="preserve">«Видения на холме», </w:t>
            </w:r>
            <w:r w:rsidRPr="00EA33DF">
              <w:rPr>
                <w:rFonts w:ascii="Times New Roman" w:hAnsi="Times New Roman" w:cs="Times New Roman"/>
                <w:sz w:val="24"/>
                <w:szCs w:val="24"/>
              </w:rPr>
              <w:t>«Звезда полей»,</w:t>
            </w:r>
            <w:r w:rsidRPr="00EA33DF">
              <w:rPr>
                <w:rFonts w:ascii="Times New Roman" w:hAnsi="Times New Roman" w:cs="Times New Roman"/>
                <w:sz w:val="24"/>
                <w:szCs w:val="24"/>
                <w:highlight w:val="white"/>
              </w:rPr>
              <w:t xml:space="preserve"> «Зимняя песня»</w:t>
            </w:r>
            <w:r w:rsidRPr="00EA33DF">
              <w:rPr>
                <w:rFonts w:ascii="Times New Roman" w:hAnsi="Times New Roman" w:cs="Times New Roman"/>
                <w:sz w:val="24"/>
                <w:szCs w:val="24"/>
              </w:rPr>
              <w:t xml:space="preserve">, </w:t>
            </w:r>
            <w:r w:rsidRPr="00EA33DF">
              <w:rPr>
                <w:rFonts w:ascii="Times New Roman" w:hAnsi="Times New Roman" w:cs="Times New Roman"/>
                <w:sz w:val="24"/>
                <w:szCs w:val="24"/>
                <w:highlight w:val="white"/>
              </w:rPr>
              <w:t>«Привет, Россия, родина моя!..»,</w:t>
            </w:r>
            <w:r w:rsidRPr="00EA33DF">
              <w:rPr>
                <w:rFonts w:ascii="Times New Roman" w:hAnsi="Times New Roman" w:cs="Times New Roman"/>
                <w:sz w:val="24"/>
                <w:szCs w:val="24"/>
              </w:rPr>
              <w:t xml:space="preserve"> «Тихая моя родина!», </w:t>
            </w:r>
            <w:r w:rsidRPr="00EA33DF">
              <w:rPr>
                <w:rFonts w:ascii="Times New Roman" w:hAnsi="Times New Roman" w:cs="Times New Roman"/>
                <w:sz w:val="24"/>
                <w:szCs w:val="24"/>
                <w:highlight w:val="white"/>
              </w:rPr>
              <w:t>«Русский огонек», «Стихи»</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Проза второй половины ХХ </w:t>
            </w:r>
            <w:r w:rsidRPr="00EA33DF">
              <w:rPr>
                <w:rFonts w:ascii="Times New Roman" w:hAnsi="Times New Roman" w:cs="Times New Roman"/>
                <w:sz w:val="24"/>
                <w:szCs w:val="24"/>
              </w:rPr>
              <w:lastRenderedPageBreak/>
              <w:t>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Ф.А. Абрамов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«Братья и сестры»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Ч.Т. Айтматов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«Пегий пес, бегущий краем моря», «Б</w:t>
            </w:r>
            <w:r w:rsidR="00717CF4">
              <w:rPr>
                <w:rFonts w:ascii="Times New Roman" w:hAnsi="Times New Roman" w:cs="Times New Roman"/>
                <w:sz w:val="24"/>
                <w:szCs w:val="24"/>
              </w:rPr>
              <w:t>елый пароход», «Прощай, Гюльсара</w:t>
            </w:r>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В.П. Аксёнов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Повести «Апельсины из Марокко», «Затоваренная бочкотара»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В.П. Астафьев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«Царь-рыба». Повести: «Веселый солдат», «Пастух и пастушка»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В.И. Белов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«Привычное дело», книга «Лад»</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А.Г. Битов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очерков «Уроки Армении»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В.В. Быков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«Знак беды», «Обелиск», «Сотников»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Б.Л. Васильев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«А зори здесь тихие», «В списках не значился», «Завтра была война»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Г.Н. Владимов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«Верный Руслан», роман «Генерал и его армия»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В.Н.Войнович</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«Жизнь и необычайные приключения солдата Ивана Чонкина», «Москва 2042»</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В.С. Гроссман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Роман «Жизнь и судьба»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С.Д. Довлатов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Книги «Зона», «Чемодан», «Заповедник»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Ю.О. Домбровский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«Факультет ненужных вещей»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Ф.А. Искандер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«Детство Чика», «Сандро из Чегема», «Кролики и удавы»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Ю.П. Казаков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«Во сне ты горько плакал»</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 Кондратьев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«Сашка»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Е.И. Носов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«Усвятские шлемоносцы»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Б.Ш. Окуждава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«Будь здоров, школяр!»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В.Н. Некрасов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«В окопах Сталинграда»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В.Г. Распутин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и повести: «Деньги для Марии», «Живи и помни», «Прощание с Матерой».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А.Д. Синявский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«Пхенц»</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 и Б. Стругацкие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Романы: «Трудно быть богом», «Улитка на склоне»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Ю.В. Трифонов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«Обмен»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В.Ф. Тендряков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«Пара гнедых», «Хлеб для собаки»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Г.Н. Щербакова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«Вам и не снилось»</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Драматургия второй  половины ХХ 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А.Н. Арбузов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«Жестокие игры»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А.В. Вампилов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Пьесы «Старший сын», «Утиная охота»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А.М. Володин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«Назначение»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В.С. Розов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Пьеса «Гнездо глухаря»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М.М. Рощин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Пьеса «Валентин и Валентина»</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Поэзия второй половины XX 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Б.А. Ахмадулина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А.А. Вознесенский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В.С. Высоцкий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Е.А. Евтушенко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Ю.П. Кузнецов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А.С. Кушнер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Ю.Д. Левитанский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Л.Н. Мартынов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Вс.Н. Некрасов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Б.Ш. Окуджава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Д.С. Самойлов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Г.В. Сапгир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Б.А. Слуцкий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В.Н. Соколов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В.А. Солоухин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А.А. Тарковский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О.Г. Чухонцев</w:t>
            </w: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С.А. Есенин</w:t>
            </w:r>
          </w:p>
          <w:p w:rsidR="00EA33DF" w:rsidRPr="00644A61"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«Гой ты, Русьмоя родная…», «Да! Теперь решено. Без возврата…», «До свиданья, друг мой, до свиданья!..», «Не жалею, не зову, не плачу…», «Песнь о собаке», </w:t>
            </w:r>
            <w:r w:rsidRPr="00EA33DF">
              <w:rPr>
                <w:rFonts w:ascii="Times New Roman" w:hAnsi="Times New Roman" w:cs="Times New Roman"/>
                <w:sz w:val="24"/>
                <w:szCs w:val="24"/>
                <w:highlight w:val="white"/>
              </w:rPr>
              <w:t>«Письмо к женщине», «Письмо матери», «Собаке Качалова», «Шаганэ ты моя, Шаганэ…»,</w:t>
            </w:r>
            <w:r w:rsidRPr="00EA33DF">
              <w:rPr>
                <w:rFonts w:ascii="Times New Roman" w:hAnsi="Times New Roman" w:cs="Times New Roman"/>
                <w:sz w:val="24"/>
                <w:szCs w:val="24"/>
              </w:rPr>
              <w:t>«Я последний поэт деревни…»</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Маяковский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EA33DF">
              <w:rPr>
                <w:rFonts w:ascii="Times New Roman" w:hAnsi="Times New Roman" w:cs="Times New Roman"/>
                <w:sz w:val="24"/>
                <w:szCs w:val="24"/>
                <w:highlight w:val="white"/>
              </w:rPr>
              <w:t>«Лиличка!»,</w:t>
            </w:r>
            <w:r w:rsidRPr="00EA33DF">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Поэма «Облако в штанах»,«Первое вступление к поэме «Во весь голос»</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rPr>
          <w:trHeight w:val="2760"/>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М.И. Цветаева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 xml:space="preserve">«Генералам двенадцатого года», </w:t>
            </w:r>
            <w:r w:rsidRPr="00EA33DF">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EA33DF">
              <w:rPr>
                <w:rFonts w:ascii="Times New Roman" w:hAnsi="Times New Roman" w:cs="Times New Roman"/>
                <w:sz w:val="24"/>
                <w:szCs w:val="24"/>
              </w:rPr>
              <w:t xml:space="preserve">«О, слезы на глазах…».   </w:t>
            </w:r>
            <w:r w:rsidRPr="00EA33DF">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О.Э. Мандельштам</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«Бессонница. Гомер. Тугие паруса…», </w:t>
            </w:r>
            <w:r w:rsidRPr="00EA33DF">
              <w:rPr>
                <w:rFonts w:ascii="Times New Roman" w:hAnsi="Times New Roman" w:cs="Times New Roman"/>
                <w:sz w:val="24"/>
                <w:szCs w:val="24"/>
              </w:rPr>
              <w:t xml:space="preserve"> «Мы живем под собою не чуя страны…», </w:t>
            </w:r>
            <w:r w:rsidRPr="00EA33DF">
              <w:rPr>
                <w:rFonts w:ascii="Times New Roman" w:hAnsi="Times New Roman" w:cs="Times New Roman"/>
                <w:sz w:val="24"/>
                <w:szCs w:val="24"/>
                <w:highlight w:val="white"/>
              </w:rPr>
              <w:t xml:space="preserve"> «Я вернулся в мой город, знакомый до слез…», «Я не слыхал рассказов Оссиана…»,  «NotreDame»</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Б.Л. Пастернак</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 Стихотворения: </w:t>
            </w:r>
            <w:r w:rsidRPr="00EA33DF">
              <w:rPr>
                <w:rFonts w:ascii="Times New Roman" w:hAnsi="Times New Roman" w:cs="Times New Roman"/>
                <w:sz w:val="24"/>
                <w:szCs w:val="24"/>
              </w:rPr>
              <w:t xml:space="preserve">«Быть </w:t>
            </w:r>
            <w:r w:rsidRPr="00EA33DF">
              <w:rPr>
                <w:rFonts w:ascii="Times New Roman" w:hAnsi="Times New Roman" w:cs="Times New Roman"/>
                <w:sz w:val="24"/>
                <w:szCs w:val="24"/>
              </w:rPr>
              <w:lastRenderedPageBreak/>
              <w:t>знаменитым некрасиво…»,</w:t>
            </w:r>
            <w:r w:rsidRPr="00EA33DF">
              <w:rPr>
                <w:rFonts w:ascii="Times New Roman" w:hAnsi="Times New Roman" w:cs="Times New Roman"/>
                <w:sz w:val="24"/>
                <w:szCs w:val="24"/>
                <w:highlight w:val="white"/>
              </w:rPr>
              <w:t xml:space="preserve"> «Во всем мне хочется дойти…», «Гамлет», </w:t>
            </w:r>
            <w:r w:rsidRPr="00EA33DF">
              <w:rPr>
                <w:rFonts w:ascii="Times New Roman" w:hAnsi="Times New Roman" w:cs="Times New Roman"/>
                <w:sz w:val="24"/>
                <w:szCs w:val="24"/>
              </w:rPr>
              <w:t xml:space="preserve">«Марбург», </w:t>
            </w:r>
            <w:r w:rsidRPr="00EA33DF">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Е.И. Замятин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«Мы»</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653"/>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М.А. Булгаков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Повесть «Собачье сердце»</w:t>
            </w:r>
            <w:r w:rsidRPr="00EA33DF">
              <w:rPr>
                <w:rFonts w:ascii="Times New Roman" w:hAnsi="Times New Roman" w:cs="Times New Roman"/>
                <w:sz w:val="24"/>
                <w:szCs w:val="24"/>
                <w:highlight w:val="white"/>
              </w:rPr>
              <w:t xml:space="preserve"> Романы «Белая гвардия»</w:t>
            </w:r>
            <w:r w:rsidRPr="00EA33DF">
              <w:rPr>
                <w:rFonts w:ascii="Times New Roman" w:hAnsi="Times New Roman" w:cs="Times New Roman"/>
                <w:sz w:val="24"/>
                <w:szCs w:val="24"/>
              </w:rPr>
              <w:t xml:space="preserve">, </w:t>
            </w:r>
            <w:r w:rsidRPr="00EA33DF">
              <w:rPr>
                <w:rFonts w:ascii="Times New Roman" w:hAnsi="Times New Roman" w:cs="Times New Roman"/>
                <w:sz w:val="24"/>
                <w:szCs w:val="24"/>
                <w:highlight w:val="white"/>
              </w:rPr>
              <w:t>«Мастер и Маргарита»</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104"/>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А.П. Платонов.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Рассказы и повести: «В прекрасном и яростном мире», «Котлован», «Возвращение»</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761"/>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М.А. Шолохов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Роман-эпопея «Тихий Дон» </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623"/>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Набоков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«Облако, озеро, башня», «Весна в Фиальте»</w:t>
            </w:r>
          </w:p>
          <w:p w:rsidR="00EA33DF" w:rsidRPr="00EA33DF" w:rsidRDefault="00EA33DF" w:rsidP="00DD535B">
            <w:pPr>
              <w:spacing w:after="0" w:line="240" w:lineRule="auto"/>
              <w:rPr>
                <w:rFonts w:ascii="Times New Roman" w:hAnsi="Times New Roman" w:cs="Times New Roman"/>
                <w:sz w:val="24"/>
                <w:szCs w:val="24"/>
                <w:highlight w:val="yellow"/>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А.И. Солженицын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Рассказ «Один день </w:t>
            </w:r>
            <w:r w:rsidRPr="00EA33DF">
              <w:rPr>
                <w:rFonts w:ascii="Times New Roman" w:hAnsi="Times New Roman" w:cs="Times New Roman"/>
                <w:sz w:val="24"/>
                <w:szCs w:val="24"/>
                <w:highlight w:val="white"/>
              </w:rPr>
              <w:lastRenderedPageBreak/>
              <w:t>Ивана Денисовича»</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А.И. Солженицын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Рассказ «Матренин двор»</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Книга «Архипелаг ГУЛаг»</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В.Т. Шаламов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«На представку», «Серафим», «Красный крест», «Тифозный карантин», «Последний бой майора Пугачева»</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И.А. Бродский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Стихотворения:«Конец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В.М. Шукшин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Рассказы «Срезал», «Забуксовал», «Чудик»</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Современный литературный процесс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Б.Акунин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«Азазель»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 Алексиевич</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Книги «У войны не женское лицо», «Цинковые мальчики»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 Быков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рассказы, Лекции о русской литературе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Э.Веркин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«Облачный полк»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Б.П. Екимов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Повесть «Пиночет»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А.В. Иванов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«Сердце Пармы», «Золото бунта»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В.С. Маканин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«Кавказский пленный»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В.О. Пелевин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«Затворник и Шестипалый», книга «Жизнь насекомых»</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М. Петросян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«Дом, в котором…»</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Л.С. Петрушевская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«Новые робинзоны», «Свой круг», «Гигиена»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 Прилепин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«Санькя»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В.А. Пьецух</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«Шкаф»</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Д.И. Рубина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«На солнечной стороне улицы», «Я и ты под персиковыми облаками»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О.А. Славникова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«Сестры Черепановы»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«2017»</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Т.Н. Толстая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«Поэт и муза», «Серафим», «На золотом крыльце сидели».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«Кысь»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Л.Е. Улицкая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повесть «Сонечка»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Е.С. Чижова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«Крошки Цахес»</w:t>
            </w: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Мировая литература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Аполлинер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 Бальзак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Романы «Гобсек», «Шагреневая кожа»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Г. Белль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«Глазами клоуна»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Ш. Бодлер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 Брэдбери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«451 градус по Фаренгейту»</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 Верлен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 Верхарн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 Голдинг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«Повелитель мух»</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Ч. Диккенс</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«Лавка древностей», «Рождественская история»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Г. Ибсен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«Нора»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 Камю</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«Посторонний»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Ф.Кафка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«Превращение»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Х.Ли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«Убить пересмешника»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Г.Г. Маркес</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«Сто лет одиночества»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М.Метерлинк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«Слепые»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де Мопассан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«Милый друг»</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У.С. Моэм</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«Театр»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Д.Оруэлл</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«1984»</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Э.М. Ремарк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«На западном фронте без перемен», «Три товарища»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 Рембо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P.M. Рильке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Д. Селлинджер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«Над пропастью во ржи»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У.Старк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«Чудаки и зануды», «Пусть танцуют белые медведи»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 Стендаль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«Пармская обитель»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Уэллс</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«Машина времени»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Флобер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Роман «Мадам Бовари»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О.Хаксли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Роман  «О дивный новый мир»,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 Хемингуэй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«Старик и море», роман «Прощай, оружие»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 Франк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«Дневник Анны Франк»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 Шоу</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«Пигмалион»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 Эко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«Имя Розы»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Т.С. Элиот</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Родная (региональная) литература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Литература народов России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Айги, Р. Гамзатов, М. Джалиль, М. Карим, Д.  Кугультинов, К. Кулиев, Ю. Рытхэу, Г. Тукай, К. Хетагуров, Ю. Шесталов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EA33DF" w:rsidRPr="00EA33DF" w:rsidRDefault="00EA33DF" w:rsidP="00E411AC">
      <w:pPr>
        <w:rPr>
          <w:rFonts w:ascii="Times New Roman" w:hAnsi="Times New Roman" w:cs="Times New Roman"/>
          <w:sz w:val="24"/>
          <w:szCs w:val="24"/>
        </w:rPr>
      </w:pP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Планирование  модульного преподавания литературы на уровне среднего общего образования</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Организация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1. Проблемно-тематические блоки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lastRenderedPageBreak/>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2. Историко- и теоретико-литературные блоки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EA33DF" w:rsidRPr="00DD535B" w:rsidRDefault="00EA33DF" w:rsidP="00A04CD1">
      <w:pPr>
        <w:spacing w:after="0" w:line="240" w:lineRule="auto"/>
        <w:ind w:firstLine="709"/>
        <w:jc w:val="both"/>
        <w:rPr>
          <w:rFonts w:ascii="Times New Roman" w:hAnsi="Times New Roman" w:cs="Times New Roman"/>
          <w:b/>
          <w:sz w:val="24"/>
          <w:szCs w:val="24"/>
        </w:rPr>
      </w:pPr>
      <w:r w:rsidRPr="00DD535B">
        <w:rPr>
          <w:rFonts w:ascii="Times New Roman" w:hAnsi="Times New Roman" w:cs="Times New Roman"/>
          <w:b/>
          <w:sz w:val="24"/>
          <w:szCs w:val="24"/>
        </w:rPr>
        <w:t>Родная литература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Культурно-языковое поле родной литературы и культуры, воспитание ценностного отношения к родному языку как носителю культуры своего народа.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Связь между языковым, литературным, интеллектуальным, духовно</w:t>
      </w:r>
      <w:r w:rsidR="00DD535B">
        <w:rPr>
          <w:rFonts w:ascii="Times New Roman" w:hAnsi="Times New Roman" w:cs="Times New Roman"/>
          <w:sz w:val="24"/>
          <w:szCs w:val="24"/>
        </w:rPr>
        <w:t xml:space="preserve"> - </w:t>
      </w:r>
      <w:r w:rsidRPr="00EA33DF">
        <w:rPr>
          <w:rFonts w:ascii="Times New Roman" w:hAnsi="Times New Roman" w:cs="Times New Roman"/>
          <w:sz w:val="24"/>
          <w:szCs w:val="24"/>
        </w:rPr>
        <w:t>нравственным развитием личности и ее социальным ростом.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Устойчивый интерес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EA33DF" w:rsidRPr="00DD535B" w:rsidRDefault="00EA33DF" w:rsidP="00A04CD1">
      <w:pPr>
        <w:spacing w:after="0" w:line="240" w:lineRule="auto"/>
        <w:ind w:firstLine="709"/>
        <w:jc w:val="both"/>
        <w:rPr>
          <w:rFonts w:ascii="Times New Roman" w:hAnsi="Times New Roman" w:cs="Times New Roman"/>
          <w:b/>
          <w:sz w:val="24"/>
          <w:szCs w:val="24"/>
        </w:rPr>
      </w:pPr>
      <w:bookmarkStart w:id="83" w:name="_Toc453968180"/>
      <w:r w:rsidRPr="00DD535B">
        <w:rPr>
          <w:rFonts w:ascii="Times New Roman" w:hAnsi="Times New Roman" w:cs="Times New Roman"/>
          <w:b/>
          <w:sz w:val="24"/>
          <w:szCs w:val="24"/>
        </w:rPr>
        <w:t>Иностранный язык</w:t>
      </w:r>
      <w:bookmarkEnd w:id="82"/>
      <w:bookmarkEnd w:id="83"/>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иностранного языка на базовом и углубленном уровнях среднего общего образования обеспечивает достижение следующих целей:</w:t>
      </w:r>
    </w:p>
    <w:p w:rsidR="00EA33DF" w:rsidRPr="00A75B0B" w:rsidRDefault="00EA33DF" w:rsidP="00A04CD1">
      <w:pPr>
        <w:pStyle w:val="a3"/>
        <w:numPr>
          <w:ilvl w:val="0"/>
          <w:numId w:val="82"/>
        </w:numPr>
        <w:spacing w:after="0" w:line="240" w:lineRule="auto"/>
        <w:ind w:left="0" w:firstLine="709"/>
        <w:jc w:val="both"/>
        <w:rPr>
          <w:rFonts w:ascii="Times New Roman" w:hAnsi="Times New Roman" w:cs="Times New Roman"/>
          <w:sz w:val="24"/>
          <w:szCs w:val="24"/>
        </w:rPr>
      </w:pPr>
      <w:r w:rsidRPr="00A75B0B">
        <w:rPr>
          <w:rFonts w:ascii="Times New Roman" w:hAnsi="Times New Roman" w:cs="Times New Roman"/>
          <w:sz w:val="24"/>
          <w:szCs w:val="24"/>
        </w:rPr>
        <w:t>дальнейшее развитие иноязычной коммуникативной компетенции;</w:t>
      </w:r>
    </w:p>
    <w:p w:rsidR="00EA33DF" w:rsidRPr="00A75B0B" w:rsidRDefault="00EA33DF" w:rsidP="00A04CD1">
      <w:pPr>
        <w:pStyle w:val="a3"/>
        <w:numPr>
          <w:ilvl w:val="0"/>
          <w:numId w:val="82"/>
        </w:numPr>
        <w:spacing w:after="0" w:line="240" w:lineRule="auto"/>
        <w:ind w:left="0" w:firstLine="709"/>
        <w:jc w:val="both"/>
        <w:rPr>
          <w:rFonts w:ascii="Times New Roman" w:hAnsi="Times New Roman" w:cs="Times New Roman"/>
          <w:sz w:val="24"/>
          <w:szCs w:val="24"/>
        </w:rPr>
      </w:pPr>
      <w:r w:rsidRPr="00A75B0B">
        <w:rPr>
          <w:rFonts w:ascii="Times New Roman" w:hAnsi="Times New Roman" w:cs="Times New Roman"/>
          <w:sz w:val="24"/>
          <w:szCs w:val="24"/>
        </w:rPr>
        <w:lastRenderedPageBreak/>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учебных предметов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(углубленный уровень), достигает уровня владения иностранным языком, превышающим пороговый.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Коммуникативные умения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Говорение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Диалогическая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w:t>
      </w:r>
      <w:r w:rsidR="00A75B0B">
        <w:rPr>
          <w:rFonts w:ascii="Times New Roman" w:hAnsi="Times New Roman" w:cs="Times New Roman"/>
          <w:sz w:val="24"/>
          <w:szCs w:val="24"/>
        </w:rPr>
        <w:t xml:space="preserve"> </w:t>
      </w:r>
      <w:r w:rsidRPr="00EA33DF">
        <w:rPr>
          <w:rFonts w:ascii="Times New Roman" w:hAnsi="Times New Roman" w:cs="Times New Roman"/>
          <w:sz w:val="24"/>
          <w:szCs w:val="24"/>
        </w:rPr>
        <w:t>Типы текстов: интервью, обмен мнениями, дискуссия.</w:t>
      </w:r>
      <w:r w:rsidR="00A75B0B">
        <w:rPr>
          <w:rFonts w:ascii="Times New Roman" w:hAnsi="Times New Roman" w:cs="Times New Roman"/>
          <w:sz w:val="24"/>
          <w:szCs w:val="24"/>
        </w:rPr>
        <w:t xml:space="preserve"> </w:t>
      </w:r>
      <w:r w:rsidRPr="00EA33DF">
        <w:rPr>
          <w:rFonts w:ascii="Times New Roman" w:hAnsi="Times New Roman" w:cs="Times New Roman"/>
          <w:sz w:val="24"/>
          <w:szCs w:val="24"/>
        </w:rPr>
        <w:t>Диалог/полилог в ситуациях официального общения, краткий комментарий</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точки зрения другого человека. Интервью.</w:t>
      </w:r>
      <w:r w:rsidR="00A75B0B">
        <w:rPr>
          <w:rFonts w:ascii="Times New Roman" w:hAnsi="Times New Roman" w:cs="Times New Roman"/>
          <w:sz w:val="24"/>
          <w:szCs w:val="24"/>
        </w:rPr>
        <w:t xml:space="preserve"> </w:t>
      </w:r>
      <w:r w:rsidRPr="00EA33DF">
        <w:rPr>
          <w:rFonts w:ascii="Times New Roman" w:hAnsi="Times New Roman" w:cs="Times New Roman"/>
          <w:sz w:val="24"/>
          <w:szCs w:val="24"/>
        </w:rPr>
        <w:t>Обмен, проверка и подтверждение собранной фактической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сообщение, объявление, презентация.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Умение предоставлять фактическую информацию.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Аудирование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Типы текстов: сообщение, объявление, интервью, тексты рекламных видеороликов.</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Полное и точное восприятие информации в распространенных коммуникативных ситуациях. Обобщение прослушанной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Чтение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умений читать (вслух и про себя) и понимать простые аутентичные тексты различных стилей(публицистического,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Умение читать и достаточно хорошо понимать простые аутентичные тексты различных стилей(публицистического,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Письмо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Языковые навыки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Орфография и пунктуация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Фонетическая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Грамматическая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Распознавание и употребление в устной и письменной </w:t>
      </w:r>
      <w:r w:rsidRPr="00EA33DF">
        <w:rPr>
          <w:rFonts w:ascii="Times New Roman" w:hAnsi="Times New Roman" w:cs="Times New Roman"/>
          <w:sz w:val="24"/>
          <w:szCs w:val="24"/>
        </w:rPr>
        <w:lastRenderedPageBreak/>
        <w:t>коммуникации различных частей речи. Употребление</w:t>
      </w:r>
      <w:r w:rsidR="00F47852" w:rsidRPr="00F47852">
        <w:rPr>
          <w:rFonts w:ascii="Times New Roman" w:hAnsi="Times New Roman" w:cs="Times New Roman"/>
          <w:sz w:val="24"/>
          <w:szCs w:val="24"/>
          <w:lang w:val="en-US"/>
        </w:rPr>
        <w:t xml:space="preserve"> </w:t>
      </w:r>
      <w:r w:rsidRPr="00EA33DF">
        <w:rPr>
          <w:rFonts w:ascii="Times New Roman" w:hAnsi="Times New Roman" w:cs="Times New Roman"/>
          <w:sz w:val="24"/>
          <w:szCs w:val="24"/>
        </w:rPr>
        <w:t>в</w:t>
      </w:r>
      <w:r w:rsidR="00F47852" w:rsidRPr="00F47852">
        <w:rPr>
          <w:rFonts w:ascii="Times New Roman" w:hAnsi="Times New Roman" w:cs="Times New Roman"/>
          <w:sz w:val="24"/>
          <w:szCs w:val="24"/>
          <w:lang w:val="en-US"/>
        </w:rPr>
        <w:t xml:space="preserve"> </w:t>
      </w:r>
      <w:r w:rsidRPr="00EA33DF">
        <w:rPr>
          <w:rFonts w:ascii="Times New Roman" w:hAnsi="Times New Roman" w:cs="Times New Roman"/>
          <w:sz w:val="24"/>
          <w:szCs w:val="24"/>
        </w:rPr>
        <w:t>речи</w:t>
      </w:r>
      <w:r w:rsidR="00F47852" w:rsidRPr="00F47852">
        <w:rPr>
          <w:rFonts w:ascii="Times New Roman" w:hAnsi="Times New Roman" w:cs="Times New Roman"/>
          <w:sz w:val="24"/>
          <w:szCs w:val="24"/>
          <w:lang w:val="en-US"/>
        </w:rPr>
        <w:t xml:space="preserve">  </w:t>
      </w:r>
      <w:r w:rsidRPr="00EA33DF">
        <w:rPr>
          <w:rFonts w:ascii="Times New Roman" w:hAnsi="Times New Roman" w:cs="Times New Roman"/>
          <w:sz w:val="24"/>
          <w:szCs w:val="24"/>
        </w:rPr>
        <w:t>эмфатических</w:t>
      </w:r>
      <w:r w:rsidR="00F47852" w:rsidRPr="00F47852">
        <w:rPr>
          <w:rFonts w:ascii="Times New Roman" w:hAnsi="Times New Roman" w:cs="Times New Roman"/>
          <w:sz w:val="24"/>
          <w:szCs w:val="24"/>
          <w:lang w:val="en-US"/>
        </w:rPr>
        <w:t xml:space="preserve"> </w:t>
      </w:r>
      <w:r w:rsidRPr="00EA33DF">
        <w:rPr>
          <w:rFonts w:ascii="Times New Roman" w:hAnsi="Times New Roman" w:cs="Times New Roman"/>
          <w:sz w:val="24"/>
          <w:szCs w:val="24"/>
        </w:rPr>
        <w:t>конструкций</w:t>
      </w:r>
      <w:r w:rsidRPr="00EA33DF">
        <w:rPr>
          <w:rFonts w:ascii="Times New Roman" w:hAnsi="Times New Roman" w:cs="Times New Roman"/>
          <w:sz w:val="24"/>
          <w:szCs w:val="24"/>
          <w:lang w:val="en-US"/>
        </w:rPr>
        <w:t xml:space="preserve"> (</w:t>
      </w:r>
      <w:r w:rsidRPr="00EA33DF">
        <w:rPr>
          <w:rFonts w:ascii="Times New Roman" w:hAnsi="Times New Roman" w:cs="Times New Roman"/>
          <w:sz w:val="24"/>
          <w:szCs w:val="24"/>
        </w:rPr>
        <w:t>например</w:t>
      </w:r>
      <w:r w:rsidRPr="00EA33DF">
        <w:rPr>
          <w:rFonts w:ascii="Times New Roman" w:hAnsi="Times New Roman" w:cs="Times New Roman"/>
          <w:sz w:val="24"/>
          <w:szCs w:val="24"/>
          <w:lang w:val="en-US"/>
        </w:rPr>
        <w:t xml:space="preserve">, „It’s him who took the money”, “It’s time you talked to her”). </w:t>
      </w:r>
      <w:r w:rsidRPr="00EA33DF">
        <w:rPr>
          <w:rFonts w:ascii="Times New Roman" w:hAnsi="Times New Roman" w:cs="Times New Roman"/>
          <w:sz w:val="24"/>
          <w:szCs w:val="24"/>
        </w:rPr>
        <w:t>Употребление в речи предложений с конструкциями … as; not so … as; either … or; neither … nor.</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Лексическая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глаголов(lookafter, giveup, beover, writedowngeton). Определение части речи по аффиксу.</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gettoknowsomebody, keepintouchwithsomebody, lookforwardtodoingsomething) в рамках тем, включенных в раздел «Предметное содержание речи».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Предметное содержание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Повседневная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Домашние обязанности. Покупки.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Общение в семье и в школе. Семейные традиции. Общение с друзьями и знакомыми. Переписка с друзьями.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Здоровье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Посещение  врача. Здоровый образ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Спорт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Активный отдых. Экстремальные виды спорта.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Городская и сельская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Научно-технический прогресс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Прогресс в науке. Космос. Новые информационные технологии.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Природа и экология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Современная молодежь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Увлечения и интересы. Связь с предыдущими поколениями. Образовательные поездки.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профессии. Планы на будущее, проблемы выбора профессии. Образование и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Иностранные языки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(профильный)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Коммуникативные умения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Говорение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Диалогическая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Подготовленное интервью. Умение кратко комментировать точку зрения другого человека. Типы текстов: интервью, модерация, обсуждение.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w:t>
      </w:r>
      <w:r w:rsidRPr="00EA33DF">
        <w:rPr>
          <w:rFonts w:ascii="Times New Roman" w:hAnsi="Times New Roman" w:cs="Times New Roman"/>
          <w:sz w:val="24"/>
          <w:szCs w:val="24"/>
        </w:rPr>
        <w:lastRenderedPageBreak/>
        <w:t>логично выстроенный доклад.</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Типы текстов: обращение к участникам мероприятия, изложение содержания материалов по конкретной проблеме, выступление с докладом.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Аудирование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Доклад. Сложная система доказательств. Разговорная речь в пределах литературной нормы.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Чтение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читать и понимать несложные аутентичные тексты различных стилей (публицистического, художественного, разговорного, научного, официально-делового).Изучающее чтение в целях полного понимания информации.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Типы текстов: аннотация, статья/публикация в журнале, документация, отчет, правила (законодательные акты), договор/соглашение, диаграмма/график/статистика/схема, словарная статья в толковом словаре, дискуссии в блогах, материалы вебинаров.</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Детальное понимание сложных текстов. Анализ текстов с точки зрения содержания, позиции автора и организации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Письмо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Языковые навыки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Фонетическая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Орфография и пунктуация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Орфографические и пунктуационные навыки. Умение создавать тексты без орфографических и пунктуационных ошибок, затрудняющих понимание.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Грамматическая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Распознавание и использование в речи различных союзов и средств связи (tobeginwith, asfollows, inconclusion).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Распознавание и употребление в речи инверсии. Распознавание и употребление в речи широкого спектра глагольных структур.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Лексическая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выбранным профилем. Распознавание и употребление в речи пословиц, идиом, крылатых выражений.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Предметное содержание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Повседневная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Общество потребления. Самостоятельная жизнь.Отношения поколений в семье. Семейные истории. Круг друзей. Дружба и любовь.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Здоровье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Здоровый образ жизни и правильное питание. Современные тенденции в заботе о здоровье: йога, вегетарианство, фитнес.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Городская и сельская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Развитие города и регионов.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Научно-технический прогресс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Дистанционное образование. Робототехника.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Природа и экология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Современная молодежь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Молодежные субкультуры. Молодежные организации. Система ценностей. Волонтерство.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Политические и экономические системы. Выдающиеся личности в истории стран изучаемого языка. </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Искусство.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Профессии будущего. Карьера и семья. Успех в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Иностранные языки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языка. Диалекты. Молодежный сленг. Профессиональный язык.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и искусство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EA33DF" w:rsidRPr="00F47852" w:rsidRDefault="00EA33DF" w:rsidP="00A04CD1">
      <w:pPr>
        <w:spacing w:after="0" w:line="240" w:lineRule="auto"/>
        <w:ind w:firstLine="709"/>
        <w:jc w:val="both"/>
        <w:rPr>
          <w:rFonts w:ascii="Times New Roman" w:hAnsi="Times New Roman" w:cs="Times New Roman"/>
          <w:b/>
          <w:sz w:val="24"/>
          <w:szCs w:val="24"/>
        </w:rPr>
      </w:pPr>
      <w:bookmarkStart w:id="84" w:name="_Toc453968181"/>
      <w:bookmarkStart w:id="85" w:name="_Toc435412708"/>
      <w:r w:rsidRPr="00F47852">
        <w:rPr>
          <w:rFonts w:ascii="Times New Roman" w:hAnsi="Times New Roman" w:cs="Times New Roman"/>
          <w:b/>
          <w:sz w:val="24"/>
          <w:szCs w:val="24"/>
        </w:rPr>
        <w:t>История</w:t>
      </w:r>
      <w:bookmarkEnd w:id="84"/>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Место учебного предмета «История»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Общая характеристика примерной программы по истории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требованиями Федерального закона «Об образовании в Российской Федерации», ФГОС СОО, главной целью</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3) формирование умений применять исторические знания в профессиональной и общественной деятельности, поликультурном общении;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формирование умений оценивать различные исторические версии.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познавательное значение российской, региональной и мировой истории;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A33DF" w:rsidRPr="00F47852" w:rsidRDefault="00EA33DF" w:rsidP="00A04CD1">
      <w:pPr>
        <w:spacing w:after="0" w:line="240" w:lineRule="auto"/>
        <w:ind w:firstLine="709"/>
        <w:jc w:val="both"/>
        <w:rPr>
          <w:rFonts w:ascii="Times New Roman" w:hAnsi="Times New Roman" w:cs="Times New Roman"/>
          <w:sz w:val="24"/>
          <w:szCs w:val="24"/>
          <w:u w:val="single"/>
        </w:rPr>
      </w:pPr>
      <w:r w:rsidRPr="00F47852">
        <w:rPr>
          <w:rFonts w:ascii="Times New Roman" w:hAnsi="Times New Roman" w:cs="Times New Roman"/>
          <w:sz w:val="24"/>
          <w:szCs w:val="24"/>
          <w:u w:val="single"/>
        </w:rPr>
        <w:t>Новейшая история</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86" w:name="_Toc441481689"/>
      <w:bookmarkStart w:id="87" w:name="_Toc441483739"/>
      <w:r w:rsidRPr="00EA33DF">
        <w:rPr>
          <w:rFonts w:ascii="Times New Roman" w:hAnsi="Times New Roman" w:cs="Times New Roman"/>
          <w:sz w:val="24"/>
          <w:szCs w:val="24"/>
        </w:rPr>
        <w:t>Мир накануне и в годы Первой мировой войны</w:t>
      </w:r>
      <w:bookmarkEnd w:id="86"/>
      <w:bookmarkEnd w:id="87"/>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88" w:name="_Toc426635486"/>
      <w:bookmarkStart w:id="89" w:name="_Toc427703599"/>
      <w:r w:rsidRPr="00EA33DF">
        <w:rPr>
          <w:rFonts w:ascii="Times New Roman" w:hAnsi="Times New Roman" w:cs="Times New Roman"/>
          <w:sz w:val="24"/>
          <w:szCs w:val="24"/>
        </w:rPr>
        <w:t>Мир накануне Первой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w:t>
      </w:r>
      <w:r w:rsidRPr="00EA33DF">
        <w:rPr>
          <w:rFonts w:ascii="Times New Roman" w:hAnsi="Times New Roman" w:cs="Times New Roman"/>
          <w:sz w:val="24"/>
          <w:szCs w:val="24"/>
        </w:rPr>
        <w:lastRenderedPageBreak/>
        <w:t xml:space="preserve">декларации. Гонка вооружений и милитаризация. Пропаганда. Региональные конфликты накануне Первой мировой войны. Причины Первой мировой войны.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Первая мировая война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0" w:name="_Toc441481690"/>
      <w:bookmarkStart w:id="91" w:name="_Toc441483740"/>
      <w:r w:rsidRPr="00EA33DF">
        <w:rPr>
          <w:rFonts w:ascii="Times New Roman" w:hAnsi="Times New Roman" w:cs="Times New Roman"/>
          <w:sz w:val="24"/>
          <w:szCs w:val="24"/>
        </w:rPr>
        <w:t>Межвоенный период (1918–1939)</w:t>
      </w:r>
      <w:bookmarkEnd w:id="88"/>
      <w:bookmarkEnd w:id="89"/>
      <w:bookmarkEnd w:id="90"/>
      <w:bookmarkEnd w:id="91"/>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2" w:name="_Toc426635487"/>
      <w:bookmarkStart w:id="93" w:name="_Toc427703600"/>
      <w:r w:rsidRPr="00EA33DF">
        <w:rPr>
          <w:rFonts w:ascii="Times New Roman" w:hAnsi="Times New Roman" w:cs="Times New Roman"/>
          <w:sz w:val="24"/>
          <w:szCs w:val="24"/>
        </w:rPr>
        <w:t>Революционная волна после Первой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республика.Образование республики в Турции и кемализм.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Версальско-вашингтонская система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Запада в 1920-е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Испания.Б. Муссолини и идеи фашизма. Приход фашистов к власти в Италии. Создание фашистского режима. Кризис Матеотти. Фашистский режим в Италии.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Политическое развитие стран Южной и Восточной Азии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Великая депрессия. Мировой экономический кризис. Преобразования Ф. Рузвельта в США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Нарастание агрессии. Германский нацизм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«Народный фронт» и Гражданская война в Испании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Борьба с фашизмом в Австрии и Франции.VII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 «умиротворения» агрессора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культуры в первой трети ХХ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направления в искусстве. Модернизм, авангардизм, сюрреализм, абстракционизм, реализм. Психоанализ.</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Потерянное поколение.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Ведущие деятели культуры первой трети ХХ в. Тоталитаризм и культура.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Массовая культура. Олимпийское движение.</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4" w:name="_Toc441481691"/>
      <w:bookmarkStart w:id="95" w:name="_Toc441483741"/>
      <w:r w:rsidRPr="00EA33DF">
        <w:rPr>
          <w:rFonts w:ascii="Times New Roman" w:hAnsi="Times New Roman" w:cs="Times New Roman"/>
          <w:sz w:val="24"/>
          <w:szCs w:val="24"/>
        </w:rPr>
        <w:t>Вторая мировая война</w:t>
      </w:r>
      <w:bookmarkEnd w:id="92"/>
      <w:bookmarkEnd w:id="93"/>
      <w:bookmarkEnd w:id="94"/>
      <w:bookmarkEnd w:id="9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Начало Второй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Начало Великой Отечественной войны и войны на Тихом океане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Коренной перелом в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Жизнь во время войны. Сопротивление оккупантам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Разгром Германии, Японии и их союзников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w:t>
      </w:r>
      <w:r w:rsidRPr="00EA33DF">
        <w:rPr>
          <w:rFonts w:ascii="Times New Roman" w:hAnsi="Times New Roman" w:cs="Times New Roman"/>
          <w:sz w:val="24"/>
          <w:szCs w:val="24"/>
        </w:rPr>
        <w:lastRenderedPageBreak/>
        <w:t>преступниками Германии и Японии. Потсдамская конференция. Образование ООН. Цена Второй мировой войны для воюющих стран. Итоги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6" w:name="_Toc441481692"/>
      <w:bookmarkStart w:id="97" w:name="_Toc441483742"/>
      <w:r w:rsidRPr="00EA33DF">
        <w:rPr>
          <w:rFonts w:ascii="Times New Roman" w:hAnsi="Times New Roman" w:cs="Times New Roman"/>
          <w:sz w:val="24"/>
          <w:szCs w:val="24"/>
        </w:rPr>
        <w:t>Соревнование социальных систем</w:t>
      </w:r>
      <w:bookmarkEnd w:id="96"/>
      <w:bookmarkEnd w:id="97"/>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8" w:name="_Toc426635489"/>
      <w:bookmarkStart w:id="99" w:name="_Toc427703602"/>
      <w:r w:rsidRPr="00EA33DF">
        <w:rPr>
          <w:rFonts w:ascii="Times New Roman" w:hAnsi="Times New Roman" w:cs="Times New Roman"/>
          <w:sz w:val="24"/>
          <w:szCs w:val="24"/>
        </w:rPr>
        <w:t>Начало «холодной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Гонка вооружений. Берлинский и Карибский кризисы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Дальний Восток в 40–70-е гг. Войны и революции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«Разрядка»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Западная Европа и Северная Америка в 50–80-е годы ХХ 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Достижения и кризисы социалистического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Латинская Америка в 1950–1990-е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w:t>
      </w:r>
      <w:r w:rsidRPr="00EA33DF">
        <w:rPr>
          <w:rFonts w:ascii="Times New Roman" w:hAnsi="Times New Roman" w:cs="Times New Roman"/>
          <w:sz w:val="24"/>
          <w:szCs w:val="24"/>
        </w:rPr>
        <w:lastRenderedPageBreak/>
        <w:t>латиноамериканских стран. Диктатуры и демократизация в Южной Америке. Революции и гражданские войны в Центральной Америке.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Азии и Африки в 1940–1990-е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Колониальное общество. Роль итогов войны в подъеме антиколониальных движений в Тропической и Южной Африке.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00" w:name="_Toc441481693"/>
      <w:bookmarkStart w:id="101" w:name="_Toc441483743"/>
      <w:r w:rsidRPr="00EA33DF">
        <w:rPr>
          <w:rFonts w:ascii="Times New Roman" w:hAnsi="Times New Roman" w:cs="Times New Roman"/>
          <w:sz w:val="24"/>
          <w:szCs w:val="24"/>
        </w:rPr>
        <w:t>Современный мир</w:t>
      </w:r>
      <w:bookmarkEnd w:id="98"/>
      <w:bookmarkEnd w:id="99"/>
      <w:bookmarkEnd w:id="100"/>
      <w:bookmarkEnd w:id="10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История России</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Россия в годы «великих потрясений». 1914–1921</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Россия в Первой мировой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w:t>
      </w:r>
      <w:r w:rsidRPr="00EA33DF">
        <w:rPr>
          <w:rFonts w:ascii="Times New Roman" w:hAnsi="Times New Roman" w:cs="Times New Roman"/>
          <w:sz w:val="24"/>
          <w:szCs w:val="24"/>
        </w:rPr>
        <w:t xml:space="preserve">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Великая российская революция 1917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модернизации.Основные социальные слои, политические </w:t>
      </w:r>
      <w:r w:rsidRPr="00EA33DF">
        <w:rPr>
          <w:rFonts w:ascii="Times New Roman" w:hAnsi="Times New Roman" w:cs="Times New Roman"/>
          <w:sz w:val="24"/>
          <w:szCs w:val="24"/>
        </w:rPr>
        <w:lastRenderedPageBreak/>
        <w:t>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Первые революционные преобразования большевиков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Созыв и разгон Учредительного собрания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Гражданская война и ее последствия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Идеология и культура периода Гражданской войны и «военного коммунизма»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полов.Повседневная жизнь и общественные настроения. Городской быт: бесплатный транспорт, товары по карточкам, </w:t>
      </w:r>
      <w:r w:rsidRPr="00EA33DF">
        <w:rPr>
          <w:rFonts w:ascii="Times New Roman" w:hAnsi="Times New Roman" w:cs="Times New Roman"/>
          <w:sz w:val="24"/>
          <w:szCs w:val="24"/>
        </w:rPr>
        <w:lastRenderedPageBreak/>
        <w:t>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годы революции и Гражданской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Советский Союз в 1920–1930-е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СССР в годы нэпа. 1921–1928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СозданиеГосплана и разработка годовых и пятилетних планов развития народного хозяйства. Попытки внедрения научной организации труда (НОТ) на производстве.Учреждение в СССР звания «Герой Труда» (1927 г., с 1938 г. – Герой Социалистического Труда).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Лишенцы.Деревенский социум: кулаки, середняки и бедняки.Сельскохозяйственные коммуны, артели и ТОЗы. Отходничество. Сдача земли в аренду.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Советский Союз в 1929–1941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системы.Коллективизация сельского хозяйства и ее трагические последствия. «Раскулачивание». Сопротивление крестьян. Становление колхозного строя.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EA33DF">
        <w:rPr>
          <w:rFonts w:ascii="Times New Roman" w:hAnsi="Times New Roman" w:cs="Times New Roman"/>
          <w:sz w:val="24"/>
          <w:szCs w:val="24"/>
        </w:rPr>
        <w:lastRenderedPageBreak/>
        <w:t xml:space="preserve">«Национальные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зарубежья.Наука в 1930-е гг.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1920–1930-е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Великая Отечественная война. 1941–1945</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Вторжение Германии и ее сателлитов на территорию СССР.Первый период войны (июнь 1941 – осень 1942). План «Барбаросса». Соотношение сил сторон на 22 июня 1941 г. Брестская </w:t>
      </w:r>
      <w:r w:rsidRPr="00EA33DF">
        <w:rPr>
          <w:rFonts w:ascii="Times New Roman" w:hAnsi="Times New Roman" w:cs="Times New Roman"/>
          <w:sz w:val="24"/>
          <w:szCs w:val="24"/>
        </w:rPr>
        <w:lastRenderedPageBreak/>
        <w:t xml:space="preserve">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жизни».Перестройка экономики на военный лад. Эвакуация предприятий, населения и ресурсов. Введение норм военной дисциплины на производстве и транспорте.Нацистский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Начало массового сопротивления врагу. Восстания в нацистских лагерях. Развертывание партизанского движения.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Битва за Днепр. Освобождение Левобережной Украины и форсирование Днепра. Освобождение Киева. Итоги наступления Красной армии летом–осенью 1943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Прорыв блокады Ленинграда в январе 1943 г. Значение героического сопротивления Ленинграда.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Сотрудничество с врагом: формы, причины, масштабы. Создание гитлеровцами воинских формирований из советских военнопленных.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гг.Человек и война: единство фронта и тыла. «Всё</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для фронта, всё</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для победы!». Трудовой подвиг народа. Роль женщин и подростков в промышленном и сельскохозяйственном производстве. Самоотверженный труд ученых.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Помощь населения фронту. Добровольные взносы в фонд обороны. Помощь эвакуированным.Повседневность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Культурное пространство войны. Песня «Священная война»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Боевые действия в </w:t>
      </w:r>
      <w:r w:rsidRPr="00EA33DF">
        <w:rPr>
          <w:rFonts w:ascii="Times New Roman" w:hAnsi="Times New Roman" w:cs="Times New Roman"/>
          <w:sz w:val="24"/>
          <w:szCs w:val="24"/>
        </w:rPr>
        <w:lastRenderedPageBreak/>
        <w:t>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Создание ООН. Конференция в Сан-Франциско в июне 1945 г. Устав ООН.</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Истоки «холодной войны».Нюрнбергский и Токийский судебные процессы.</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Осуждение главных военных преступников.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Итоги Великой Отечественной и Второй мировой войны. Решающий вклад СССР в победу</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антигитлеровской коалиции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над фашизмом. Людские и материальные потери. Изменения политической карты Европы.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годы Великой Отечественной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Апогей и кризис советской системы. 1945–1991 гг. «Поздний сталинизм» (1945–1953)</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СССР.Репарации, их размеры и значение для экономики. Советский «атомный проект», его успехи и его значение. Начало гонки вооружений.Положение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И.В. Сталин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«Оттепель»: середина 1950-х – первая половина 1960-х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w:t>
      </w:r>
      <w:r w:rsidRPr="00EA33DF">
        <w:rPr>
          <w:rFonts w:ascii="Times New Roman" w:hAnsi="Times New Roman" w:cs="Times New Roman"/>
          <w:sz w:val="24"/>
          <w:szCs w:val="24"/>
        </w:rPr>
        <w:lastRenderedPageBreak/>
        <w:t>Внутрипартийная демократизация.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Начало реабилитации жертв массовых политических репрессий и смягчение политической цензуры.</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Возвращение депортированных народов. Особенности национальной политики.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Попытка отстранения Н.С. Хрущева от власти в 1957 г. «Антипартийная группа». Утверждение единоличной власти Хрущева.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Учреждение Московского кинофестиваля. 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«кухни».«Стиляги». Хрущев и интеллигенция. Антирелигиозные кампании. Гонения на церковь. Диссиденты. Самиздат и «тамиздат».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Реформы в промышленности. Переход от отраслевой системы управления к совнархозам. Расширение прав союзных республик.</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НИИ.ХХII Съезд КПСС и программа построения коммунизма в СССР. Воспитание «нового человека». Бригады коммунистического труда. Общественные формы управления.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СССР и мировая социалистическая система. Венгерские события 1956 г. Распад колониальных систем и борьба за влияние в «третьем мире».Конец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1953–1964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Советское общество в середине 1960-х – начале 1980-х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социализма».Попытки изменения вектора социальной политики. Уровень жизни: достижения и проблемы.</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Религиозные искания. Национальные движения.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Борьба с инакомыслием. Судебные процессы. Цензура и самиздат.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режимов.Л.И. Брежнев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1964–1985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 «перестройки». Распад СССР (1985–1991)</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десталинизации. История страны как фактор политической жизни. Отношение к войне в Афганистане. Неформальные политические объединения.«Новое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w:t>
      </w:r>
      <w:r w:rsidRPr="00EA33DF">
        <w:rPr>
          <w:rFonts w:ascii="Times New Roman" w:hAnsi="Times New Roman" w:cs="Times New Roman"/>
          <w:sz w:val="24"/>
          <w:szCs w:val="24"/>
        </w:rPr>
        <w:lastRenderedPageBreak/>
        <w:t>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Оформление фактического распада СССР и создание СНГ (Беловежское и Алма-Атинское соглашения).Реакция мирового сообщества на распад СССР. Решение проблемы советского ядерного оружия. Россия как преемник СССР на международной арене.Горбачев, Ельцин и «перестройка» в общественном сознании.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М.С. Горбачев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1985–1991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Российская Федерация в 1992–2012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Становление новой России (1992–1999)</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Б.Н. Ельцин и его окружение. Общественная поддержка курса реформ. Взаимодействие ветвей власти на первом</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Итоги радикальных преобразований 1992–1993 гг.Обострение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w:t>
      </w:r>
      <w:r w:rsidRPr="00EA33DF">
        <w:rPr>
          <w:rFonts w:ascii="Times New Roman" w:hAnsi="Times New Roman" w:cs="Times New Roman"/>
          <w:sz w:val="24"/>
          <w:szCs w:val="24"/>
        </w:rPr>
        <w:lastRenderedPageBreak/>
        <w:t>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Б.Н. Ельцин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1992–1999 гг.</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2000-е: вызовы времени и задачи модернизации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w:t>
      </w:r>
      <w:r w:rsidRPr="00EA33DF">
        <w:rPr>
          <w:rFonts w:ascii="Times New Roman" w:hAnsi="Times New Roman" w:cs="Times New Roman"/>
          <w:sz w:val="24"/>
          <w:szCs w:val="24"/>
        </w:rPr>
        <w:lastRenderedPageBreak/>
        <w:t>представления и ожидания в зеркале социологии. Постановка государством вопроса о социальной ответственности бизнеса.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и наука России в конце XX – начале XXI в.Повышение общественной роли СМИ как «четвертой власти». Коммерциализация культуры. Ведущие тенденции в развитии образования и науки.Система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2000–2012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История. Россия до 1914 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 Древней Руси к Российскому государству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Введение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Народы и государства на территории нашей страны в древности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Восточная Европа в середине I тыс. н.э.</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Образование государства Русь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Русь в конце X – начале XII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w:t>
      </w:r>
      <w:r w:rsidRPr="00EA33DF">
        <w:rPr>
          <w:rFonts w:ascii="Times New Roman" w:hAnsi="Times New Roman" w:cs="Times New Roman"/>
          <w:sz w:val="24"/>
          <w:szCs w:val="24"/>
        </w:rPr>
        <w:lastRenderedPageBreak/>
        <w:t>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Русь в середине XII – начале XIII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Русские земли в середине XIII – XIV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единого Русского государства в XV веке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XVI–XVII веках: от Великого княжества к Царству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XVI веке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w:t>
      </w:r>
      <w:r w:rsidRPr="00EA33DF">
        <w:rPr>
          <w:rFonts w:ascii="Times New Roman" w:hAnsi="Times New Roman" w:cs="Times New Roman"/>
          <w:sz w:val="24"/>
          <w:szCs w:val="24"/>
        </w:rPr>
        <w:lastRenderedPageBreak/>
        <w:t>повести. Зодчество (шатровые храмы). Живопись (Дионисий). «Домострой»: патриархальные традиции в быте и нравах.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Смута в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XVII веке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w:t>
      </w:r>
      <w:r w:rsidRPr="00EA33DF">
        <w:rPr>
          <w:rFonts w:ascii="Times New Roman" w:hAnsi="Times New Roman" w:cs="Times New Roman"/>
          <w:sz w:val="24"/>
          <w:szCs w:val="24"/>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России в XVII в. Обмирщение культуры. Быт и нравы допетровской Руси.Расширение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конце XVII – XVIII веке: от Царства к Империи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эпоху преобразований Петра I</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После Петра Великого: эпоха «дворцовых переворотов»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гг.Россия в Семилетней войне 1756–1762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Россия в 1760–1790-е. Правление Екатерины II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w:t>
      </w:r>
      <w:r w:rsidR="00F24F1E">
        <w:rPr>
          <w:rFonts w:ascii="Times New Roman" w:hAnsi="Times New Roman" w:cs="Times New Roman"/>
          <w:sz w:val="24"/>
          <w:szCs w:val="24"/>
        </w:rPr>
        <w:t xml:space="preserve"> </w:t>
      </w:r>
      <w:r w:rsidRPr="00EA33DF">
        <w:rPr>
          <w:rFonts w:ascii="Times New Roman" w:hAnsi="Times New Roman" w:cs="Times New Roman"/>
          <w:sz w:val="24"/>
          <w:szCs w:val="24"/>
        </w:rPr>
        <w:t>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при Павле I</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Культурное пространство Российской империи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Российская Империя в XIX – начале XX 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Российская империя в первой половине XIX 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w:t>
      </w:r>
      <w:r w:rsidRPr="00EA33DF">
        <w:rPr>
          <w:rFonts w:ascii="Times New Roman" w:hAnsi="Times New Roman" w:cs="Times New Roman"/>
          <w:sz w:val="24"/>
          <w:szCs w:val="24"/>
        </w:rPr>
        <w:lastRenderedPageBreak/>
        <w:t>промышленного переворота, его экономические и социальные последствия. Первые железные дороги. Финансовая реформа Е.Ф. Канкрина.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Российская империя во второй половине XIX 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w:t>
      </w:r>
      <w:r w:rsidRPr="00EA33DF">
        <w:rPr>
          <w:rFonts w:ascii="Times New Roman" w:hAnsi="Times New Roman" w:cs="Times New Roman"/>
          <w:sz w:val="24"/>
          <w:szCs w:val="24"/>
        </w:rPr>
        <w:lastRenderedPageBreak/>
        <w:t>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Российская империя в начале XX 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102" w:name="_Toc453968182"/>
      <w:r w:rsidRPr="00EA33DF">
        <w:rPr>
          <w:rFonts w:ascii="Times New Roman" w:hAnsi="Times New Roman" w:cs="Times New Roman"/>
          <w:sz w:val="24"/>
          <w:szCs w:val="24"/>
        </w:rPr>
        <w:t>.</w:t>
      </w:r>
    </w:p>
    <w:p w:rsidR="00EA33DF" w:rsidRPr="00F24F1E" w:rsidRDefault="00EA33DF" w:rsidP="00A04CD1">
      <w:pPr>
        <w:spacing w:after="0" w:line="240" w:lineRule="auto"/>
        <w:ind w:firstLine="709"/>
        <w:jc w:val="both"/>
        <w:rPr>
          <w:rFonts w:ascii="Times New Roman" w:hAnsi="Times New Roman" w:cs="Times New Roman"/>
          <w:b/>
          <w:sz w:val="24"/>
          <w:szCs w:val="24"/>
        </w:rPr>
      </w:pPr>
      <w:r w:rsidRPr="00F24F1E">
        <w:rPr>
          <w:rFonts w:ascii="Times New Roman" w:hAnsi="Times New Roman" w:cs="Times New Roman"/>
          <w:b/>
          <w:sz w:val="24"/>
          <w:szCs w:val="24"/>
        </w:rPr>
        <w:t>География</w:t>
      </w:r>
      <w:bookmarkEnd w:id="85"/>
      <w:bookmarkEnd w:id="102"/>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ФГОС СОО география может изучаться на базовом и углубленном уровнях.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Человек и окружающая среда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Территориальная организация мирового сообщества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Региональная география и страноведение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на политической карте мира и в мировом хозяйстве.География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Роль географии в решении глобальных проблем человечества</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03" w:name="h.10tp2h5eeujv" w:colFirst="0" w:colLast="0"/>
      <w:bookmarkEnd w:id="103"/>
      <w:r w:rsidRPr="00EA33DF">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в современном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Физическая география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Катастрофические и неблагоприятные природные процессы. География природного риска.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Социально-экономическая география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Экономико-географическое положение. Методы оценки экономико-географического положения.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мировой торговли. Пространственная структура мировой торговли. Основные направления оборота наиболее важных товаров и услуг.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Геоэкология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Примерный перечень практических работ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ресурсообеспеченности страны (региона, человечества) основными видами ресурсов.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геоэкологической ситуации в отдельных странах и регионах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техногенной нагрузки на окружающую среду.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политико-географического положения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экономико-географического положения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природно-ресурсного потенциала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Классификация стран мира на основе анализа политической и экономической карты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грузооборота и пассажиропотока по основным транспортным магистралям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причин неравномерности хозяйственного освоения различных территорий.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Прогнозирование изменения численности населения мира и отдельных регионов.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состава и структуры населения на основе статистических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основных показателей уровня и качества жизни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и характеристика основных направлений миграции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влияния рынков труда на размещение предприятий материальной и нематериальной сферы.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обеспеченности предприятиями сферы услуг отдельного региона, страны, города.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международной специализации крупнейших стран и регионов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международных экономических связей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международного сотрудничества по решению глобальных проблем человечества.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международной деятельности по освоению малоизученных территорий.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Отображение статистических данных в геоинформационной системе или на картосхеме.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географической информации в виде таблиц, схем, графиков, диаграмм, картосхем.</w:t>
      </w:r>
      <w:bookmarkStart w:id="104" w:name="_Toc435412711"/>
      <w:bookmarkStart w:id="105" w:name="_Toc453968185"/>
    </w:p>
    <w:p w:rsidR="00EA33DF" w:rsidRPr="0063795F" w:rsidRDefault="00EA33DF" w:rsidP="00A04CD1">
      <w:pPr>
        <w:spacing w:after="0" w:line="240" w:lineRule="auto"/>
        <w:ind w:firstLine="709"/>
        <w:jc w:val="both"/>
        <w:rPr>
          <w:rFonts w:ascii="Times New Roman" w:hAnsi="Times New Roman" w:cs="Times New Roman"/>
          <w:b/>
          <w:sz w:val="24"/>
          <w:szCs w:val="24"/>
        </w:rPr>
      </w:pPr>
      <w:r w:rsidRPr="0063795F">
        <w:rPr>
          <w:rFonts w:ascii="Times New Roman" w:hAnsi="Times New Roman" w:cs="Times New Roman"/>
          <w:b/>
          <w:sz w:val="24"/>
          <w:szCs w:val="24"/>
        </w:rPr>
        <w:t>Обществознание</w:t>
      </w:r>
      <w:bookmarkEnd w:id="104"/>
      <w:bookmarkEnd w:id="10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w:t>
      </w:r>
      <w:r w:rsidRPr="00EA33DF">
        <w:rPr>
          <w:rFonts w:ascii="Times New Roman" w:hAnsi="Times New Roman" w:cs="Times New Roman"/>
          <w:sz w:val="24"/>
          <w:szCs w:val="24"/>
        </w:rPr>
        <w:lastRenderedPageBreak/>
        <w:t>способности ставить цели и строить жизненные планы, способности к осознанию российской гражданской идентичности в поликультурном социуме;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базовым понятийным аппаратом социальных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представлений о методах познания социальных явлений и процессов;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Человек. Человек в системе общественных отношений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Общество как сложная динамическая система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00E41B0D">
        <w:rPr>
          <w:rFonts w:ascii="Times New Roman" w:hAnsi="Times New Roman" w:cs="Times New Roman"/>
          <w:sz w:val="24"/>
          <w:szCs w:val="24"/>
        </w:rPr>
        <w:t xml:space="preserve"> </w:t>
      </w:r>
      <w:r w:rsidRPr="00EA33DF">
        <w:rPr>
          <w:rFonts w:ascii="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w:t>
      </w:r>
      <w:r w:rsidRPr="00EA33DF">
        <w:rPr>
          <w:rFonts w:ascii="Times New Roman" w:hAnsi="Times New Roman" w:cs="Times New Roman"/>
          <w:sz w:val="24"/>
          <w:szCs w:val="24"/>
        </w:rPr>
        <w:lastRenderedPageBreak/>
        <w:t>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Экономический рост. Экономические циклы.</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отношения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Этнические общности. Межнациональные отношения,</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Проблема неполных семей. Современная демографическая ситуация в Российской Федерации.</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Религиозные объединения и организации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опасность.Особенности политического процесса в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Правовое регулирование общественных отношений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Организационно-правовые </w:t>
      </w:r>
      <w:r w:rsidRPr="00EA33DF">
        <w:rPr>
          <w:rFonts w:ascii="Times New Roman" w:hAnsi="Times New Roman" w:cs="Times New Roman"/>
          <w:sz w:val="24"/>
          <w:szCs w:val="24"/>
        </w:rPr>
        <w:lastRenderedPageBreak/>
        <w:t>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bookmarkStart w:id="106" w:name="_Toc435412712"/>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07" w:name="_Toc453968187"/>
      <w:r w:rsidRPr="0063795F">
        <w:rPr>
          <w:rFonts w:ascii="Times New Roman" w:hAnsi="Times New Roman" w:cs="Times New Roman"/>
          <w:b/>
          <w:sz w:val="24"/>
          <w:szCs w:val="24"/>
        </w:rPr>
        <w:t>Математика</w:t>
      </w:r>
      <w:bookmarkEnd w:id="106"/>
      <w:r w:rsidRPr="0063795F">
        <w:rPr>
          <w:rFonts w:ascii="Times New Roman" w:hAnsi="Times New Roman" w:cs="Times New Roman"/>
          <w:b/>
          <w:sz w:val="24"/>
          <w:szCs w:val="24"/>
        </w:rPr>
        <w:t>: алгебра и начала математического анализа, геометрия</w:t>
      </w:r>
      <w:bookmarkEnd w:id="107"/>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математическое образование решает, в частности, следующие ключевые задачи: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практико-ориентированное математическое образование (математика для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математика для использования в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базовом уровне: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углубленном уровне: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EA33DF">
        <w:rPr>
          <w:rFonts w:ascii="Times New Roman" w:hAnsi="Times New Roman" w:cs="Times New Roman"/>
          <w:noProof/>
          <w:sz w:val="24"/>
          <w:szCs w:val="24"/>
        </w:rPr>
        <w:drawing>
          <wp:inline distT="0" distB="0" distL="0" distR="0">
            <wp:extent cx="19050" cy="19050"/>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A33DF">
        <w:rPr>
          <w:rFonts w:ascii="Times New Roman"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Программа по математике на базовом уровне предназначена для обучающихся среднейшколы, не испытывавших серьезных затруднений на предыдущегоуровня обучения.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 всех</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изучении математики большое внимание уделяется развитию коммуникативных умений(формулировать,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Компенсирующая базовая программа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Алгебра и начала математического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Целые числа. Модуль числа и его свойства.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Алгебраические выражения. Значение алгебраического выражения.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Квадратичная функция. График и свойства квадратичной функции</w:t>
      </w:r>
      <w:proofErr w:type="gramStart"/>
      <w:r w:rsidRPr="00EA33DF">
        <w:rPr>
          <w:rFonts w:ascii="Times New Roman" w:hAnsi="Times New Roman" w:cs="Times New Roman"/>
          <w:sz w:val="24"/>
          <w:szCs w:val="24"/>
        </w:rPr>
        <w:t>.</w:t>
      </w:r>
      <w:proofErr w:type="gramEnd"/>
      <w:r w:rsidRPr="00EA33DF">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г</w:t>
      </w:r>
      <w:proofErr w:type="gramEnd"/>
      <w:r w:rsidRPr="00EA33DF">
        <w:rPr>
          <w:rFonts w:ascii="Times New Roman" w:hAnsi="Times New Roman" w:cs="Times New Roman"/>
          <w:sz w:val="24"/>
          <w:szCs w:val="24"/>
        </w:rPr>
        <w:t xml:space="preserve">рафик функции </w:t>
      </w:r>
      <w:r w:rsidRPr="00EA33DF">
        <w:rPr>
          <w:rFonts w:ascii="Times New Roman" w:hAnsi="Times New Roman" w:cs="Times New Roman"/>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21.3pt" o:ole="">
            <v:imagedata r:id="rId12" o:title=""/>
          </v:shape>
          <o:OLEObject Type="Embed" ProgID="Equation.DSMT4" ShapeID="_x0000_i1025" DrawAspect="Content" ObjectID="_1732946832" r:id="rId13"/>
        </w:object>
      </w:r>
      <w:r w:rsidRPr="00EA33DF">
        <w:rPr>
          <w:rFonts w:ascii="Times New Roman" w:hAnsi="Times New Roman" w:cs="Times New Roman"/>
          <w:sz w:val="24"/>
          <w:szCs w:val="24"/>
        </w:rPr>
        <w:t xml:space="preserve">. График функции </w:t>
      </w:r>
      <w:r w:rsidRPr="00EA33DF">
        <w:rPr>
          <w:rFonts w:ascii="Times New Roman" w:hAnsi="Times New Roman" w:cs="Times New Roman"/>
          <w:sz w:val="24"/>
          <w:szCs w:val="24"/>
        </w:rPr>
        <w:object w:dxaOrig="620" w:dyaOrig="620">
          <v:shape id="_x0000_i1026" type="#_x0000_t75" style="width:30.55pt;height:30.55pt" o:ole="">
            <v:imagedata r:id="rId14" o:title=""/>
          </v:shape>
          <o:OLEObject Type="Embed" ProgID="Equation.DSMT4" ShapeID="_x0000_i1026" DrawAspect="Content" ObjectID="_1732946833" r:id="rId15"/>
        </w:object>
      </w:r>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30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45</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60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90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180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270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Графики тригонометрических функций </w:t>
      </w:r>
      <w:r w:rsidRPr="00EA33DF">
        <w:rPr>
          <w:rFonts w:ascii="Times New Roman" w:hAnsi="Times New Roman" w:cs="Times New Roman"/>
          <w:sz w:val="24"/>
          <w:szCs w:val="24"/>
        </w:rPr>
        <w:object w:dxaOrig="2600" w:dyaOrig="320">
          <v:shape id="_x0000_i1027" type="#_x0000_t75" style="width:131.35pt;height:16.7pt" o:ole="">
            <v:imagedata r:id="rId16" o:title=""/>
          </v:shape>
          <o:OLEObject Type="Embed" ProgID="Equation.DSMT4" ShapeID="_x0000_i1027" DrawAspect="Content" ObjectID="_1732946834" r:id="rId17"/>
        </w:object>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степенной функции и ее график. Простейшие иррациональные уравнения.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первообразной функции. Физический смысл первообразной. Понятие об интеграле как площади под графиком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Параллельность и перпендикулярность прямых и плоскостей.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Биссектриса, медиана и высота треугольника. Равенство треугольников.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задач на клетчатой бумаге.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Выпуклые и невыпуклые фигуры. Периметр многоугольника. Правильный многоугольник.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Углы на плоскости и в пространстве. Вертикальные и смежные углы.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Сумма внутренних углов треугольника и четырехугольника.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Соотношения в квадрате и равностороннем треугольнике.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Диагонали многоугольника.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Подобные треугольники в простейших случаях.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Формулы площади прямоугольника, треугольника, ромба, трапеции.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Окружность и круг. Радиус и диаметр. Длина окружности и площадь круга. Число </w:t>
      </w:r>
      <w:r w:rsidRPr="00EA33DF">
        <w:rPr>
          <w:rFonts w:ascii="Times New Roman" w:hAnsi="Times New Roman" w:cs="Times New Roman"/>
          <w:sz w:val="24"/>
          <w:szCs w:val="24"/>
        </w:rPr>
        <w:sym w:font="Symbol" w:char="F070"/>
      </w:r>
      <w:r w:rsidRPr="00EA33DF">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Куб. Соотношения в кубе.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Тетраэдр, правильный тетраэдр.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Правильная пирамида и призма. Прямая призма.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Изображение некоторых многогранников на плоскости.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Прямоугольный параллелепипед. Теорема Пифагора в 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Развертка прямоугольного параллелепипеда.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Конус, цилиндр, шар и сфера.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Проекции фигур на плоскость. Изображение цилиндра, конуса и сферы на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 подобии на плоскости и в пространстве. Отношение площадей и объемов подобных фигур.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Вероятность и статистика. Логика и комбинаторика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Логика. Верные и неверные утверждения. Следствие. Контрпример.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Множество. Перебор вариантов.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Таблицы. Столбчатые</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и круговые диаграммы.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Числовые наборы. Среднее арифметическое, медиана, наибольшее и наименьшее значения. Примеры изменчивых величин.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Независимые события. Формула сложения вероятностей.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Основная базовая программа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Алгебра и начала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Повторение.</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задач с использованием градусной меры угла. Модуль числа и его свойства.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A33DF">
        <w:rPr>
          <w:rFonts w:ascii="Times New Roman" w:hAnsi="Times New Roman" w:cs="Times New Roman"/>
          <w:sz w:val="24"/>
          <w:szCs w:val="24"/>
        </w:rPr>
        <w:object w:dxaOrig="760" w:dyaOrig="380">
          <v:shape id="_x0000_i1028" type="#_x0000_t75" style="width:36.85pt;height:21.3pt" o:ole="">
            <v:imagedata r:id="rId18" o:title=""/>
          </v:shape>
          <o:OLEObject Type="Embed" ProgID="Equation.DSMT4" ShapeID="_x0000_i1028" DrawAspect="Content" ObjectID="_1732946835" r:id="rId19"/>
        </w:object>
      </w:r>
      <w:r w:rsidRPr="00EA33DF">
        <w:rPr>
          <w:rFonts w:ascii="Times New Roman" w:hAnsi="Times New Roman" w:cs="Times New Roman"/>
          <w:sz w:val="24"/>
          <w:szCs w:val="24"/>
        </w:rPr>
        <w:t>. Графическое решение уравнений и неравенств.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30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45</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60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90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180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270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w:t>
      </w:r>
      <w:r w:rsidRPr="00EA33DF">
        <w:rPr>
          <w:rFonts w:ascii="Times New Roman" w:hAnsi="Times New Roman" w:cs="Times New Roman"/>
          <w:sz w:val="24"/>
          <w:szCs w:val="24"/>
        </w:rPr>
        <w:object w:dxaOrig="1460" w:dyaOrig="720">
          <v:shape id="_x0000_i1029" type="#_x0000_t75" style="width:73.75pt;height:36.3pt" o:ole="">
            <v:imagedata r:id="rId20" o:title=""/>
          </v:shape>
          <o:OLEObject Type="Embed" ProgID="Equation.DSMT4" ShapeID="_x0000_i1029" DrawAspect="Content" ObjectID="_1732946836" r:id="rId21"/>
        </w:object>
      </w:r>
      <w:r w:rsidRPr="00EA33DF">
        <w:rPr>
          <w:rFonts w:ascii="Times New Roman" w:hAnsi="Times New Roman" w:cs="Times New Roman"/>
          <w:sz w:val="24"/>
          <w:szCs w:val="24"/>
        </w:rPr>
        <w:t xml:space="preserve"> рад). Формулы сложения тригонометрических функций, формулы приведения, формулы двойного аргумента..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Тригонометрические функции </w:t>
      </w:r>
      <w:r w:rsidRPr="00EA33DF">
        <w:rPr>
          <w:rFonts w:ascii="Times New Roman" w:hAnsi="Times New Roman" w:cs="Times New Roman"/>
          <w:sz w:val="24"/>
          <w:szCs w:val="24"/>
        </w:rPr>
        <w:object w:dxaOrig="2600" w:dyaOrig="320">
          <v:shape id="_x0000_i1030" type="#_x0000_t75" style="width:131.35pt;height:16.7pt" o:ole="">
            <v:imagedata r:id="rId16" o:title=""/>
          </v:shape>
          <o:OLEObject Type="Embed" ProgID="Equation.DSMT4" ShapeID="_x0000_i1030" DrawAspect="Content" ObjectID="_1732946837" r:id="rId22"/>
        </w:object>
      </w:r>
      <w:r w:rsidRPr="00EA33DF">
        <w:rPr>
          <w:rFonts w:ascii="Times New Roman" w:hAnsi="Times New Roman" w:cs="Times New Roman"/>
          <w:sz w:val="24"/>
          <w:szCs w:val="24"/>
        </w:rPr>
        <w:t>. Функция</w:t>
      </w:r>
      <w:r w:rsidRPr="00EA33DF">
        <w:rPr>
          <w:rFonts w:ascii="Times New Roman" w:hAnsi="Times New Roman" w:cs="Times New Roman"/>
          <w:sz w:val="24"/>
          <w:szCs w:val="24"/>
        </w:rPr>
        <w:object w:dxaOrig="859" w:dyaOrig="300">
          <v:shape id="_x0000_i1031" type="#_x0000_t75" style="width:42.6pt;height:15pt" o:ole="">
            <v:imagedata r:id="rId23" o:title=""/>
          </v:shape>
          <o:OLEObject Type="Embed" ProgID="Equation.DSMT4" ShapeID="_x0000_i1031" DrawAspect="Content" ObjectID="_1732946838" r:id="rId24"/>
        </w:object>
      </w:r>
      <w:r w:rsidRPr="00EA33DF">
        <w:rPr>
          <w:rFonts w:ascii="Times New Roman" w:hAnsi="Times New Roman" w:cs="Times New Roman"/>
          <w:sz w:val="24"/>
          <w:szCs w:val="24"/>
        </w:rPr>
        <w:t>. Свойства и графики тригонометрических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Степенная функция и ее свойства и график. Иррациональные уравнения.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Метод интервалов для решения неравенств.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Взаимно обратные функции. Графики взаимно обратных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Уравнения, системы уравнений с параметром.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Вторая производная, ее геометрический и физический смысл.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Первообразная. Первообразные элементарных функций. Площадь криволинейной трапеции. Формула Ньютона-Лейбница.</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Определенный интеграл. Вычисление площадей плоских фигур и объемов тел вращения с помощью интеграла.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Повторение.</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Расстояния между фигурами в 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Углы в пространстве. Перпендикулярность прямых и плоскостей.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об объеме. Объем пирамиды и конуса, призмы и цилиндра. Объем шара.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Подобные тела в пространстве. Соотношения между площадями поверхностей и объемами подобных тел.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Вероятность и статистика. Работа с данными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Повторение.</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вероятностей.Решение задач с применением диаграмм Эйлера, дерева вероятностей, формулы Бернулли.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Условная вероятность.</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Правило умножения вероятностей. Формула полной вероятности.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случайные величины и распределения.</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Независимые случайные величины. Распределение суммы и произведения независимых случайных величин.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Математическое ожидание и дисперсия случайной величины.</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Показательное распределение, его параметры.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Неравенство Чебышева. Теорема Бернулли. Закон больших чисел.</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Выборочный метод измерения вероятностей. Роль закона больших чисел в науке, природе и обществе.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Выборочный коэффициент корреляции.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Алгебра и начала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A33DF">
        <w:rPr>
          <w:rFonts w:ascii="Times New Roman" w:hAnsi="Times New Roman" w:cs="Times New Roman"/>
          <w:sz w:val="24"/>
          <w:szCs w:val="24"/>
        </w:rPr>
        <w:object w:dxaOrig="760" w:dyaOrig="380">
          <v:shape id="_x0000_i1032" type="#_x0000_t75" style="width:36.85pt;height:21.3pt" o:ole="">
            <v:imagedata r:id="rId18" o:title=""/>
          </v:shape>
          <o:OLEObject Type="Embed" ProgID="Equation.DSMT4" ShapeID="_x0000_i1032" DrawAspect="Content" ObjectID="_1732946839" r:id="rId25"/>
        </w:object>
      </w:r>
      <w:r w:rsidRPr="00EA33DF">
        <w:rPr>
          <w:rFonts w:ascii="Times New Roman" w:hAnsi="Times New Roman" w:cs="Times New Roman"/>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w:t>
      </w:r>
      <w:r w:rsidRPr="00EA33DF">
        <w:rPr>
          <w:rFonts w:ascii="Times New Roman" w:hAnsi="Times New Roman" w:cs="Times New Roman"/>
          <w:sz w:val="24"/>
          <w:szCs w:val="24"/>
        </w:rPr>
        <w:lastRenderedPageBreak/>
        <w:t xml:space="preserve">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Законы логики. Основные логические правила. Решение логических задачс использованием кругов Эйлера, основных логических правил.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08" w:name="MTBlankEqn"/>
      <w:r w:rsidRPr="00EA33DF">
        <w:rPr>
          <w:rFonts w:ascii="Times New Roman" w:hAnsi="Times New Roman" w:cs="Times New Roman"/>
          <w:sz w:val="24"/>
          <w:szCs w:val="24"/>
        </w:rPr>
        <w:object w:dxaOrig="760" w:dyaOrig="400">
          <v:shape id="_x0000_i1033" type="#_x0000_t75" style="width:36.85pt;height:23.05pt" o:ole="">
            <v:imagedata r:id="rId26" o:title=""/>
          </v:shape>
          <o:OLEObject Type="Embed" ProgID="Equation.DSMT4" ShapeID="_x0000_i1033" DrawAspect="Content" ObjectID="_1732946840" r:id="rId27"/>
        </w:object>
      </w:r>
      <w:bookmarkEnd w:id="108"/>
      <w:r w:rsidRPr="00EA33DF">
        <w:rPr>
          <w:rFonts w:ascii="Times New Roman" w:hAnsi="Times New Roman" w:cs="Times New Roman"/>
          <w:sz w:val="24"/>
          <w:szCs w:val="24"/>
        </w:rPr>
        <w:t xml:space="preserve">  и «целая часть числа» </w:t>
      </w:r>
      <w:r w:rsidRPr="00EA33DF">
        <w:rPr>
          <w:rFonts w:ascii="Times New Roman" w:hAnsi="Times New Roman" w:cs="Times New Roman"/>
          <w:sz w:val="24"/>
          <w:szCs w:val="24"/>
        </w:rPr>
        <w:object w:dxaOrig="740" w:dyaOrig="400">
          <v:shape id="_x0000_i1034" type="#_x0000_t75" style="width:36.3pt;height:23.05pt" o:ole="">
            <v:imagedata r:id="rId28" o:title=""/>
          </v:shape>
          <o:OLEObject Type="Embed" ProgID="Equation.DSMT4" ShapeID="_x0000_i1034" DrawAspect="Content" ObjectID="_1732946841" r:id="rId29"/>
        </w:object>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Тригонометрические функции числового аргумента </w:t>
      </w:r>
      <w:r w:rsidRPr="00EA33DF">
        <w:rPr>
          <w:rFonts w:ascii="Times New Roman" w:hAnsi="Times New Roman" w:cs="Times New Roman"/>
          <w:sz w:val="24"/>
          <w:szCs w:val="24"/>
        </w:rPr>
        <w:object w:dxaOrig="920" w:dyaOrig="260">
          <v:shape id="_x0000_i1035" type="#_x0000_t75" style="width:45.5pt;height:12.65pt" o:ole="">
            <v:imagedata r:id="rId30" o:title=""/>
          </v:shape>
          <o:OLEObject Type="Embed" ProgID="Equation.DSMT4" ShapeID="_x0000_i1035" DrawAspect="Content" ObjectID="_1732946842" r:id="rId31"/>
        </w:object>
      </w:r>
      <w:r w:rsidRPr="00EA33DF">
        <w:rPr>
          <w:rFonts w:ascii="Times New Roman" w:hAnsi="Times New Roman" w:cs="Times New Roman"/>
          <w:sz w:val="24"/>
          <w:szCs w:val="24"/>
        </w:rPr>
        <w:t xml:space="preserve">, </w:t>
      </w:r>
      <w:r w:rsidRPr="00EA33DF">
        <w:rPr>
          <w:rFonts w:ascii="Times New Roman" w:hAnsi="Times New Roman" w:cs="Times New Roman"/>
          <w:sz w:val="24"/>
          <w:szCs w:val="24"/>
        </w:rPr>
        <w:object w:dxaOrig="900" w:dyaOrig="320">
          <v:shape id="_x0000_i1036" type="#_x0000_t75" style="width:45.5pt;height:16.7pt" o:ole="">
            <v:imagedata r:id="rId32" o:title=""/>
          </v:shape>
          <o:OLEObject Type="Embed" ProgID="Equation.DSMT4" ShapeID="_x0000_i1036" DrawAspect="Content" ObjectID="_1732946843" r:id="rId33"/>
        </w:object>
      </w:r>
      <w:r w:rsidRPr="00EA33DF">
        <w:rPr>
          <w:rFonts w:ascii="Times New Roman" w:hAnsi="Times New Roman" w:cs="Times New Roman"/>
          <w:sz w:val="24"/>
          <w:szCs w:val="24"/>
        </w:rPr>
        <w:t xml:space="preserve">, </w:t>
      </w:r>
      <w:r w:rsidRPr="00EA33DF">
        <w:rPr>
          <w:rFonts w:ascii="Times New Roman" w:hAnsi="Times New Roman" w:cs="Times New Roman"/>
          <w:sz w:val="24"/>
          <w:szCs w:val="24"/>
        </w:rPr>
        <w:object w:dxaOrig="800" w:dyaOrig="300">
          <v:shape id="_x0000_i1037" type="#_x0000_t75" style="width:40.3pt;height:15pt" o:ole="">
            <v:imagedata r:id="rId34" o:title=""/>
          </v:shape>
          <o:OLEObject Type="Embed" ProgID="Equation.DSMT4" ShapeID="_x0000_i1037" DrawAspect="Content" ObjectID="_1732946844" r:id="rId35"/>
        </w:object>
      </w:r>
      <w:r w:rsidRPr="00EA33DF">
        <w:rPr>
          <w:rFonts w:ascii="Times New Roman" w:hAnsi="Times New Roman" w:cs="Times New Roman"/>
          <w:sz w:val="24"/>
          <w:szCs w:val="24"/>
        </w:rPr>
        <w:t xml:space="preserve">, </w:t>
      </w:r>
      <w:r w:rsidRPr="00EA33DF">
        <w:rPr>
          <w:rFonts w:ascii="Times New Roman" w:hAnsi="Times New Roman" w:cs="Times New Roman"/>
          <w:sz w:val="24"/>
          <w:szCs w:val="24"/>
        </w:rPr>
        <w:object w:dxaOrig="900" w:dyaOrig="300">
          <v:shape id="_x0000_i1038" type="#_x0000_t75" style="width:45.5pt;height:15pt" o:ole="">
            <v:imagedata r:id="rId36" o:title=""/>
          </v:shape>
          <o:OLEObject Type="Embed" ProgID="Equation.DSMT4" ShapeID="_x0000_i1038" DrawAspect="Content" ObjectID="_1732946845" r:id="rId37"/>
        </w:object>
      </w:r>
      <w:r w:rsidRPr="00EA33DF">
        <w:rPr>
          <w:rFonts w:ascii="Times New Roman" w:hAnsi="Times New Roman" w:cs="Times New Roman"/>
          <w:sz w:val="24"/>
          <w:szCs w:val="24"/>
        </w:rPr>
        <w:t>. Свойства и графики тригонометрических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EA33DF">
        <w:rPr>
          <w:rFonts w:ascii="Times New Roman" w:hAnsi="Times New Roman" w:cs="Times New Roman"/>
          <w:sz w:val="24"/>
          <w:szCs w:val="24"/>
        </w:rPr>
        <w:object w:dxaOrig="180" w:dyaOrig="220">
          <v:shape id="_x0000_i1039" type="#_x0000_t75" style="width:6.35pt;height:12.65pt" o:ole="">
            <v:imagedata r:id="rId38" o:title=""/>
          </v:shape>
          <o:OLEObject Type="Embed" ProgID="Equation.DSMT4" ShapeID="_x0000_i1039" DrawAspect="Content" ObjectID="_1732946846" r:id="rId39"/>
        </w:object>
      </w:r>
      <w:r w:rsidRPr="00EA33DF">
        <w:rPr>
          <w:rFonts w:ascii="Times New Roman" w:hAnsi="Times New Roman" w:cs="Times New Roman"/>
          <w:sz w:val="24"/>
          <w:szCs w:val="24"/>
        </w:rPr>
        <w:t xml:space="preserve"> и функция </w:t>
      </w:r>
      <w:r w:rsidRPr="00EA33DF">
        <w:rPr>
          <w:rFonts w:ascii="Times New Roman" w:hAnsi="Times New Roman" w:cs="Times New Roman"/>
          <w:sz w:val="24"/>
          <w:szCs w:val="24"/>
        </w:rPr>
        <w:object w:dxaOrig="639" w:dyaOrig="360">
          <v:shape id="_x0000_i1040" type="#_x0000_t75" style="width:31.7pt;height:16.7pt" o:ole="">
            <v:imagedata r:id="rId40" o:title=""/>
          </v:shape>
          <o:OLEObject Type="Embed" ProgID="Equation.DSMT4" ShapeID="_x0000_i1040" DrawAspect="Content" ObjectID="_1732946847" r:id="rId41"/>
        </w:object>
      </w:r>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Степенная функция и ее свойства и график. Иррациональные уравнения.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Взаимно обратные функции. Графики взаимно обратных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Уравнения, системы уравнений с параметром.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Диофантовы уравнения. Цепные дроби. Теорема Ферма о сумме квадратов.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Суммы и ряды, методы суммирования и признаки сходимости.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Теоремы о приближении действительных чисел рациональными.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Множества на координатной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Неравенство Коши–Буняковского, неравенство Йенсена, неравенства о средних.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Вторая производная, ее геометрический и физический смысл.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Вычисление площадей плоских фигур и объемов тел вращения с помощью интеграла..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решения функциональных уравнений и неравенств.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Наглядная стереометрия. Призма, параллелепипед, пирамида, тетраэдр.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Достраивание тетраэдра до параллелепипеда.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Виды многогранников. Развертки многогранника. Кратчайшие пути на поверхности многогранника.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Теорема Эйлера. Правильные многогранники. Двойственность правильных многогранников.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Пирамида. Виды пирамид. Элементы правильной пирамиды. Пирамиды с равнонаклоненными ребрами и гранями, их основные свойства.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Площади поверхностей многогранников.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Усеченная пирамида и усеченный конус.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сферической геометрии. Конические сечения.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Касательные прямые и плоскости. Вписанные и описанные сферы. Касающиеся сферы. Комбинации тел вращения.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Площадь сферы.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Развертка цилиндра и конуса. Площадь поверхности цилиндра и конуса.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Комбинации многогранников и тел вращения.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Подобие в пространстве. Отношение объемов и площадей поверхностей подобных фигур.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Вероятность и статистика, логика, теория графов и комбинаторика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Вероятностное пространство. Аксиомы теории вероятностей.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Условная вероятность. Правило умножения вероятностей. Формула полной вероятности. Формула Байеса.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Бинарная случайная величина, распределение Бернулли.Геометрическое распределение. Биномиальное распределение и его свойства. Гипергеометрическое распределениеи его свойства.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Показательное распределение, его параметры.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Построение соответствий. Инъективные и сюръективные соответствия. Биекции. Дискретная непрерывность. Принцип Дирихле.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Кодирование. Двоичная запись.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EA33DF" w:rsidRPr="0063795F" w:rsidRDefault="00EA33DF" w:rsidP="00A04CD1">
      <w:pPr>
        <w:spacing w:after="0" w:line="240" w:lineRule="auto"/>
        <w:ind w:firstLine="709"/>
        <w:jc w:val="both"/>
        <w:rPr>
          <w:rFonts w:ascii="Times New Roman" w:hAnsi="Times New Roman" w:cs="Times New Roman"/>
          <w:b/>
          <w:sz w:val="24"/>
          <w:szCs w:val="24"/>
        </w:rPr>
      </w:pPr>
      <w:bookmarkStart w:id="109" w:name="_Toc453968188"/>
      <w:bookmarkStart w:id="110" w:name="_Toc435412714"/>
      <w:r w:rsidRPr="0063795F">
        <w:rPr>
          <w:rFonts w:ascii="Times New Roman" w:hAnsi="Times New Roman" w:cs="Times New Roman"/>
          <w:b/>
          <w:sz w:val="24"/>
          <w:szCs w:val="24"/>
        </w:rPr>
        <w:t>Информатика</w:t>
      </w:r>
      <w:bookmarkEnd w:id="109"/>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 изучения</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Введение. Информация и информационные процессы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Системы. Компоненты системы и их взаимодействие.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Универсальность дискретного представления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Математические основы информатики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Тексты и кодирование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Равномерные и неравномерные коды. Условие Фано.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комбинаторики, теории множеств и математической логики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Нормальные формы: дизъюнктивная и конъюнктивная нормальная форма.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объекты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и элементы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Алгоритмические конструкции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Подпрограммы. Рекурсивные алгоритмы.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Табличные величины (массивы).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Запись алгоритмических конструкций в выбранном языке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алгоритмов и их программная реализация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Этапы решения задач на компьютере.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анализа записей чисел в позиционной системе счисления;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решения задач методом перебора (поиск НОД данного натурального числа, проверка числа на простоту и т.д.);</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величиненаибольшего (или наименьшего) значения.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Постановка задачи сортировки.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алгоритмов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Математическое моделирование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программных систем и сервисов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 – универсальное устройство обработки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Подготовка текстов и демонстрационных материалов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Деловая переписка, научная публикация.</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Реферат и аннотация. Оформление списка литературы.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Коллективная работа с документами. Рецензирование текста. Облачные сервисы.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с аудиовизуальными данными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д.).Обработка изображения и звука с использованием интернет- и мобильных приложений.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мультимедийных онлайн</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сервисов для разработки презентаций проектных работ. Работа в группе, технология публикации готового материала в сети.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Электронные (динамические) таблицы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Базы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ведение и использование баз данных при решении учебных и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Автоматизированное проектирование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3D-моделирование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Аддитивные технологии (3D-принтеры).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искусственного интеллекта и машинное обучение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Машинное обучение – решение задач распознавания, классификации и предсказания. Искусственный интеллект.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Информационно-коммуникационные технологии. Работа в информационном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Компьютерные сети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Аппаратные компоненты компьютерных сетей.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Сетевое хранение данных. Облачные сервисы.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Деятельность в сети Интернет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Социальная информатика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сети – организация коллективного взаимодействия и обмена данными. Сетевой этикет: правила поведения в киберпространстве.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Проблема подлинности полученной информации. Информационная культура.Государственные электронные сервисы и услуги. Мобильные приложения. Открытые образовательные ресурсы.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безопасность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Введение. Информация и информационные процессы. Данные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Математические основы информатики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Тексты и кодирование. Передача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Знаки, сигналы и символы. Знаковые 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Искажение информации при передаче по каналам связи.Коды с возможностью обнаружения и исправления ошибок.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Способы защиты информации, передаваемой по каналам связи. Криптография (алгоритмы шифрования). Стеганография.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Сжатие данных при хранении графической и звуковой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Арифметические действия в позиционных системах счисления.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целых и вещественных чисел в памяти компьютера.Компьютерная арифметика.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комбинаторики, теории множеств и математической логики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Операции «импликация», «эквиваленция». Логические функции.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Законы алгебры логики. Эквивалентные преобразования логических выражений. Логические уравнения.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Построение логического выражения с данной таблицей истинности.Дизъюнктивная нормальная форма. Конъюнктивная нормальная форма.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игры двух игроков с полной информацией. Выигрышные стратегии.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объекты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Обход узлов дерева в глубину. Упорядоченные деревья (деревья, в которых упорядочены ребра, выходящие из одного узла).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графов, деревьев, списков при описании объектов и процессов окружающего мира.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и элементы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и структуры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анализа и преобразования записей чисел в позиционной системе счисления.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Построение графика функции, заданной формулой, программой или таблицей значений.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о структурах данных.Примеры: списки, словари, деревья, очереди. Хэш-таблицы.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Языки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Логические переменные. Символьные и строковые переменные. Операции над строками.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Двумерные массивы (матрицы). Многомерные массивы.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работы с данными во внешней памяти. Файлы.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о синтаксисе и семантике языка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Разработка программ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Этапы решения задач на компьютере.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Библиотеки подпрограмм и их использование.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об объектно-ориентированном программировании. Объекты и классы. Инкапсуляция, наследование, полиморфизм.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теории алгоритмов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Другие универсальные вычислительные модели (пример:машина Поста). Универсальный алгоритм. Вычислимые и невычислимые функции. Проблема остановки и ее неразрешимость.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Абстрактные универсальные порождающие модели (пример: грамматики).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Доказательство правильности программ.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Математическое моделирование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Построение математических моделей для решения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Имитационное моделирование. Моделирование систем массового обслуживания.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дискретизации и численных методов в математическом моделировании непрерывных процессов.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Информационно-коммуникационные технологии и их использование для анализа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Аппаратное и программное обеспечение компьютера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Аппаратное обеспечение компьютеров. Персональный компьютер.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Соответствие конфигурации компьютера решаемым задачам. Тенденции развития аппаратного обеспечения компьютеров.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Инсталляция и деинсталляция программного обеспечения. Системное администрирование.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Тенденции развития компьютеров. Квантовые вычисления.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Подготовка текстов и демонстрационных материалов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создания и редактирования математических текстов.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Технические средства ввода текста. Распознавание текста. Распознавание устной речи.</w:t>
      </w:r>
      <w:r w:rsidR="00B41B16">
        <w:rPr>
          <w:rFonts w:ascii="Times New Roman" w:hAnsi="Times New Roman" w:cs="Times New Roman"/>
          <w:sz w:val="24"/>
          <w:szCs w:val="24"/>
        </w:rPr>
        <w:t xml:space="preserve"> </w:t>
      </w:r>
      <w:r w:rsidRPr="00EA33DF">
        <w:rPr>
          <w:rFonts w:ascii="Times New Roman" w:hAnsi="Times New Roman" w:cs="Times New Roman"/>
          <w:sz w:val="24"/>
          <w:szCs w:val="24"/>
        </w:rPr>
        <w:t>Компьютерная верстка текста. Настольно-издательские 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с аудиовизуальными данными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Работа с векторными графическими объектами. Группировка и трансформация объектов.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Технологии ввода и обработки звуковой и видеоинформации.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Электронные (динамические) таблицы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вычислительных задач из различных предметных областей.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Компьютерные средства представления и анализа данных. Визуализация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Базы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Формы. Отчеты.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Многотабличные БД. Связи между таблицами. Нормализация.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Подготовка и выполнение исследовательского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Статистическая обработка данных. Обработка результатов эксперимента.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искусственного интеллекта и машинное обучение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в информационном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Компьютерные сети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Принципы построения компьютерных сетей. Аппаратные компоненты компьютерных сетей. Проводные и беспроводные телекоммуникационные каналы.Сетевые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Интернет. Адресация в сети Интернет (IP-адреса, маски подсети). Система доменных имен.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Технология WWW. Браузеры.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Веб-сайт. Страница. Взаимодействие веб-страницы с сервером. Язык HTML. Динамические страницы.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Разработка веб-сайтов. Язык HTML, каскадные таблицы стилей (CSS). Динамический HTML. Размещение веб-сайтов.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сценариев на языке Javascript. Формы. Понятие о серверных языках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Сетевое хранение данных. Облачные сервисы.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Деятельность в сети Интернет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Расширенный поиск информации в сети Интернет. Использование языков построения запросов.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Социальная информатика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безопасность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EA33DF" w:rsidRPr="00B41B16" w:rsidRDefault="00EA33DF" w:rsidP="00A04CD1">
      <w:pPr>
        <w:spacing w:after="0" w:line="240" w:lineRule="auto"/>
        <w:ind w:firstLine="709"/>
        <w:jc w:val="both"/>
        <w:rPr>
          <w:rFonts w:ascii="Times New Roman" w:hAnsi="Times New Roman" w:cs="Times New Roman"/>
          <w:b/>
          <w:sz w:val="24"/>
          <w:szCs w:val="24"/>
        </w:rPr>
      </w:pPr>
      <w:bookmarkStart w:id="111" w:name="_Toc453968189"/>
      <w:r w:rsidRPr="00B41B16">
        <w:rPr>
          <w:rFonts w:ascii="Times New Roman" w:hAnsi="Times New Roman" w:cs="Times New Roman"/>
          <w:b/>
          <w:sz w:val="24"/>
          <w:szCs w:val="24"/>
        </w:rPr>
        <w:t>Физика</w:t>
      </w:r>
      <w:bookmarkEnd w:id="110"/>
      <w:bookmarkEnd w:id="11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естественно</w:t>
      </w:r>
      <w:r w:rsidR="00EA33DF" w:rsidRPr="00EA33DF">
        <w:rPr>
          <w:rFonts w:ascii="Times New Roman" w:hAnsi="Times New Roman" w:cs="Times New Roman"/>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Pr>
          <w:rFonts w:ascii="Times New Roman" w:hAnsi="Times New Roman" w:cs="Times New Roman"/>
          <w:sz w:val="24"/>
          <w:szCs w:val="24"/>
        </w:rPr>
        <w:t xml:space="preserve"> </w:t>
      </w:r>
      <w:r w:rsidR="00EA33DF" w:rsidRPr="00EA33DF">
        <w:rPr>
          <w:rFonts w:ascii="Times New Roman" w:hAnsi="Times New Roman" w:cs="Times New Roman"/>
          <w:sz w:val="24"/>
          <w:szCs w:val="24"/>
        </w:rPr>
        <w:t>в формировании собственной позиции по отношению к физической информации, полученной из разных источников.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w:t>
      </w:r>
      <w:r w:rsidRPr="00EA33DF">
        <w:rPr>
          <w:rFonts w:ascii="Times New Roman" w:hAnsi="Times New Roman" w:cs="Times New Roman"/>
          <w:sz w:val="24"/>
          <w:szCs w:val="24"/>
        </w:rPr>
        <w:lastRenderedPageBreak/>
        <w:t>экологической безопасности последствия бытовой и производственной деятельности человека, связанной с использованием источников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Физика и естественно</w:t>
      </w:r>
      <w:r w:rsidR="00EA33DF" w:rsidRPr="00EA33DF">
        <w:rPr>
          <w:rFonts w:ascii="Times New Roman" w:hAnsi="Times New Roman" w:cs="Times New Roman"/>
          <w:sz w:val="24"/>
          <w:szCs w:val="24"/>
        </w:rPr>
        <w:t>научный метод познания природы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Механика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Механические колебания и волны. Превращения энергии при колебаниях. Энергия волны.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Молекулярная физика и термодинамика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Агрегатные состояния вещества. Модель строения жидкостей.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Электромагнитные колебания. Колебательный контур.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Электромагнитные волны. Диапазоны электромагнитных излучений и их практическое применение.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Геометрическая оптика. Волновые свойства света.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специальной теории относительности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Квантовая физика. Физика атома и атомного ядра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Планетарная модель атома. Объяснение линейчатого спектра водорода на основе квантовых постулатов Бора.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Состав и строение атомного ядра. Энергия связи атомных ядер. Виды радиоактивных превращений атомных ядер.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Закон радиоактивного распада. Ядерные реакции. Цепная реакция деления ядер.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Элементарные частицы. Фундаментальные взаимодействия.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Строение Вселенной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представления о происхождении и эволюции Солнца и звезд. Классификация звезд. Звезды и источники их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Галактика. Представление о строении и эволюции Вселенной.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Физика и естественно</w:t>
      </w:r>
      <w:r w:rsidR="00EA33DF" w:rsidRPr="00EA33DF">
        <w:rPr>
          <w:rFonts w:ascii="Times New Roman" w:hAnsi="Times New Roman" w:cs="Times New Roman"/>
          <w:sz w:val="24"/>
          <w:szCs w:val="24"/>
        </w:rPr>
        <w:t xml:space="preserve">научный метод познания природы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Механика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Импульс силы. Закон изменения и сохранения импульса. Работа силы. Закон изменения и сохранения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Механические колебания и волны. Амплитуда, период, частота, фазаколебаний. Превращения энергии при колебаниях. Вынужденные колебания, резонанс.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Поперечные и продольные волны. Энергия волны. Интерференция и дифракция волн. Звуковые волны.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Молекулярная физика и термодинамика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и задачи молекулярно-кинетической теории (МКТ) и термодинамики.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Преобразования энергии в тепловых машинах. КПД тепловой машины. Цикл Карно. Экологические проблемы теплоэнергетики.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специальной теории относительности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Квантовая физика. Физика атома и атомного ядра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и задачи квантовой физики.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Тепловое излучение. Распределение энергии в спектре абсолютно черного тела.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Гипотеза М. Планка о квантах. Фотоэффект. Опыты А.Г. Столетова, законы фотоэффекта. Уравнение А. Эйнштейна для фотоэффекта.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Фотон. Опыты П.Н. Лебедева и С.И. Вавилова. Гипотеза Л. де Бройля о волновых свойствах частиц. Корпускулярно-</w:t>
      </w:r>
      <w:r w:rsidRPr="00EA33DF">
        <w:rPr>
          <w:rFonts w:ascii="Times New Roman" w:hAnsi="Times New Roman" w:cs="Times New Roman"/>
          <w:sz w:val="24"/>
          <w:szCs w:val="24"/>
        </w:rPr>
        <w:softHyphen/>
        <w:t>волновой дуализм. Дифракция электронов. Давление света. Соотношение неопределенностей Гейзенберга.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 и строение атомного ядра. Изотопы. Ядерные силы. Дефект массы и энергия связи ядра.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Элементарные частицы. Фундаментальные взаимодействия. Ускорители элементарных частиц.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Строение Вселенной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Примерный перечень практических и лабораторных работ (на выбор учителя)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Прямые измерения: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измерение мгновенной скорости с использованием секундомера или компьютера с датчиками;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масс (по взаимодействию);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сил в механике;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температуры жидкостными и цифровыми термометрами;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сил взаимодействия молекул (методом отрыва капель);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термодинамических параметров газа;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ЭДС источника тока;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силы взаимодействия катушки с током и магнита помощью электронных весов;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периода обращения двойных звезд (печатные материалы).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Косвенные измерения: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ускорения;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ускорения свободного падения;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энергии и импульса по тормозному пути;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удельной теплоты плавления льда;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напряженности вихревого электрического поля (при наблюдении электромагнитной индукции);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внутреннего сопротивления источника тока;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показателя преломления среды;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фокусного расстояния собирающей и рассеивающей линз;</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длины световой волны;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импульса и энергии частицы при движении в магнитном поле (по фотографиям).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явлений: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механических явлений в инерциальных и неинерциальных системах отсчета;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вынужденных колебаний и резонанса;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диффузии;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явления электромагнитной индукции;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волновых свойств света: дифракция, интерференция, поляризация;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спектров;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вечерние наблюдения звезд, Луны и планет в телескоп или бинокль.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равноускоренного движения с использованием электронного секундомера или компьютера с датчиками;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движения тела, брошенного горизонтально;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центрального удара;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качения цилиндра по наклонной плоскости;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движения броуновской частицы (по трекам Перрена);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изопроцессов;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исследование изохорного процесса и оценка абсолютного нуля;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остывания воды;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зависимости напряжения на полюсах источника тока от силы тока в цепи;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исследование зависимости силы тока через лампочку от напряжения на ней;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нагревания воды нагревателем небольшой мощности;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явления электромагнитной индукции;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зависимости угла преломления от угла падения;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зависимости расстояния от линзы до изображения от расстояния от линзы до предмета;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спектра водорода;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движения двойных звезд (по печатным материалам)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Проверка гипотез (в том числе имеются неверные):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движении бруска по наклонной плоскости скорость прямо пропорциональна пути;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затухании колебаний амплитуда обратно пропорциональна времени;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квадрат среднего перемещения броуновской частицы прямо пропорционаленвремени наблюдения (по трекам Перрена);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скорость остывания воды линейно зависит от времени остывания;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напряжение при последовательном включении лампочки и резистора не равно сумме напряжений на лампочке и резисторе;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угол преломления прямо пропорционален углу падения;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плотном сложении двух линз оптические силы складываются;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технических устройств: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наклонной плоскости с заданным КПД;</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рычажных весов;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наклонной плоскости, по которой брусок движется с заданным ускорением;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электродвигателя;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трансформатора;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модели телескопа или микроскопа.</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12" w:name="_Toc435412715"/>
      <w:bookmarkStart w:id="113" w:name="_Toc453968190"/>
      <w:r w:rsidRPr="00EA33DF">
        <w:rPr>
          <w:rFonts w:ascii="Times New Roman" w:hAnsi="Times New Roman" w:cs="Times New Roman"/>
          <w:sz w:val="24"/>
          <w:szCs w:val="24"/>
        </w:rPr>
        <w:t>Химия</w:t>
      </w:r>
      <w:bookmarkEnd w:id="112"/>
      <w:bookmarkEnd w:id="113"/>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естественно</w:t>
      </w:r>
      <w:r w:rsidR="00EA33DF" w:rsidRPr="00EA33DF">
        <w:rPr>
          <w:rFonts w:ascii="Times New Roman" w:hAnsi="Times New Roman" w:cs="Times New Roman"/>
          <w:sz w:val="24"/>
          <w:szCs w:val="24"/>
        </w:rP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ФГОС СОО химия может изучаться на базовом и углубленном уровнях.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w:t>
      </w:r>
      <w:r w:rsidRPr="00EA33DF">
        <w:rPr>
          <w:rFonts w:ascii="Times New Roman" w:hAnsi="Times New Roman" w:cs="Times New Roman"/>
          <w:sz w:val="24"/>
          <w:szCs w:val="24"/>
        </w:rPr>
        <w:lastRenderedPageBreak/>
        <w:t>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14" w:name="h.gjdgxs" w:colFirst="0" w:colLast="0"/>
      <w:bookmarkEnd w:id="114"/>
      <w:r w:rsidRPr="00EA33DF">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органической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Теоретические основы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w:t>
      </w:r>
      <w:r w:rsidRPr="00EA33DF">
        <w:rPr>
          <w:rFonts w:ascii="Times New Roman" w:hAnsi="Times New Roman" w:cs="Times New Roman"/>
          <w:sz w:val="24"/>
          <w:szCs w:val="24"/>
        </w:rPr>
        <w:lastRenderedPageBreak/>
        <w:t>физических свойств вещества от типа кристаллической решетки. Причины многообразия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в строительстве. Цемент. Бетон.Подбор оптимальных строительных материалов в практической деятельности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экология. Химическое загрязнение окружающей среды и его последствия.Охрана гидросферы, почвы, атмосферы, флоры и фауны от химического загрязнения.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темы практических работ (на выбор учителя):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Качественное определение углерода, водорода и хлора в органических веществах.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шаростержневых моделей молекул органических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пластмасс и волокон.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искусственного шелка.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на получение органических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на распознавание органических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Идентификация неорганических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собирание и распознавание газов.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по теме «Металлы».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по теме «Неметаллы».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Решение экспериментальных задач по теме «Генетическая связь между классами 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этилена и изучение его свойств.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уксусной кислоты и изучение ее свойств.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Гидролиз жиров.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Изготовление мыла ручной работы.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косметических средств.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свойств белков.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пищевой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пищевых добавок.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Свойства одноатомных и многоатомных спиртов.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Химические свойства альдегидов.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Синтез сложного эфира.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Гидролиз углеводов.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Устранение временной жесткости воды.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Качественные реакции на неорганические вещества и ионы.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влияния различных факторов на скорость химической реакции.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концентрации раствора аскорбиновой кислоты методом титрования.</w:t>
      </w:r>
    </w:p>
    <w:p w:rsidR="00EA33DF" w:rsidRPr="007F4304" w:rsidRDefault="00EA33DF" w:rsidP="00A04CD1">
      <w:pPr>
        <w:spacing w:after="0" w:line="240" w:lineRule="auto"/>
        <w:ind w:firstLine="709"/>
        <w:jc w:val="both"/>
        <w:rPr>
          <w:rFonts w:ascii="Times New Roman" w:hAnsi="Times New Roman" w:cs="Times New Roman"/>
          <w:b/>
          <w:sz w:val="24"/>
          <w:szCs w:val="24"/>
        </w:rPr>
      </w:pPr>
      <w:bookmarkStart w:id="115" w:name="_Toc435412716"/>
      <w:bookmarkStart w:id="116" w:name="_Toc453968191"/>
      <w:r w:rsidRPr="007F4304">
        <w:rPr>
          <w:rFonts w:ascii="Times New Roman" w:hAnsi="Times New Roman" w:cs="Times New Roman"/>
          <w:b/>
          <w:sz w:val="24"/>
          <w:szCs w:val="24"/>
        </w:rPr>
        <w:t>Биология</w:t>
      </w:r>
      <w:bookmarkEnd w:id="115"/>
      <w:bookmarkEnd w:id="116"/>
    </w:p>
    <w:p w:rsidR="00EA33DF" w:rsidRPr="00EA33DF" w:rsidRDefault="007F4304"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естественно</w:t>
      </w:r>
      <w:r w:rsidR="00EA33DF" w:rsidRPr="00EA33DF">
        <w:rPr>
          <w:rFonts w:ascii="Times New Roman" w:hAnsi="Times New Roman" w:cs="Times New Roman"/>
          <w:sz w:val="24"/>
          <w:szCs w:val="24"/>
        </w:rPr>
        <w:t>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w:t>
      </w:r>
      <w:r w:rsidRPr="00EA33DF">
        <w:rPr>
          <w:rFonts w:ascii="Times New Roman" w:hAnsi="Times New Roman" w:cs="Times New Roman"/>
          <w:sz w:val="24"/>
          <w:szCs w:val="24"/>
        </w:rPr>
        <w:lastRenderedPageBreak/>
        <w:t>выбрать из перечня работы, которые считает наиболее целесообразными с учетом необходимости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Биология как комплекс наук о живой природе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Биологические системы как предмет изучения биологии.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Структурные и функциональные основы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Вирусы – неклеточная форма жизни, меры профилактики вирусных заболеваний.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Организм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Организм — единое целое.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Жизнедеятельность организма. Регуляция функций организма, гомеостаз.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Доместикация и селекция. Методы селекции. Биотехнология, ее направления и перспективы развития. Биобезопасность.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Теория эволюции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жизни на Земле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Организмы и окружающая среда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Приспособления организмов к действию экологических факторов.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Структура биосферы. Закономерности существования биосферы. Круговороты веществ в биосфере.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Глобальные антропогенные изменения в биосфере. Проблемы устойчивого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Перспективы развития биологических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Примерный перечень лабораторных и практических работ (на выбор учителя):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различных методов при изучении биологических объектов.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Техника микроскопирования.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Приготовление, рассматривание и описание микропрепаратов клеток растений.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строения клеток растений, животных, грибов и бактерий.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движения цитоплазмы.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плазмолиза и деплазмолиза в клетках кожицы лука.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ферментативного расщепления пероксида водорода в растительных и животных клетках.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Обнаружение белков, углеводов, липидов с помощью качественных реакций.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Выделение ДНК.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каталитической активности ферментов (на примере амилазы или каталазы).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митоза в клетках кончика корешка лука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хромосом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стадий мейоза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строения половых клеток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элементарных задач по молекулярной биологии.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элементарных схем скрещивания.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генетических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результатов моногибридного и дигибридного скрещивания у дрозофилы.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и анализ родословных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изменчивости, построение вариационного ряда и вариационной кривой.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Описание фенотипа.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видов по морфологическому критерию.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Описание приспособленности организма и ее относительного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приспособлений организмов к влиянию различных экологических факторов.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анатомического строения растений разных мест обитания.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измерения факторов среды обитания.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экологических адаптаций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пищевых цепей.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 описание экосистем своей местности.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Моделирование структур и процессов, происходящих в экосистемах.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антропогенных изменений в природе.</w:t>
      </w:r>
    </w:p>
    <w:p w:rsidR="00EA33DF" w:rsidRPr="007F4304" w:rsidRDefault="00EA33DF" w:rsidP="00A04CD1">
      <w:pPr>
        <w:spacing w:after="0" w:line="240" w:lineRule="auto"/>
        <w:ind w:firstLine="709"/>
        <w:jc w:val="both"/>
        <w:rPr>
          <w:rFonts w:ascii="Times New Roman" w:hAnsi="Times New Roman" w:cs="Times New Roman"/>
          <w:b/>
          <w:sz w:val="24"/>
          <w:szCs w:val="24"/>
        </w:rPr>
      </w:pPr>
      <w:bookmarkStart w:id="117" w:name="_Toc435412718"/>
      <w:bookmarkStart w:id="118" w:name="_Toc453968193"/>
      <w:r w:rsidRPr="007F4304">
        <w:rPr>
          <w:rFonts w:ascii="Times New Roman" w:hAnsi="Times New Roman" w:cs="Times New Roman"/>
          <w:b/>
          <w:sz w:val="24"/>
          <w:szCs w:val="24"/>
        </w:rPr>
        <w:t>Физическая культура</w:t>
      </w:r>
      <w:bookmarkEnd w:id="117"/>
      <w:bookmarkEnd w:id="118"/>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w:t>
      </w:r>
      <w:r w:rsidRPr="00EA33DF">
        <w:rPr>
          <w:rFonts w:ascii="Times New Roman" w:hAnsi="Times New Roman" w:cs="Times New Roman"/>
          <w:sz w:val="24"/>
          <w:szCs w:val="24"/>
        </w:rPr>
        <w:lastRenderedPageBreak/>
        <w:t>собственных образовательных траекторий, инновационных форм и методов образовательного процесса.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Физическая культура и здоровый образ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Формы организации занятий физической культурой.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Современное состояние физической культуры и спорта в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Физкультурно-оздоровительная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Оздоровительные системы физического воспитания.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Физическое совершенствование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Спортивные единоборства: технико-тактические действия самообороны; приемы страховки и самостраховки.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EA33DF" w:rsidRPr="007F4304" w:rsidRDefault="00EA33DF" w:rsidP="00A04CD1">
      <w:pPr>
        <w:spacing w:after="0" w:line="240" w:lineRule="auto"/>
        <w:ind w:firstLine="709"/>
        <w:jc w:val="both"/>
        <w:rPr>
          <w:rFonts w:ascii="Times New Roman" w:hAnsi="Times New Roman" w:cs="Times New Roman"/>
          <w:b/>
          <w:sz w:val="24"/>
          <w:szCs w:val="24"/>
        </w:rPr>
      </w:pPr>
      <w:bookmarkStart w:id="119" w:name="_Toc435412720"/>
      <w:bookmarkStart w:id="120" w:name="_Toc453968195"/>
      <w:r w:rsidRPr="007F4304">
        <w:rPr>
          <w:rFonts w:ascii="Times New Roman" w:hAnsi="Times New Roman" w:cs="Times New Roman"/>
          <w:b/>
          <w:sz w:val="24"/>
          <w:szCs w:val="24"/>
        </w:rPr>
        <w:t>Основы безопасности жизнедеятельности</w:t>
      </w:r>
      <w:bookmarkStart w:id="121" w:name="_Toc435412721"/>
      <w:bookmarkEnd w:id="119"/>
      <w:bookmarkEnd w:id="120"/>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w:t>
      </w:r>
      <w:r w:rsidRPr="00EA33DF">
        <w:rPr>
          <w:rFonts w:ascii="Times New Roman" w:hAnsi="Times New Roman" w:cs="Times New Roman"/>
          <w:sz w:val="24"/>
          <w:szCs w:val="24"/>
        </w:rPr>
        <w:lastRenderedPageBreak/>
        <w:t>окружающего мира, а также готовности к выполнению гражданского долга по защите Отечества.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Целью изучения и освоения примерной программы учебного предмета «Основыбезопасности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Содержание представлено в девяти модулях.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 xml:space="preserve">и скрытыми </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опасностями</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в современных молодежных хобби</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подростков.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здорового образа жизни» раскрывает основы здорового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обороны государства» раскрывает вопросы, связанные ссостоянием и тенденциями развития современного мира и России, а также факторы и источники угроз и основы обороны РФ.</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«Правовые основы военной службы» включает вопросыобеспечения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безопасности жизнедеятельности» как учебный предмет обеспечивает: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действовать индивидуально и в группе в опасных и чрезвычайных ситуациях;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патриотизма, уважения к историческому и культурному прошлому России и ее Вооруженным Силам;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приобретение навыков в области гражданской обороны;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использованиюучебного времени в рамках выбранного профиля и индивидуальной траектории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комплексной безопасности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Защита населения Российской Федерации от опасных и чрезвычайных ситуаций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Основы противодействия экстремизму, терроризму и наркотизму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здорового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медицинских знаний и оказание первой помощи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медицинского и санитарного назначения.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обороны государства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Правовые основы военной службы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начальной военной подготовки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Хранение автомата Калашникова. Устройство патрона.</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lastRenderedPageBreak/>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Военно-профессиональная деятельность</w:t>
      </w:r>
    </w:p>
    <w:p w:rsid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04CD1" w:rsidRPr="00EA33DF" w:rsidRDefault="00A04CD1" w:rsidP="00A04CD1">
      <w:pPr>
        <w:spacing w:after="0" w:line="240" w:lineRule="auto"/>
        <w:ind w:firstLine="709"/>
        <w:jc w:val="both"/>
        <w:rPr>
          <w:rFonts w:ascii="Times New Roman" w:hAnsi="Times New Roman" w:cs="Times New Roman"/>
          <w:sz w:val="24"/>
          <w:szCs w:val="24"/>
        </w:rPr>
      </w:pPr>
    </w:p>
    <w:p w:rsidR="00EA33DF" w:rsidRPr="007F4304" w:rsidRDefault="00EA33DF" w:rsidP="00E411AC">
      <w:pPr>
        <w:rPr>
          <w:rFonts w:ascii="Times New Roman" w:hAnsi="Times New Roman" w:cs="Times New Roman"/>
          <w:b/>
          <w:sz w:val="24"/>
          <w:szCs w:val="24"/>
        </w:rPr>
      </w:pPr>
      <w:bookmarkStart w:id="122" w:name="_Toc453968196"/>
      <w:r w:rsidRPr="007F4304">
        <w:rPr>
          <w:rFonts w:ascii="Times New Roman" w:hAnsi="Times New Roman" w:cs="Times New Roman"/>
          <w:b/>
          <w:sz w:val="24"/>
          <w:szCs w:val="24"/>
        </w:rPr>
        <w:t>II.3. Программа воспитания и социализации обучающихся при получении среднего общего образования</w:t>
      </w:r>
      <w:bookmarkEnd w:id="121"/>
      <w:bookmarkEnd w:id="122"/>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обеспечивает: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Программа содержит: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цель и задачи духовно-нравственного развития, воспитания, социализации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модель организации работы по духовно-нравственному развитию, воспитанию и социализации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5) описание форм и методов организации социально значимой деятельности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7) описание методов и форм профессиональной ориентации в организации, осуществляющей образовательную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9) описание форм и методов повышения педагогической культуры родителей (законных представителей)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безопасного, здорового и экологически целесообразного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Содержательный раздел (программы) определяет общее содержание среднего общего образования МБОУ «</w:t>
      </w:r>
      <w:r w:rsidR="007F4304">
        <w:rPr>
          <w:rFonts w:ascii="Times New Roman" w:hAnsi="Times New Roman" w:cs="Times New Roman"/>
          <w:sz w:val="24"/>
          <w:szCs w:val="24"/>
        </w:rPr>
        <w:t>Луховицкая средняя общеобразовательная школа № 2</w:t>
      </w:r>
      <w:r w:rsidRPr="00EA33DF">
        <w:rPr>
          <w:rFonts w:ascii="Times New Roman" w:hAnsi="Times New Roman" w:cs="Times New Roman"/>
          <w:sz w:val="24"/>
          <w:szCs w:val="24"/>
        </w:rPr>
        <w:t>»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23" w:name="_Toc410654044"/>
      <w:bookmarkStart w:id="124" w:name="_Toc284662818"/>
      <w:bookmarkStart w:id="125" w:name="_Toc284663445"/>
      <w:bookmarkStart w:id="126" w:name="_Toc409691719"/>
      <w:bookmarkStart w:id="127" w:name="_Toc435412722"/>
      <w:bookmarkStart w:id="128" w:name="_Toc453968197"/>
      <w:r w:rsidRPr="00EA33DF">
        <w:rPr>
          <w:rFonts w:ascii="Times New Roman" w:hAnsi="Times New Roman" w:cs="Times New Roman"/>
          <w:sz w:val="24"/>
          <w:szCs w:val="24"/>
        </w:rPr>
        <w:t>II.3. 1. Цель и задачи духовно-нравственного развития, воспитания и</w:t>
      </w:r>
      <w:bookmarkStart w:id="129" w:name="_Toc410654045"/>
      <w:bookmarkStart w:id="130" w:name="_Toc284663446"/>
      <w:bookmarkEnd w:id="123"/>
      <w:bookmarkEnd w:id="124"/>
      <w:bookmarkEnd w:id="125"/>
      <w:bookmarkEnd w:id="126"/>
      <w:bookmarkEnd w:id="127"/>
      <w:bookmarkEnd w:id="129"/>
      <w:bookmarkEnd w:id="130"/>
      <w:r w:rsidR="007F4304">
        <w:rPr>
          <w:rFonts w:ascii="Times New Roman" w:hAnsi="Times New Roman" w:cs="Times New Roman"/>
          <w:sz w:val="24"/>
          <w:szCs w:val="24"/>
        </w:rPr>
        <w:t xml:space="preserve">   </w:t>
      </w:r>
      <w:r w:rsidRPr="00EA33DF">
        <w:rPr>
          <w:rFonts w:ascii="Times New Roman" w:hAnsi="Times New Roman" w:cs="Times New Roman"/>
          <w:sz w:val="24"/>
          <w:szCs w:val="24"/>
        </w:rPr>
        <w:t>социализации обучающихся</w:t>
      </w:r>
      <w:bookmarkEnd w:id="128"/>
    </w:p>
    <w:p w:rsidR="00EA33DF" w:rsidRPr="00EA33DF" w:rsidRDefault="00EA33DF" w:rsidP="00A04CD1">
      <w:pPr>
        <w:spacing w:after="0" w:line="240" w:lineRule="auto"/>
        <w:ind w:firstLine="709"/>
        <w:jc w:val="both"/>
        <w:rPr>
          <w:rFonts w:ascii="Times New Roman" w:hAnsi="Times New Roman" w:cs="Times New Roman"/>
          <w:sz w:val="24"/>
          <w:szCs w:val="24"/>
        </w:rPr>
      </w:pPr>
      <w:r w:rsidRPr="007F4304">
        <w:rPr>
          <w:rFonts w:ascii="Times New Roman" w:hAnsi="Times New Roman" w:cs="Times New Roman"/>
          <w:sz w:val="24"/>
          <w:szCs w:val="24"/>
          <w:u w:val="single"/>
        </w:rPr>
        <w:t>Целью</w:t>
      </w:r>
      <w:r w:rsidRPr="00EA33DF">
        <w:rPr>
          <w:rFonts w:ascii="Times New Roman" w:hAnsi="Times New Roman" w:cs="Times New Roman"/>
          <w:sz w:val="24"/>
          <w:szCs w:val="24"/>
        </w:rPr>
        <w:t xml:space="preserve">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7F4304">
        <w:rPr>
          <w:rFonts w:ascii="Times New Roman" w:hAnsi="Times New Roman" w:cs="Times New Roman"/>
          <w:sz w:val="24"/>
          <w:szCs w:val="24"/>
          <w:u w:val="single"/>
        </w:rPr>
        <w:t>Задачи</w:t>
      </w:r>
      <w:r w:rsidRPr="00EA33DF">
        <w:rPr>
          <w:rFonts w:ascii="Times New Roman" w:hAnsi="Times New Roman" w:cs="Times New Roman"/>
          <w:sz w:val="24"/>
          <w:szCs w:val="24"/>
        </w:rPr>
        <w:t xml:space="preserve"> духовно-нравственного развития, воспитания и социализации обучающихся: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31" w:name="_Toc435412723"/>
      <w:bookmarkStart w:id="132" w:name="_Toc453968198"/>
      <w:bookmarkEnd w:id="131"/>
      <w:r w:rsidRPr="00EA33DF">
        <w:rPr>
          <w:rFonts w:ascii="Times New Roman" w:hAnsi="Times New Roman" w:cs="Times New Roman"/>
          <w:sz w:val="24"/>
          <w:szCs w:val="24"/>
        </w:rPr>
        <w:t>II.3.2. </w:t>
      </w:r>
      <w:r w:rsidRPr="007F4304">
        <w:rPr>
          <w:rFonts w:ascii="Times New Roman" w:hAnsi="Times New Roman" w:cs="Times New Roman"/>
          <w:sz w:val="24"/>
          <w:szCs w:val="24"/>
          <w:u w:val="single"/>
        </w:rPr>
        <w:t>Основные направления</w:t>
      </w:r>
      <w:r w:rsidRPr="00EA33DF">
        <w:rPr>
          <w:rFonts w:ascii="Times New Roman" w:hAnsi="Times New Roman" w:cs="Times New Roman"/>
          <w:sz w:val="24"/>
          <w:szCs w:val="24"/>
        </w:rPr>
        <w:t xml:space="preserve"> и ценностные основы духовно-нравственного развития, воспитания и социализации</w:t>
      </w:r>
      <w:bookmarkEnd w:id="132"/>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отношения обучающихся к России как к Родине (Отечеству) (включает подготовку к патриотическому служению);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отношения обучающихся с окружающими людьми (включает подготовку к общению со сверстниками, старшими и младшими);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отношения обучающихся к семье и родителям (включает подготовку личности к семейной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отношения обучающихся к закону, государству и к гражданскому обществу (включает подготовку личности к общественной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трудовых и социально-экономических отношений (включает подготовку личности к трудовой деятельности).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«Человек, его права и свободы являются высшей ценностью» (Гл. I, ст. 2);</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42">
        <w:r w:rsidRPr="00EA33DF">
          <w:rPr>
            <w:rFonts w:ascii="Times New Roman" w:hAnsi="Times New Roman" w:cs="Times New Roman"/>
            <w:sz w:val="24"/>
            <w:szCs w:val="24"/>
          </w:rPr>
          <w:t>(законных представителей)</w:t>
        </w:r>
      </w:hyperlink>
      <w:r w:rsidRPr="00EA33DF">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…недопустимость ограничения или устранения конкуренции в сфере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создание условий для воспитания здоровой, счастливой, свободной, ориентированной на труд личности;</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lastRenderedPageBreak/>
        <w:t>поддержка единства и целостности, преемственности и непрерывности воспитания;</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поддержка общественных институтов, которые являются носителями духовных ценностей;</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формирование внутренней позиции личности по отношению к окружающей социальной действительности;</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33" w:name="_Toc435412724"/>
      <w:bookmarkStart w:id="134" w:name="_Toc453968199"/>
      <w:bookmarkEnd w:id="133"/>
      <w:r w:rsidRPr="00EA33DF">
        <w:rPr>
          <w:rFonts w:ascii="Times New Roman" w:hAnsi="Times New Roman" w:cs="Times New Roman"/>
          <w:sz w:val="24"/>
          <w:szCs w:val="24"/>
        </w:rPr>
        <w:t>II.3.3</w:t>
      </w:r>
      <w:r w:rsidRPr="007F4304">
        <w:rPr>
          <w:rFonts w:ascii="Times New Roman" w:hAnsi="Times New Roman" w:cs="Times New Roman"/>
          <w:sz w:val="24"/>
          <w:szCs w:val="24"/>
          <w:u w:val="single"/>
        </w:rPr>
        <w:t>. Содержание, виды деятельности и формы занятий</w:t>
      </w:r>
      <w:r w:rsidRPr="00EA33DF">
        <w:rPr>
          <w:rFonts w:ascii="Times New Roman" w:hAnsi="Times New Roman" w:cs="Times New Roman"/>
          <w:sz w:val="24"/>
          <w:szCs w:val="24"/>
        </w:rPr>
        <w:t xml:space="preserve"> с обучающимися по каждому из направлений духовно-нравственного развития, воспитания и социализации обучающихся</w:t>
      </w:r>
      <w:bookmarkEnd w:id="134"/>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воспитания обучающихся в сфере отношения к России как к Родине (Отечеству) используются: </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туристско-краеведческая, художественно-эстетическая, спортивная, познавательная и другие виды деятельности;</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туристические походы, краеведческие экспедиции,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общегосударственные, региональные и корпоративные ритуалы (ритуалы МБОУ « </w:t>
      </w:r>
      <w:r w:rsidR="007F4304" w:rsidRPr="007F4304">
        <w:rPr>
          <w:rFonts w:ascii="Times New Roman" w:hAnsi="Times New Roman" w:cs="Times New Roman"/>
          <w:sz w:val="24"/>
          <w:szCs w:val="24"/>
        </w:rPr>
        <w:t>Луховицкая средняя общеобразовательная школа № 2</w:t>
      </w:r>
      <w:r w:rsidRPr="007F4304">
        <w:rPr>
          <w:rFonts w:ascii="Times New Roman" w:hAnsi="Times New Roman" w:cs="Times New Roman"/>
          <w:sz w:val="24"/>
          <w:szCs w:val="24"/>
        </w:rPr>
        <w:t>», предприятия, общественного объединения и т.д.); развитие у подрастающего поколения уважения к историческим символам и памятникам Отечества;</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lastRenderedPageBreak/>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обучающихся в сфере отношения к России как к Родине (Отечеству) включает:</w:t>
      </w:r>
    </w:p>
    <w:p w:rsidR="00EA33DF" w:rsidRPr="007F4304" w:rsidRDefault="00EA33DF" w:rsidP="00A04CD1">
      <w:pPr>
        <w:pStyle w:val="a3"/>
        <w:numPr>
          <w:ilvl w:val="0"/>
          <w:numId w:val="85"/>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EA33DF" w:rsidRPr="007F4304" w:rsidRDefault="00EA33DF" w:rsidP="00A04CD1">
      <w:pPr>
        <w:pStyle w:val="a3"/>
        <w:numPr>
          <w:ilvl w:val="0"/>
          <w:numId w:val="85"/>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EA33DF" w:rsidRPr="007F4304" w:rsidRDefault="00EA33DF" w:rsidP="00A04CD1">
      <w:pPr>
        <w:pStyle w:val="a3"/>
        <w:numPr>
          <w:ilvl w:val="0"/>
          <w:numId w:val="85"/>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отношений с окружающими людьми предполагают формирование:</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развитие культуры межнационального общения; </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развитие в детской среде ответственности, принципов коллективизма и социальной солидарности.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ответственного отношения к созданию и сохранению семьи на основе осознанного принятия ценностей семейной жизни.</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Для воспитания, социализации и духовно-нравственного развития в</w:t>
      </w:r>
      <w:r w:rsidR="001470D5">
        <w:rPr>
          <w:rFonts w:ascii="Times New Roman" w:hAnsi="Times New Roman" w:cs="Times New Roman"/>
          <w:sz w:val="24"/>
          <w:szCs w:val="24"/>
        </w:rPr>
        <w:t xml:space="preserve">  </w:t>
      </w:r>
      <w:r w:rsidRPr="007F4304">
        <w:rPr>
          <w:rFonts w:ascii="Times New Roman" w:hAnsi="Times New Roman" w:cs="Times New Roman"/>
          <w:sz w:val="24"/>
          <w:szCs w:val="24"/>
        </w:rPr>
        <w:t>сфере отношений с окружающими людьми и в семье</w:t>
      </w:r>
      <w:r w:rsidR="007F4304">
        <w:rPr>
          <w:rFonts w:ascii="Times New Roman" w:hAnsi="Times New Roman" w:cs="Times New Roman"/>
          <w:sz w:val="24"/>
          <w:szCs w:val="24"/>
        </w:rPr>
        <w:t xml:space="preserve"> </w:t>
      </w:r>
      <w:r w:rsidRPr="007F4304">
        <w:rPr>
          <w:rFonts w:ascii="Times New Roman" w:hAnsi="Times New Roman" w:cs="Times New Roman"/>
          <w:sz w:val="24"/>
          <w:szCs w:val="24"/>
        </w:rPr>
        <w:t>используются:</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lastRenderedPageBreak/>
        <w:t>потенциал учебных предметов предметных областей «Русский язык и литература», «Общественные науки», обеспечивающих ориентацию обучающихся в сфере отношений с окружающими людьми;</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сотрудничество с традиционными религиозными общинами.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отношения к закону, государству и гражданскому обществу</w:t>
      </w:r>
      <w:r w:rsidR="001470D5">
        <w:rPr>
          <w:rFonts w:ascii="Times New Roman" w:hAnsi="Times New Roman" w:cs="Times New Roman"/>
          <w:sz w:val="24"/>
          <w:szCs w:val="24"/>
        </w:rPr>
        <w:t xml:space="preserve"> </w:t>
      </w:r>
      <w:r w:rsidRPr="00EA33DF">
        <w:rPr>
          <w:rFonts w:ascii="Times New Roman" w:hAnsi="Times New Roman" w:cs="Times New Roman"/>
          <w:sz w:val="24"/>
          <w:szCs w:val="24"/>
        </w:rPr>
        <w:t>предусматривают:</w:t>
      </w:r>
    </w:p>
    <w:p w:rsidR="00EA33DF" w:rsidRPr="001470D5" w:rsidRDefault="00EA33DF" w:rsidP="00A04CD1">
      <w:pPr>
        <w:pStyle w:val="a3"/>
        <w:numPr>
          <w:ilvl w:val="0"/>
          <w:numId w:val="8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EA33DF" w:rsidRPr="001470D5" w:rsidRDefault="00EA33DF" w:rsidP="00A04CD1">
      <w:pPr>
        <w:pStyle w:val="a3"/>
        <w:numPr>
          <w:ilvl w:val="0"/>
          <w:numId w:val="8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EA33DF" w:rsidRPr="001470D5" w:rsidRDefault="00EA33DF" w:rsidP="00A04CD1">
      <w:pPr>
        <w:pStyle w:val="a3"/>
        <w:numPr>
          <w:ilvl w:val="0"/>
          <w:numId w:val="8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A33DF" w:rsidRPr="001470D5" w:rsidRDefault="00EA33DF" w:rsidP="00A04CD1">
      <w:pPr>
        <w:pStyle w:val="a3"/>
        <w:numPr>
          <w:ilvl w:val="0"/>
          <w:numId w:val="8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данной области осуществляются:</w:t>
      </w:r>
    </w:p>
    <w:p w:rsidR="00EA33DF" w:rsidRPr="001470D5" w:rsidRDefault="00EA33DF" w:rsidP="00A04CD1">
      <w:pPr>
        <w:pStyle w:val="a3"/>
        <w:numPr>
          <w:ilvl w:val="0"/>
          <w:numId w:val="8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EA33DF" w:rsidRPr="001470D5" w:rsidRDefault="00EA33DF" w:rsidP="00A04CD1">
      <w:pPr>
        <w:pStyle w:val="a3"/>
        <w:numPr>
          <w:ilvl w:val="0"/>
          <w:numId w:val="8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в следующих формах занятий: деловые игры, имитационные модели, социальные тренажеры;</w:t>
      </w:r>
    </w:p>
    <w:p w:rsidR="00EA33DF" w:rsidRPr="001470D5" w:rsidRDefault="00EA33DF" w:rsidP="00A04CD1">
      <w:pPr>
        <w:pStyle w:val="a3"/>
        <w:numPr>
          <w:ilvl w:val="0"/>
          <w:numId w:val="8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формирование у обучающихся готовности и способности к самостоятельной, творческой и ответственной деятельности;</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w:t>
      </w:r>
      <w:r w:rsidR="001470D5">
        <w:rPr>
          <w:rFonts w:ascii="Times New Roman" w:hAnsi="Times New Roman" w:cs="Times New Roman"/>
          <w:sz w:val="24"/>
          <w:szCs w:val="24"/>
        </w:rPr>
        <w:t xml:space="preserve">   </w:t>
      </w:r>
      <w:r w:rsidRPr="001470D5">
        <w:rPr>
          <w:rFonts w:ascii="Times New Roman" w:hAnsi="Times New Roman" w:cs="Times New Roman"/>
          <w:sz w:val="24"/>
          <w:szCs w:val="24"/>
        </w:rPr>
        <w:t>оказывать первую помощь; развитие культуры здорового питания;</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EA33DF" w:rsidRPr="001470D5" w:rsidRDefault="00EA33DF" w:rsidP="00A04CD1">
      <w:pPr>
        <w:pStyle w:val="a3"/>
        <w:numPr>
          <w:ilvl w:val="0"/>
          <w:numId w:val="91"/>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EA33DF" w:rsidRPr="001470D5" w:rsidRDefault="00EA33DF" w:rsidP="00A04CD1">
      <w:pPr>
        <w:pStyle w:val="a3"/>
        <w:numPr>
          <w:ilvl w:val="0"/>
          <w:numId w:val="91"/>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EA33DF" w:rsidRPr="001470D5" w:rsidRDefault="00EA33DF" w:rsidP="00A04CD1">
      <w:pPr>
        <w:pStyle w:val="a3"/>
        <w:numPr>
          <w:ilvl w:val="0"/>
          <w:numId w:val="91"/>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массовые общественно-спортивные мероприятия и привлечение к участию в них детей;</w:t>
      </w:r>
    </w:p>
    <w:p w:rsidR="00EA33DF" w:rsidRPr="001470D5" w:rsidRDefault="00EA33DF" w:rsidP="00A04CD1">
      <w:pPr>
        <w:pStyle w:val="a3"/>
        <w:numPr>
          <w:ilvl w:val="0"/>
          <w:numId w:val="91"/>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потенциал учебных предметов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EA33DF" w:rsidRPr="001470D5" w:rsidRDefault="00EA33DF" w:rsidP="00A04CD1">
      <w:pPr>
        <w:pStyle w:val="a3"/>
        <w:numPr>
          <w:ilvl w:val="0"/>
          <w:numId w:val="92"/>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формирование мировоззрения, соответствующего современному уровню развития науки; </w:t>
      </w:r>
    </w:p>
    <w:p w:rsidR="00EA33DF" w:rsidRPr="001470D5" w:rsidRDefault="00EA33DF" w:rsidP="00A04CD1">
      <w:pPr>
        <w:pStyle w:val="a3"/>
        <w:numPr>
          <w:ilvl w:val="0"/>
          <w:numId w:val="92"/>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EA33DF" w:rsidRPr="001470D5" w:rsidRDefault="00EA33DF" w:rsidP="00A04CD1">
      <w:pPr>
        <w:pStyle w:val="a3"/>
        <w:numPr>
          <w:ilvl w:val="0"/>
          <w:numId w:val="92"/>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EA33DF" w:rsidRPr="001470D5" w:rsidRDefault="00EA33DF" w:rsidP="00A04CD1">
      <w:pPr>
        <w:pStyle w:val="a3"/>
        <w:numPr>
          <w:ilvl w:val="0"/>
          <w:numId w:val="93"/>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EA33DF" w:rsidRPr="001470D5" w:rsidRDefault="00EA33DF" w:rsidP="00A04CD1">
      <w:pPr>
        <w:pStyle w:val="a3"/>
        <w:numPr>
          <w:ilvl w:val="0"/>
          <w:numId w:val="93"/>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экскурсии в музеи, на выставки, экологические акции, другие формы занятий;</w:t>
      </w:r>
    </w:p>
    <w:p w:rsidR="00EA33DF" w:rsidRPr="001470D5" w:rsidRDefault="00EA33DF" w:rsidP="00A04CD1">
      <w:pPr>
        <w:pStyle w:val="a3"/>
        <w:numPr>
          <w:ilvl w:val="0"/>
          <w:numId w:val="93"/>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«Иностранные языки», обеспечивающий ориентацию обучающихся в сфере отношения к окружающему миру, живой природе, художественной культуре.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трудовых и социально-экономических отношений</w:t>
      </w:r>
      <w:r w:rsidR="001470D5">
        <w:rPr>
          <w:rFonts w:ascii="Times New Roman" w:hAnsi="Times New Roman" w:cs="Times New Roman"/>
          <w:sz w:val="24"/>
          <w:szCs w:val="24"/>
        </w:rPr>
        <w:t xml:space="preserve">  </w:t>
      </w:r>
      <w:r w:rsidRPr="00EA33DF">
        <w:rPr>
          <w:rFonts w:ascii="Times New Roman" w:hAnsi="Times New Roman" w:cs="Times New Roman"/>
          <w:sz w:val="24"/>
          <w:szCs w:val="24"/>
        </w:rPr>
        <w:t>предполагают:</w:t>
      </w:r>
    </w:p>
    <w:p w:rsidR="00EA33DF" w:rsidRPr="001470D5" w:rsidRDefault="00EA33DF" w:rsidP="00A04CD1">
      <w:pPr>
        <w:pStyle w:val="a3"/>
        <w:numPr>
          <w:ilvl w:val="0"/>
          <w:numId w:val="94"/>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EA33DF" w:rsidRPr="001470D5" w:rsidRDefault="00EA33DF" w:rsidP="00A04CD1">
      <w:pPr>
        <w:pStyle w:val="a3"/>
        <w:numPr>
          <w:ilvl w:val="0"/>
          <w:numId w:val="94"/>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EA33DF" w:rsidRPr="001470D5" w:rsidRDefault="00EA33DF" w:rsidP="00A04CD1">
      <w:pPr>
        <w:pStyle w:val="a3"/>
        <w:numPr>
          <w:ilvl w:val="0"/>
          <w:numId w:val="94"/>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воспитание у детей уважения к труду и людям труда, трудовым достижениям; </w:t>
      </w:r>
    </w:p>
    <w:p w:rsidR="00EA33DF" w:rsidRPr="001470D5" w:rsidRDefault="00EA33DF" w:rsidP="00A04CD1">
      <w:pPr>
        <w:pStyle w:val="a3"/>
        <w:numPr>
          <w:ilvl w:val="0"/>
          <w:numId w:val="94"/>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w:t>
      </w:r>
      <w:r w:rsidR="001470D5">
        <w:rPr>
          <w:rFonts w:ascii="Times New Roman" w:hAnsi="Times New Roman" w:cs="Times New Roman"/>
          <w:sz w:val="24"/>
          <w:szCs w:val="24"/>
        </w:rPr>
        <w:t xml:space="preserve">  </w:t>
      </w:r>
      <w:r w:rsidRPr="001470D5">
        <w:rPr>
          <w:rFonts w:ascii="Times New Roman" w:hAnsi="Times New Roman" w:cs="Times New Roman"/>
          <w:sz w:val="24"/>
          <w:szCs w:val="24"/>
        </w:rPr>
        <w:t>к разным видам трудовой деятельности, включая обучение и выполнение домашних обязанностей.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Для воспитания, социализации и духовно-нравственного развития в сфере трудовых и социально-экономических отношений используются:</w:t>
      </w:r>
    </w:p>
    <w:p w:rsidR="00EA33DF" w:rsidRPr="001470D5" w:rsidRDefault="00EA33DF" w:rsidP="00A04CD1">
      <w:pPr>
        <w:pStyle w:val="a3"/>
        <w:numPr>
          <w:ilvl w:val="0"/>
          <w:numId w:val="95"/>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познавательная, игровая, предметно-практическая, коммуникативная и другие виды деятельности; </w:t>
      </w:r>
    </w:p>
    <w:p w:rsidR="00EA33DF" w:rsidRPr="001470D5" w:rsidRDefault="00EA33DF" w:rsidP="00A04CD1">
      <w:pPr>
        <w:pStyle w:val="a3"/>
        <w:numPr>
          <w:ilvl w:val="0"/>
          <w:numId w:val="95"/>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EA33DF" w:rsidRPr="001470D5" w:rsidRDefault="00EA33DF" w:rsidP="00A04CD1">
      <w:pPr>
        <w:pStyle w:val="a3"/>
        <w:numPr>
          <w:ilvl w:val="0"/>
          <w:numId w:val="95"/>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w:t>
      </w:r>
      <w:r w:rsidR="001470D5">
        <w:rPr>
          <w:rFonts w:ascii="Times New Roman" w:hAnsi="Times New Roman" w:cs="Times New Roman"/>
          <w:sz w:val="24"/>
          <w:szCs w:val="24"/>
        </w:rPr>
        <w:t xml:space="preserve"> </w:t>
      </w:r>
      <w:r w:rsidRPr="00EA33DF">
        <w:rPr>
          <w:rFonts w:ascii="Times New Roman" w:hAnsi="Times New Roman" w:cs="Times New Roman"/>
          <w:sz w:val="24"/>
          <w:szCs w:val="24"/>
        </w:rPr>
        <w:t>для получения детьми достоверной информации о передовых достижениях и открытиях мировой и отечественной науки, повышается</w:t>
      </w:r>
      <w:r w:rsidR="001470D5">
        <w:rPr>
          <w:rFonts w:ascii="Times New Roman" w:hAnsi="Times New Roman" w:cs="Times New Roman"/>
          <w:sz w:val="24"/>
          <w:szCs w:val="24"/>
        </w:rPr>
        <w:t xml:space="preserve">  </w:t>
      </w:r>
      <w:r w:rsidRPr="00EA33DF">
        <w:rPr>
          <w:rFonts w:ascii="Times New Roman" w:hAnsi="Times New Roman" w:cs="Times New Roman"/>
          <w:sz w:val="24"/>
          <w:szCs w:val="24"/>
        </w:rPr>
        <w:t>заинтересованность подрастающего поколения в научных познаниях об устройстве мира и общества.</w:t>
      </w:r>
    </w:p>
    <w:p w:rsidR="00EA33DF" w:rsidRPr="001470D5" w:rsidRDefault="00EA33DF" w:rsidP="00A04CD1">
      <w:pPr>
        <w:spacing w:after="0" w:line="240" w:lineRule="auto"/>
        <w:ind w:firstLine="709"/>
        <w:jc w:val="both"/>
        <w:rPr>
          <w:rFonts w:ascii="Times New Roman" w:hAnsi="Times New Roman" w:cs="Times New Roman"/>
          <w:sz w:val="24"/>
          <w:szCs w:val="24"/>
          <w:u w:val="single"/>
        </w:rPr>
      </w:pPr>
      <w:bookmarkStart w:id="135" w:name="_Toc435412725"/>
      <w:bookmarkStart w:id="136" w:name="_Toc453968200"/>
      <w:bookmarkEnd w:id="135"/>
      <w:r w:rsidRPr="00EA33DF">
        <w:rPr>
          <w:rFonts w:ascii="Times New Roman" w:hAnsi="Times New Roman" w:cs="Times New Roman"/>
          <w:sz w:val="24"/>
          <w:szCs w:val="24"/>
        </w:rPr>
        <w:t>II.3.4. </w:t>
      </w:r>
      <w:r w:rsidRPr="001470D5">
        <w:rPr>
          <w:rFonts w:ascii="Times New Roman" w:hAnsi="Times New Roman" w:cs="Times New Roman"/>
          <w:sz w:val="24"/>
          <w:szCs w:val="24"/>
          <w:u w:val="single"/>
        </w:rPr>
        <w:t>Модель организации работы по духовно-нравственному развитию, воспитанию и социализации обучающихся</w:t>
      </w:r>
      <w:bookmarkEnd w:id="136"/>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Соответствующая деятельность </w:t>
      </w:r>
      <w:r w:rsidR="00E54A59">
        <w:rPr>
          <w:rFonts w:ascii="Times New Roman" w:hAnsi="Times New Roman" w:cs="Times New Roman"/>
          <w:sz w:val="24"/>
          <w:szCs w:val="24"/>
        </w:rPr>
        <w:t>Школы</w:t>
      </w:r>
      <w:r w:rsidRPr="00EA33DF">
        <w:rPr>
          <w:rFonts w:ascii="Times New Roman" w:hAnsi="Times New Roman" w:cs="Times New Roman"/>
          <w:sz w:val="24"/>
          <w:szCs w:val="24"/>
        </w:rPr>
        <w:t xml:space="preserve">  представлена в виде организационной модели духовно-нравственного развития, воспитания и </w:t>
      </w:r>
      <w:proofErr w:type="gramStart"/>
      <w:r w:rsidRPr="00EA33DF">
        <w:rPr>
          <w:rFonts w:ascii="Times New Roman" w:hAnsi="Times New Roman" w:cs="Times New Roman"/>
          <w:sz w:val="24"/>
          <w:szCs w:val="24"/>
        </w:rPr>
        <w:t>социализации</w:t>
      </w:r>
      <w:proofErr w:type="gramEnd"/>
      <w:r w:rsidRPr="00EA33DF">
        <w:rPr>
          <w:rFonts w:ascii="Times New Roman" w:hAnsi="Times New Roman" w:cs="Times New Roman"/>
          <w:sz w:val="24"/>
          <w:szCs w:val="24"/>
        </w:rPr>
        <w:t xml:space="preserve"> обучающихся и осуществляется:</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на основе базовых национальных ценностей российского общества; </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при формировании уклада жизни организации, осуществляющей образовательную деятельность;</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в процессе урочной и внеурочной деятельности;</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в рамках сетевой формы реализации образовательных программ, образовательных технологий, </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жизни </w:t>
      </w:r>
      <w:r w:rsidR="00E54A59">
        <w:rPr>
          <w:rFonts w:ascii="Times New Roman" w:hAnsi="Times New Roman" w:cs="Times New Roman"/>
          <w:sz w:val="24"/>
          <w:szCs w:val="24"/>
        </w:rPr>
        <w:t>Школы</w:t>
      </w:r>
      <w:r w:rsidRPr="00EA33DF">
        <w:rPr>
          <w:rFonts w:ascii="Times New Roman" w:hAnsi="Times New Roman" w:cs="Times New Roman"/>
          <w:sz w:val="24"/>
          <w:szCs w:val="24"/>
        </w:rPr>
        <w:t xml:space="preserve">: </w:t>
      </w:r>
    </w:p>
    <w:p w:rsidR="00EA33DF" w:rsidRPr="001470D5" w:rsidRDefault="00EA33DF" w:rsidP="00A04CD1">
      <w:pPr>
        <w:pStyle w:val="a3"/>
        <w:numPr>
          <w:ilvl w:val="0"/>
          <w:numId w:val="97"/>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обеспечивающего создание социальной среды развития обучающихся; </w:t>
      </w:r>
    </w:p>
    <w:p w:rsidR="00EA33DF" w:rsidRPr="001470D5" w:rsidRDefault="00EA33DF" w:rsidP="00A04CD1">
      <w:pPr>
        <w:pStyle w:val="a3"/>
        <w:numPr>
          <w:ilvl w:val="0"/>
          <w:numId w:val="97"/>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EA33DF" w:rsidRPr="001470D5" w:rsidRDefault="00EA33DF" w:rsidP="00A04CD1">
      <w:pPr>
        <w:pStyle w:val="a3"/>
        <w:numPr>
          <w:ilvl w:val="0"/>
          <w:numId w:val="97"/>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EA33DF" w:rsidRPr="001470D5" w:rsidRDefault="00EA33DF" w:rsidP="00A04CD1">
      <w:pPr>
        <w:pStyle w:val="a3"/>
        <w:numPr>
          <w:ilvl w:val="0"/>
          <w:numId w:val="97"/>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формировании уклада жизни </w:t>
      </w:r>
      <w:r w:rsidR="00E54A59">
        <w:rPr>
          <w:rFonts w:ascii="Times New Roman" w:hAnsi="Times New Roman" w:cs="Times New Roman"/>
          <w:sz w:val="24"/>
          <w:szCs w:val="24"/>
        </w:rPr>
        <w:t>Школы</w:t>
      </w:r>
      <w:r w:rsidRPr="00EA33DF">
        <w:rPr>
          <w:rFonts w:ascii="Times New Roman" w:hAnsi="Times New Roman" w:cs="Times New Roman"/>
          <w:sz w:val="24"/>
          <w:szCs w:val="24"/>
        </w:rPr>
        <w:t>, осуществляющей образовательную деятельность, определяющую роль играет общность участников образовательных отношений: обучающихся, ученических коллективов, пед</w:t>
      </w:r>
      <w:r w:rsidR="001470D5">
        <w:rPr>
          <w:rFonts w:ascii="Times New Roman" w:hAnsi="Times New Roman" w:cs="Times New Roman"/>
          <w:sz w:val="24"/>
          <w:szCs w:val="24"/>
        </w:rPr>
        <w:t>агогического коллектива школы, администрации</w:t>
      </w:r>
      <w:r w:rsidRPr="00EA33DF">
        <w:rPr>
          <w:rFonts w:ascii="Times New Roman" w:hAnsi="Times New Roman" w:cs="Times New Roman"/>
          <w:sz w:val="24"/>
          <w:szCs w:val="24"/>
        </w:rPr>
        <w:t xml:space="preserve"> </w:t>
      </w:r>
      <w:r w:rsidR="00E54A59">
        <w:rPr>
          <w:rFonts w:ascii="Times New Roman" w:hAnsi="Times New Roman" w:cs="Times New Roman"/>
          <w:sz w:val="24"/>
          <w:szCs w:val="24"/>
        </w:rPr>
        <w:t>Школы</w:t>
      </w:r>
      <w:r w:rsidRPr="00EA33DF">
        <w:rPr>
          <w:rFonts w:ascii="Times New Roman" w:hAnsi="Times New Roman" w:cs="Times New Roman"/>
          <w:sz w:val="24"/>
          <w:szCs w:val="24"/>
        </w:rPr>
        <w:t xml:space="preserve">, родительского сообщества, общественности. Важным элементом формирования уклада жизни </w:t>
      </w:r>
      <w:r w:rsidR="001470D5">
        <w:rPr>
          <w:rFonts w:ascii="Times New Roman" w:hAnsi="Times New Roman" w:cs="Times New Roman"/>
          <w:sz w:val="24"/>
          <w:szCs w:val="24"/>
        </w:rPr>
        <w:t>школы</w:t>
      </w:r>
      <w:r w:rsidRPr="00EA33DF">
        <w:rPr>
          <w:rFonts w:ascii="Times New Roman" w:hAnsi="Times New Roman" w:cs="Times New Roman"/>
          <w:sz w:val="24"/>
          <w:szCs w:val="24"/>
        </w:rPr>
        <w:t xml:space="preserve"> являются коллективные обсуждения, дискуссии, позволяющие наиболее точно определить специфику ценностных и целевых ориентиров </w:t>
      </w:r>
      <w:r w:rsidR="00E54A59">
        <w:rPr>
          <w:rFonts w:ascii="Times New Roman" w:hAnsi="Times New Roman" w:cs="Times New Roman"/>
          <w:sz w:val="24"/>
          <w:szCs w:val="24"/>
        </w:rPr>
        <w:t>Школы</w:t>
      </w:r>
      <w:r w:rsidRPr="00EA33DF">
        <w:rPr>
          <w:rFonts w:ascii="Times New Roman" w:hAnsi="Times New Roman" w:cs="Times New Roman"/>
          <w:sz w:val="24"/>
          <w:szCs w:val="24"/>
        </w:rPr>
        <w:t>, элементов коллективной жизнедеятельности, обеспечивающих реализацию ценностей и целей.</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37" w:name="_Toc435412726"/>
      <w:bookmarkStart w:id="138" w:name="_Toc453968201"/>
      <w:bookmarkEnd w:id="137"/>
      <w:r w:rsidRPr="00EA33DF">
        <w:rPr>
          <w:rFonts w:ascii="Times New Roman" w:hAnsi="Times New Roman" w:cs="Times New Roman"/>
          <w:sz w:val="24"/>
          <w:szCs w:val="24"/>
        </w:rPr>
        <w:t>II.3.5. </w:t>
      </w:r>
      <w:r w:rsidRPr="001470D5">
        <w:rPr>
          <w:rFonts w:ascii="Times New Roman" w:hAnsi="Times New Roman" w:cs="Times New Roman"/>
          <w:sz w:val="24"/>
          <w:szCs w:val="24"/>
          <w:u w:val="single"/>
        </w:rPr>
        <w:t>Описание форм и методов организации социально значимой деятельности обуча</w:t>
      </w:r>
      <w:r w:rsidRPr="00EA33DF">
        <w:rPr>
          <w:rFonts w:ascii="Times New Roman" w:hAnsi="Times New Roman" w:cs="Times New Roman"/>
          <w:sz w:val="24"/>
          <w:szCs w:val="24"/>
        </w:rPr>
        <w:t>ющихся</w:t>
      </w:r>
      <w:bookmarkEnd w:id="138"/>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Организация социально значимой деятельности обучающихся осуществляется в рамках их участия:</w:t>
      </w:r>
    </w:p>
    <w:p w:rsidR="00EA33DF" w:rsidRPr="001470D5" w:rsidRDefault="00EA33DF" w:rsidP="00A04CD1">
      <w:pPr>
        <w:pStyle w:val="a3"/>
        <w:numPr>
          <w:ilvl w:val="0"/>
          <w:numId w:val="9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EA33DF" w:rsidRPr="001470D5" w:rsidRDefault="00EA33DF" w:rsidP="00A04CD1">
      <w:pPr>
        <w:pStyle w:val="a3"/>
        <w:numPr>
          <w:ilvl w:val="0"/>
          <w:numId w:val="9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lastRenderedPageBreak/>
        <w:t xml:space="preserve">ученическом самоуправлении и управлении образовательной деятельностью; </w:t>
      </w:r>
    </w:p>
    <w:p w:rsidR="00EA33DF" w:rsidRPr="001470D5" w:rsidRDefault="00EA33DF" w:rsidP="00A04CD1">
      <w:pPr>
        <w:pStyle w:val="a3"/>
        <w:numPr>
          <w:ilvl w:val="0"/>
          <w:numId w:val="9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Приобретение</w:t>
      </w:r>
      <w:r w:rsidR="001470D5">
        <w:rPr>
          <w:rFonts w:ascii="Times New Roman" w:hAnsi="Times New Roman" w:cs="Times New Roman"/>
          <w:sz w:val="24"/>
          <w:szCs w:val="24"/>
        </w:rPr>
        <w:t xml:space="preserve"> </w:t>
      </w:r>
      <w:r w:rsidRPr="00EA33DF">
        <w:rPr>
          <w:rFonts w:ascii="Times New Roman" w:hAnsi="Times New Roman" w:cs="Times New Roman"/>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определение </w:t>
      </w:r>
      <w:proofErr w:type="gramStart"/>
      <w:r w:rsidRPr="001470D5">
        <w:rPr>
          <w:rFonts w:ascii="Times New Roman" w:hAnsi="Times New Roman" w:cs="Times New Roman"/>
          <w:sz w:val="24"/>
          <w:szCs w:val="24"/>
        </w:rPr>
        <w:t>обучающимися</w:t>
      </w:r>
      <w:proofErr w:type="gramEnd"/>
      <w:r w:rsidRPr="001470D5">
        <w:rPr>
          <w:rFonts w:ascii="Times New Roman" w:hAnsi="Times New Roman" w:cs="Times New Roman"/>
          <w:sz w:val="24"/>
          <w:szCs w:val="24"/>
        </w:rPr>
        <w:t xml:space="preserve"> своей позиции в </w:t>
      </w:r>
      <w:r w:rsidR="00E54A59">
        <w:rPr>
          <w:rFonts w:ascii="Times New Roman" w:hAnsi="Times New Roman" w:cs="Times New Roman"/>
          <w:sz w:val="24"/>
          <w:szCs w:val="24"/>
        </w:rPr>
        <w:t>Школе</w:t>
      </w:r>
      <w:r w:rsidRPr="001470D5">
        <w:rPr>
          <w:rFonts w:ascii="Times New Roman" w:hAnsi="Times New Roman" w:cs="Times New Roman"/>
          <w:sz w:val="24"/>
          <w:szCs w:val="24"/>
        </w:rPr>
        <w:t>;</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определение границ среды как объекта социально значимой деятельности обучающихся (среда </w:t>
      </w:r>
      <w:r w:rsidR="00E54A59">
        <w:rPr>
          <w:rFonts w:ascii="Times New Roman" w:hAnsi="Times New Roman" w:cs="Times New Roman"/>
          <w:sz w:val="24"/>
          <w:szCs w:val="24"/>
        </w:rPr>
        <w:t>Школы</w:t>
      </w:r>
      <w:r w:rsidRPr="001470D5">
        <w:rPr>
          <w:rFonts w:ascii="Times New Roman" w:hAnsi="Times New Roman" w:cs="Times New Roman"/>
          <w:sz w:val="24"/>
          <w:szCs w:val="24"/>
        </w:rPr>
        <w:t xml:space="preserve">, социальная среда </w:t>
      </w:r>
      <w:r w:rsidR="00E54A59">
        <w:rPr>
          <w:rFonts w:ascii="Times New Roman" w:hAnsi="Times New Roman" w:cs="Times New Roman"/>
          <w:sz w:val="24"/>
          <w:szCs w:val="24"/>
        </w:rPr>
        <w:t>п. Быстринск</w:t>
      </w:r>
      <w:r w:rsidRPr="001470D5">
        <w:rPr>
          <w:rFonts w:ascii="Times New Roman" w:hAnsi="Times New Roman" w:cs="Times New Roman"/>
          <w:sz w:val="24"/>
          <w:szCs w:val="24"/>
        </w:rPr>
        <w:t xml:space="preserve"> и др.);</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определение значимых лиц – источников информации и общественных экспертов (педагогических работников</w:t>
      </w:r>
      <w:r w:rsidR="001470D5" w:rsidRPr="001470D5">
        <w:rPr>
          <w:rFonts w:ascii="Times New Roman" w:hAnsi="Times New Roman" w:cs="Times New Roman"/>
          <w:sz w:val="24"/>
          <w:szCs w:val="24"/>
        </w:rPr>
        <w:t xml:space="preserve"> </w:t>
      </w:r>
      <w:r w:rsidR="00E54A59">
        <w:rPr>
          <w:rFonts w:ascii="Times New Roman" w:hAnsi="Times New Roman" w:cs="Times New Roman"/>
          <w:sz w:val="24"/>
          <w:szCs w:val="24"/>
        </w:rPr>
        <w:t>Школы</w:t>
      </w:r>
      <w:r w:rsidRPr="001470D5">
        <w:rPr>
          <w:rFonts w:ascii="Times New Roman" w:hAnsi="Times New Roman" w:cs="Times New Roman"/>
          <w:sz w:val="24"/>
          <w:szCs w:val="24"/>
        </w:rPr>
        <w:t xml:space="preserve">, родителей, представителей различных организаций и общественности и др.); </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разработку форм и организационную подготовку непосредственных и виртуальных интервью и консультаций;</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обработку собранной информации, анализ и рефлексию, формулирование</w:t>
      </w:r>
      <w:r w:rsidR="001470D5" w:rsidRPr="001470D5">
        <w:rPr>
          <w:rFonts w:ascii="Times New Roman" w:hAnsi="Times New Roman" w:cs="Times New Roman"/>
          <w:sz w:val="24"/>
          <w:szCs w:val="24"/>
        </w:rPr>
        <w:t xml:space="preserve">  </w:t>
      </w:r>
      <w:r w:rsidRPr="001470D5">
        <w:rPr>
          <w:rFonts w:ascii="Times New Roman" w:hAnsi="Times New Roman" w:cs="Times New Roman"/>
          <w:sz w:val="24"/>
          <w:szCs w:val="24"/>
        </w:rPr>
        <w:t>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планирование и контроль за исполнением совместных действий обучающихся по реализации социального проекта;</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Формами организации социально значимой деятельности обучающихся являются:</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деятельность в органах ученического самоуправления, в управляющем совете образовательной организации;</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деятельность в проектной команде (по социальному и культурному проектированию) на уровне образовательной организации;</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сотрудничество со школьными и территориальными СМИ;</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участие в работе клубов по интересам;</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организация и участие в благотворительных программах и акциях на различном уровне, участие в волонтерском движении;</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участие в </w:t>
      </w:r>
      <w:r w:rsidRPr="006D0ED2">
        <w:rPr>
          <w:rFonts w:ascii="Times New Roman" w:hAnsi="Times New Roman" w:cs="Times New Roman"/>
          <w:sz w:val="24"/>
          <w:szCs w:val="24"/>
        </w:rPr>
        <w:t>шефской деятельности над воспитанниками дошкольных образовательных организаций;</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участие в проектах образовательных и общественных организаций.</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39" w:name="_Toc435412727"/>
      <w:bookmarkStart w:id="140" w:name="_Toc453968202"/>
      <w:bookmarkEnd w:id="139"/>
      <w:r w:rsidRPr="00EA33DF">
        <w:rPr>
          <w:rFonts w:ascii="Times New Roman" w:hAnsi="Times New Roman" w:cs="Times New Roman"/>
          <w:sz w:val="24"/>
          <w:szCs w:val="24"/>
        </w:rPr>
        <w:t>II.3.6. </w:t>
      </w:r>
      <w:r w:rsidRPr="001470D5">
        <w:rPr>
          <w:rFonts w:ascii="Times New Roman" w:hAnsi="Times New Roman" w:cs="Times New Roman"/>
          <w:sz w:val="24"/>
          <w:szCs w:val="24"/>
          <w:u w:val="single"/>
        </w:rPr>
        <w:t>Описание основных технологий взаимодействия и сотрудничества субъектов воспитательного процесса и социальных институтов</w:t>
      </w:r>
      <w:bookmarkEnd w:id="140"/>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примера традиционного содружества реализуется технология разовых благотворительных акций. МБОУ </w:t>
      </w:r>
      <w:r w:rsidR="00E54A59">
        <w:rPr>
          <w:rFonts w:ascii="Times New Roman" w:hAnsi="Times New Roman" w:cs="Times New Roman"/>
          <w:sz w:val="24"/>
          <w:szCs w:val="24"/>
        </w:rPr>
        <w:t>СОШ п. Быстринск</w:t>
      </w:r>
      <w:r w:rsidR="00EE6D8A" w:rsidRPr="00EA33DF">
        <w:rPr>
          <w:rFonts w:ascii="Times New Roman" w:hAnsi="Times New Roman" w:cs="Times New Roman"/>
          <w:sz w:val="24"/>
          <w:szCs w:val="24"/>
        </w:rPr>
        <w:t xml:space="preserve"> </w:t>
      </w:r>
      <w:r w:rsidRPr="00EA33DF">
        <w:rPr>
          <w:rFonts w:ascii="Times New Roman" w:hAnsi="Times New Roman" w:cs="Times New Roman"/>
          <w:sz w:val="24"/>
          <w:szCs w:val="24"/>
        </w:rPr>
        <w:t>реализует данное направление во взаимодействии родительского сообщества и сообщества обучающихся, роль классного руководителя состоит в формировании положительных социальных ожиданий, стимулировании доверия и искренности подрастающего поколения.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МБОУ </w:t>
      </w:r>
      <w:r w:rsidR="00E54A59">
        <w:rPr>
          <w:rFonts w:ascii="Times New Roman" w:hAnsi="Times New Roman" w:cs="Times New Roman"/>
          <w:sz w:val="24"/>
          <w:szCs w:val="24"/>
        </w:rPr>
        <w:t>СОШ п. Быстринск</w:t>
      </w:r>
      <w:r w:rsidRPr="00EA33DF">
        <w:rPr>
          <w:rFonts w:ascii="Times New Roman" w:hAnsi="Times New Roman" w:cs="Times New Roman"/>
          <w:sz w:val="24"/>
          <w:szCs w:val="24"/>
        </w:rPr>
        <w:t xml:space="preserve">, и семьей </w:t>
      </w:r>
      <w:proofErr w:type="gramStart"/>
      <w:r w:rsidRPr="00EA33DF">
        <w:rPr>
          <w:rFonts w:ascii="Times New Roman" w:hAnsi="Times New Roman" w:cs="Times New Roman"/>
          <w:sz w:val="24"/>
          <w:szCs w:val="24"/>
        </w:rPr>
        <w:t>обучающегося</w:t>
      </w:r>
      <w:proofErr w:type="gramEnd"/>
      <w:r w:rsidRPr="00EA33DF">
        <w:rPr>
          <w:rFonts w:ascii="Times New Roman" w:hAnsi="Times New Roman" w:cs="Times New Roman"/>
          <w:sz w:val="24"/>
          <w:szCs w:val="24"/>
        </w:rPr>
        <w:t xml:space="preserve"> в МБОУ </w:t>
      </w:r>
      <w:r w:rsidR="00E54A59">
        <w:rPr>
          <w:rFonts w:ascii="Times New Roman" w:hAnsi="Times New Roman" w:cs="Times New Roman"/>
          <w:sz w:val="24"/>
          <w:szCs w:val="24"/>
        </w:rPr>
        <w:t>СОШ п. Быстринск</w:t>
      </w:r>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41" w:name="_Toc435412728"/>
      <w:bookmarkStart w:id="142" w:name="_Toc453968203"/>
      <w:bookmarkEnd w:id="141"/>
      <w:r w:rsidRPr="00EA33DF">
        <w:rPr>
          <w:rFonts w:ascii="Times New Roman" w:hAnsi="Times New Roman" w:cs="Times New Roman"/>
          <w:sz w:val="24"/>
          <w:szCs w:val="24"/>
        </w:rPr>
        <w:t>II.3.7</w:t>
      </w:r>
      <w:r w:rsidRPr="00EE6D8A">
        <w:rPr>
          <w:rFonts w:ascii="Times New Roman" w:hAnsi="Times New Roman" w:cs="Times New Roman"/>
          <w:sz w:val="24"/>
          <w:szCs w:val="24"/>
          <w:u w:val="single"/>
        </w:rPr>
        <w:t>. Описание методов и форм профессиональной ориентации в организации, осуществляющей образовательную деятельность</w:t>
      </w:r>
      <w:bookmarkEnd w:id="142"/>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Методами профессиональной ориентации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xml:space="preserve"> в МБОУ </w:t>
      </w:r>
      <w:r w:rsidR="00E54A59">
        <w:rPr>
          <w:rFonts w:ascii="Times New Roman" w:hAnsi="Times New Roman" w:cs="Times New Roman"/>
          <w:sz w:val="24"/>
          <w:szCs w:val="24"/>
        </w:rPr>
        <w:t>СОШ п. Быстринск</w:t>
      </w:r>
      <w:r w:rsidRPr="00EA33DF">
        <w:rPr>
          <w:rFonts w:ascii="Times New Roman" w:hAnsi="Times New Roman" w:cs="Times New Roman"/>
          <w:sz w:val="24"/>
          <w:szCs w:val="24"/>
        </w:rPr>
        <w:t xml:space="preserve"> являются следующие: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 профконсультирования обучающихся –</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 xml:space="preserve">работники соответствующих служб.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 исследования обучающимся профессионально-трудовой области и себя как потенциального участника этих отношений (активное познание).</w:t>
      </w:r>
    </w:p>
    <w:p w:rsidR="00EA33DF" w:rsidRPr="00B21DDB" w:rsidRDefault="00EA33DF" w:rsidP="00E54A59">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Метод </w:t>
      </w:r>
      <w:r w:rsidRPr="00B21DDB">
        <w:rPr>
          <w:rFonts w:ascii="Times New Roman" w:hAnsi="Times New Roman" w:cs="Times New Roman"/>
          <w:sz w:val="24"/>
          <w:szCs w:val="24"/>
        </w:rPr>
        <w:t>предъявления обучающемуся сведений о профессиях, специфике труда и т.д. (реактивн</w:t>
      </w:r>
      <w:r w:rsidR="009A0D7C" w:rsidRPr="00B21DDB">
        <w:rPr>
          <w:rFonts w:ascii="Times New Roman" w:hAnsi="Times New Roman" w:cs="Times New Roman"/>
          <w:sz w:val="24"/>
          <w:szCs w:val="24"/>
        </w:rPr>
        <w:t xml:space="preserve">ое познание). </w:t>
      </w:r>
      <w:r w:rsidR="00B21DDB" w:rsidRPr="00B21DDB">
        <w:rPr>
          <w:rFonts w:ascii="Times New Roman" w:hAnsi="Times New Roman" w:cs="Times New Roman"/>
          <w:sz w:val="24"/>
          <w:szCs w:val="24"/>
        </w:rPr>
        <w:t xml:space="preserve"> Неделя профориентации </w:t>
      </w:r>
      <w:r w:rsidR="009A0D7C" w:rsidRPr="00B21DDB">
        <w:rPr>
          <w:rFonts w:ascii="Times New Roman" w:hAnsi="Times New Roman" w:cs="Times New Roman"/>
          <w:sz w:val="24"/>
          <w:szCs w:val="24"/>
        </w:rPr>
        <w:t xml:space="preserve">« </w:t>
      </w:r>
      <w:r w:rsidR="00B21DDB" w:rsidRPr="00B21DDB">
        <w:rPr>
          <w:rFonts w:ascii="Times New Roman" w:hAnsi="Times New Roman" w:cs="Times New Roman"/>
          <w:sz w:val="24"/>
          <w:szCs w:val="24"/>
        </w:rPr>
        <w:t xml:space="preserve">Мир профессий </w:t>
      </w:r>
      <w:r w:rsidRPr="00B21DDB">
        <w:rPr>
          <w:rFonts w:ascii="Times New Roman" w:hAnsi="Times New Roman" w:cs="Times New Roman"/>
          <w:sz w:val="24"/>
          <w:szCs w:val="24"/>
        </w:rPr>
        <w:t>»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w:t>
      </w:r>
      <w:r w:rsidR="00B21DDB" w:rsidRPr="00B21DDB">
        <w:rPr>
          <w:rFonts w:ascii="Times New Roman" w:hAnsi="Times New Roman" w:cs="Times New Roman"/>
          <w:sz w:val="24"/>
          <w:szCs w:val="24"/>
        </w:rPr>
        <w:t>ия о профессиях в игровой форме (например, квест –ига и т.п.)</w:t>
      </w:r>
      <w:r w:rsidRPr="00B21DDB">
        <w:rPr>
          <w:rFonts w:ascii="Times New Roman" w:hAnsi="Times New Roman" w:cs="Times New Roman"/>
          <w:sz w:val="24"/>
          <w:szCs w:val="24"/>
        </w:rPr>
        <w:t>. Общая методическая схема предусматривает оборудование на некоторой территор</w:t>
      </w:r>
      <w:r w:rsidR="00B21DDB" w:rsidRPr="00B21DDB">
        <w:rPr>
          <w:rFonts w:ascii="Times New Roman" w:hAnsi="Times New Roman" w:cs="Times New Roman"/>
          <w:sz w:val="24"/>
          <w:szCs w:val="24"/>
        </w:rPr>
        <w:t>ии площадок (станций)</w:t>
      </w:r>
      <w:r w:rsidRPr="00B21DDB">
        <w:rPr>
          <w:rFonts w:ascii="Times New Roman" w:hAnsi="Times New Roman" w:cs="Times New Roman"/>
          <w:sz w:val="24"/>
          <w:szCs w:val="24"/>
        </w:rPr>
        <w:t xml:space="preserve">, на которых разворачиваются презентации; участники имеют возможность свободно передвигаться </w:t>
      </w:r>
      <w:r w:rsidR="00B21DDB" w:rsidRPr="00B21DDB">
        <w:rPr>
          <w:rFonts w:ascii="Times New Roman" w:hAnsi="Times New Roman" w:cs="Times New Roman"/>
          <w:sz w:val="24"/>
          <w:szCs w:val="24"/>
        </w:rPr>
        <w:t>от станции к станции</w:t>
      </w:r>
      <w:r w:rsidRPr="00B21DDB">
        <w:rPr>
          <w:rFonts w:ascii="Times New Roman" w:hAnsi="Times New Roman" w:cs="Times New Roman"/>
          <w:sz w:val="24"/>
          <w:szCs w:val="24"/>
        </w:rPr>
        <w:t xml:space="preserve"> в произвольном порядке. В </w:t>
      </w:r>
      <w:r w:rsidR="00B21DDB" w:rsidRPr="00B21DDB">
        <w:rPr>
          <w:rFonts w:ascii="Times New Roman" w:hAnsi="Times New Roman" w:cs="Times New Roman"/>
          <w:sz w:val="24"/>
          <w:szCs w:val="24"/>
        </w:rPr>
        <w:t>неделе</w:t>
      </w:r>
      <w:r w:rsidRPr="00B21DDB">
        <w:rPr>
          <w:rFonts w:ascii="Times New Roman" w:hAnsi="Times New Roman" w:cs="Times New Roman"/>
          <w:sz w:val="24"/>
          <w:szCs w:val="24"/>
        </w:rPr>
        <w:t xml:space="preserve"> принимают участие не только обучающиеся, но и их родители, специально приглашенные квалифицированные признанные специалисты.</w:t>
      </w:r>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Предметные недели</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 xml:space="preserve">в рамках традиционных мероприятий, проводимых в МБОУ </w:t>
      </w:r>
      <w:r w:rsidR="00E54A59">
        <w:rPr>
          <w:rFonts w:ascii="Times New Roman" w:hAnsi="Times New Roman" w:cs="Times New Roman"/>
          <w:sz w:val="24"/>
          <w:szCs w:val="24"/>
        </w:rPr>
        <w:t>СОШ п. Быстринск</w:t>
      </w:r>
      <w:r w:rsidR="00EE6D8A" w:rsidRPr="00EA33DF">
        <w:rPr>
          <w:rFonts w:ascii="Times New Roman" w:hAnsi="Times New Roman" w:cs="Times New Roman"/>
          <w:sz w:val="24"/>
          <w:szCs w:val="24"/>
        </w:rPr>
        <w:t xml:space="preserve"> </w:t>
      </w:r>
      <w:r w:rsidRPr="00EA33DF">
        <w:rPr>
          <w:rFonts w:ascii="Times New Roman" w:hAnsi="Times New Roman" w:cs="Times New Roman"/>
          <w:sz w:val="24"/>
          <w:szCs w:val="24"/>
        </w:rPr>
        <w:t>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Содержательно предметная неделя связана с каким-либо предметом или предметной областью («Неделя математики», «Неделя биологии», «Неделя истории»</w:t>
      </w:r>
      <w:r w:rsidR="00EE6D8A">
        <w:rPr>
          <w:rFonts w:ascii="Times New Roman" w:hAnsi="Times New Roman" w:cs="Times New Roman"/>
          <w:sz w:val="24"/>
          <w:szCs w:val="24"/>
        </w:rPr>
        <w:t xml:space="preserve"> и т.д.</w:t>
      </w:r>
      <w:r w:rsidRPr="00EA33DF">
        <w:rPr>
          <w:rFonts w:ascii="Times New Roman" w:hAnsi="Times New Roman" w:cs="Times New Roman"/>
          <w:sz w:val="24"/>
          <w:szCs w:val="24"/>
        </w:rPr>
        <w:t>). Предметные недели</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 xml:space="preserve">состоят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Олимпиады по предметам (предметным областям) разного уровня в качестве формы организации профессиональной ориентации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xml:space="preserve"> предусматривают участие наиболее </w:t>
      </w:r>
      <w:r w:rsidRPr="00EA33DF">
        <w:rPr>
          <w:rFonts w:ascii="Times New Roman" w:hAnsi="Times New Roman" w:cs="Times New Roman"/>
          <w:sz w:val="24"/>
          <w:szCs w:val="24"/>
        </w:rPr>
        <w:lastRenderedPageBreak/>
        <w:t xml:space="preserve">подготовленных или способных в данной сфере. Олимпиады по предмету (предметным областям) стимулируют познавательный интерес.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E6D8A" w:rsidRDefault="00EA33DF" w:rsidP="00A04CD1">
      <w:pPr>
        <w:spacing w:after="0" w:line="240" w:lineRule="auto"/>
        <w:ind w:firstLine="709"/>
        <w:jc w:val="both"/>
        <w:rPr>
          <w:rFonts w:ascii="Times New Roman" w:hAnsi="Times New Roman" w:cs="Times New Roman"/>
          <w:sz w:val="24"/>
          <w:szCs w:val="24"/>
          <w:u w:val="single"/>
        </w:rPr>
      </w:pPr>
      <w:bookmarkStart w:id="143" w:name="_Toc435412729"/>
      <w:bookmarkStart w:id="144" w:name="_Toc453968204"/>
      <w:bookmarkEnd w:id="143"/>
      <w:r w:rsidRPr="00EA33DF">
        <w:rPr>
          <w:rFonts w:ascii="Times New Roman" w:hAnsi="Times New Roman" w:cs="Times New Roman"/>
          <w:sz w:val="24"/>
          <w:szCs w:val="24"/>
        </w:rPr>
        <w:t>II.3.8. </w:t>
      </w:r>
      <w:r w:rsidRPr="00EE6D8A">
        <w:rPr>
          <w:rFonts w:ascii="Times New Roman" w:hAnsi="Times New Roman" w:cs="Times New Roman"/>
          <w:sz w:val="24"/>
          <w:szCs w:val="24"/>
          <w:u w:val="single"/>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44"/>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рациональной организации урочной и внеурочной деятельности</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EA33DF" w:rsidRPr="00A73F51" w:rsidRDefault="00EA33DF" w:rsidP="00A04CD1">
      <w:pPr>
        <w:spacing w:after="0" w:line="240" w:lineRule="auto"/>
        <w:ind w:firstLine="709"/>
        <w:jc w:val="both"/>
        <w:rPr>
          <w:rFonts w:ascii="Times New Roman" w:hAnsi="Times New Roman" w:cs="Times New Roman"/>
          <w:sz w:val="24"/>
          <w:szCs w:val="24"/>
        </w:rPr>
      </w:pPr>
      <w:r w:rsidRPr="00A73F51">
        <w:rPr>
          <w:rFonts w:ascii="Times New Roman" w:hAnsi="Times New Roman" w:cs="Times New Roman"/>
          <w:sz w:val="24"/>
          <w:szCs w:val="24"/>
        </w:rPr>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Методы просветительской и методической работы с участниками 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EA33DF" w:rsidRPr="00EA33DF" w:rsidRDefault="00A73F51"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внешней (привлечение возможностей других учреждений и организаций </w:t>
      </w:r>
      <w:proofErr w:type="gramStart"/>
      <w:r w:rsidR="00EA33DF" w:rsidRPr="00EA33DF">
        <w:rPr>
          <w:rFonts w:ascii="Times New Roman" w:hAnsi="Times New Roman" w:cs="Times New Roman"/>
          <w:sz w:val="24"/>
          <w:szCs w:val="24"/>
        </w:rPr>
        <w:t>–л</w:t>
      </w:r>
      <w:proofErr w:type="gramEnd"/>
      <w:r w:rsidR="00EA33DF" w:rsidRPr="00EA33DF">
        <w:rPr>
          <w:rFonts w:ascii="Times New Roman" w:hAnsi="Times New Roman" w:cs="Times New Roman"/>
          <w:sz w:val="24"/>
          <w:szCs w:val="24"/>
        </w:rPr>
        <w:t>ечебных учреждений, библиотек и др.);</w:t>
      </w:r>
    </w:p>
    <w:p w:rsidR="00EA33DF" w:rsidRPr="00EA33DF" w:rsidRDefault="00A73F51"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EA33DF" w:rsidRPr="00EA33DF" w:rsidRDefault="00A73F51"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EA33DF" w:rsidRPr="00EA33DF" w:rsidRDefault="00A73F51"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w:t>
      </w:r>
      <w:r w:rsidRPr="00EA33DF">
        <w:rPr>
          <w:rFonts w:ascii="Times New Roman" w:hAnsi="Times New Roman" w:cs="Times New Roman"/>
          <w:sz w:val="24"/>
          <w:szCs w:val="24"/>
        </w:rPr>
        <w:lastRenderedPageBreak/>
        <w:t>передвижные выставки. В просветительской работе целесообразно использовать информационные ресурсы сети Интернет.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Мероприятия</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Мероприятия</w:t>
      </w:r>
      <w:r w:rsidR="00A73F51">
        <w:rPr>
          <w:rFonts w:ascii="Times New Roman" w:hAnsi="Times New Roman" w:cs="Times New Roman"/>
          <w:sz w:val="24"/>
          <w:szCs w:val="24"/>
        </w:rPr>
        <w:t xml:space="preserve"> </w:t>
      </w:r>
      <w:r w:rsidR="00047A1B">
        <w:rPr>
          <w:rFonts w:ascii="Times New Roman" w:hAnsi="Times New Roman" w:cs="Times New Roman"/>
          <w:sz w:val="24"/>
          <w:szCs w:val="24"/>
        </w:rPr>
        <w:t xml:space="preserve"> </w:t>
      </w:r>
      <w:r w:rsidRPr="00EA33DF">
        <w:rPr>
          <w:rFonts w:ascii="Times New Roman" w:hAnsi="Times New Roman" w:cs="Times New Roman"/>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w:t>
      </w:r>
      <w:r w:rsidR="00047A1B">
        <w:rPr>
          <w:rFonts w:ascii="Times New Roman" w:hAnsi="Times New Roman" w:cs="Times New Roman"/>
          <w:sz w:val="24"/>
          <w:szCs w:val="24"/>
        </w:rPr>
        <w:t xml:space="preserve"> </w:t>
      </w:r>
      <w:r w:rsidRPr="00EA33DF">
        <w:rPr>
          <w:rFonts w:ascii="Times New Roman" w:hAnsi="Times New Roman" w:cs="Times New Roman"/>
          <w:sz w:val="24"/>
          <w:szCs w:val="24"/>
        </w:rPr>
        <w:t>сохранению и укреплению</w:t>
      </w:r>
      <w:r w:rsidR="00047A1B">
        <w:rPr>
          <w:rFonts w:ascii="Times New Roman" w:hAnsi="Times New Roman" w:cs="Times New Roman"/>
          <w:sz w:val="24"/>
          <w:szCs w:val="24"/>
        </w:rPr>
        <w:t xml:space="preserve">  </w:t>
      </w:r>
      <w:r w:rsidRPr="00EA33DF">
        <w:rPr>
          <w:rFonts w:ascii="Times New Roman" w:hAnsi="Times New Roman" w:cs="Times New Roman"/>
          <w:sz w:val="24"/>
          <w:szCs w:val="24"/>
        </w:rPr>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45" w:name="_Toc435412730"/>
      <w:bookmarkStart w:id="146" w:name="_Toc453968205"/>
      <w:bookmarkEnd w:id="145"/>
      <w:r w:rsidRPr="00EA33DF">
        <w:rPr>
          <w:rFonts w:ascii="Times New Roman" w:hAnsi="Times New Roman" w:cs="Times New Roman"/>
          <w:sz w:val="24"/>
          <w:szCs w:val="24"/>
        </w:rPr>
        <w:t>II.3.9. Описание форм и методов повышения педагогической культуры родителей (законных представителей) обучающихся</w:t>
      </w:r>
      <w:bookmarkEnd w:id="146"/>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как обладателя и распорядителя ресурсов для воспитания и социализации;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как непосредственного воспитателя (в рамках школьного и семейного воспитания).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Формами и методами повышения педагогической культуры родителей (законных представителей) обучающихся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консультирование педагогическими </w:t>
      </w:r>
      <w:r w:rsidR="00163613">
        <w:rPr>
          <w:rFonts w:ascii="Times New Roman" w:hAnsi="Times New Roman" w:cs="Times New Roman"/>
          <w:sz w:val="24"/>
          <w:szCs w:val="24"/>
        </w:rPr>
        <w:t xml:space="preserve">   </w:t>
      </w:r>
      <w:r w:rsidRPr="00EA33DF">
        <w:rPr>
          <w:rFonts w:ascii="Times New Roman" w:hAnsi="Times New Roman" w:cs="Times New Roman"/>
          <w:sz w:val="24"/>
          <w:szCs w:val="24"/>
        </w:rPr>
        <w:t>работниками родителей (только в случае вербализованного запроса со стороны родителей);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47" w:name="_Toc435412731"/>
      <w:bookmarkStart w:id="148" w:name="_Toc453968206"/>
      <w:bookmarkEnd w:id="147"/>
      <w:r w:rsidRPr="00EA33DF">
        <w:rPr>
          <w:rFonts w:ascii="Times New Roman" w:hAnsi="Times New Roman" w:cs="Times New Roman"/>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48"/>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неприятие вредных привычек: курения, употребления алкоголя, наркотиков.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духовно-нравственного развития, воспитания и социализации</w:t>
      </w:r>
      <w:r w:rsidR="00163613">
        <w:rPr>
          <w:rFonts w:ascii="Times New Roman" w:hAnsi="Times New Roman" w:cs="Times New Roman"/>
          <w:sz w:val="24"/>
          <w:szCs w:val="24"/>
        </w:rPr>
        <w:t xml:space="preserve"> </w:t>
      </w:r>
      <w:r w:rsidRPr="00EA33DF">
        <w:rPr>
          <w:rFonts w:ascii="Times New Roman" w:hAnsi="Times New Roman" w:cs="Times New Roman"/>
          <w:sz w:val="24"/>
          <w:szCs w:val="24"/>
        </w:rPr>
        <w:t>в сфере отношения обучающихся к России как к Родине (Отечеству):</w:t>
      </w:r>
    </w:p>
    <w:p w:rsidR="00EA33DF" w:rsidRPr="00163613" w:rsidRDefault="00EA33DF" w:rsidP="00A04CD1">
      <w:pPr>
        <w:pStyle w:val="a3"/>
        <w:numPr>
          <w:ilvl w:val="0"/>
          <w:numId w:val="102"/>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A33DF" w:rsidRPr="00163613" w:rsidRDefault="00EA33DF" w:rsidP="00A04CD1">
      <w:pPr>
        <w:pStyle w:val="a3"/>
        <w:numPr>
          <w:ilvl w:val="0"/>
          <w:numId w:val="102"/>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EA33DF" w:rsidRPr="00163613" w:rsidRDefault="00EA33DF" w:rsidP="00A04CD1">
      <w:pPr>
        <w:pStyle w:val="a3"/>
        <w:numPr>
          <w:ilvl w:val="0"/>
          <w:numId w:val="102"/>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A33DF" w:rsidRPr="00163613" w:rsidRDefault="00EA33DF" w:rsidP="00A04CD1">
      <w:pPr>
        <w:pStyle w:val="a3"/>
        <w:numPr>
          <w:ilvl w:val="0"/>
          <w:numId w:val="102"/>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духовно-нравственного развития, воспитания и социализации в сфере отношений обучающихся с окружающими людьми:</w:t>
      </w:r>
    </w:p>
    <w:p w:rsidR="00EA33DF" w:rsidRPr="00163613" w:rsidRDefault="00EA33DF" w:rsidP="00A04CD1">
      <w:pPr>
        <w:pStyle w:val="a3"/>
        <w:numPr>
          <w:ilvl w:val="0"/>
          <w:numId w:val="104"/>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A33DF" w:rsidRPr="00163613" w:rsidRDefault="00EA33DF" w:rsidP="00A04CD1">
      <w:pPr>
        <w:pStyle w:val="a3"/>
        <w:numPr>
          <w:ilvl w:val="0"/>
          <w:numId w:val="104"/>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EA33DF" w:rsidRPr="00163613" w:rsidRDefault="00EA33DF" w:rsidP="00A04CD1">
      <w:pPr>
        <w:pStyle w:val="a3"/>
        <w:numPr>
          <w:ilvl w:val="0"/>
          <w:numId w:val="104"/>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EA33DF" w:rsidRPr="00163613" w:rsidRDefault="00EA33DF" w:rsidP="00A04CD1">
      <w:pPr>
        <w:pStyle w:val="a3"/>
        <w:numPr>
          <w:ilvl w:val="0"/>
          <w:numId w:val="104"/>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A33DF" w:rsidRPr="00163613" w:rsidRDefault="00EA33DF" w:rsidP="00A04CD1">
      <w:pPr>
        <w:pStyle w:val="a3"/>
        <w:numPr>
          <w:ilvl w:val="0"/>
          <w:numId w:val="104"/>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EA33DF" w:rsidRPr="00163613" w:rsidRDefault="00EA33DF" w:rsidP="00A04CD1">
      <w:pPr>
        <w:pStyle w:val="a3"/>
        <w:numPr>
          <w:ilvl w:val="0"/>
          <w:numId w:val="105"/>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EA33DF" w:rsidRPr="00163613" w:rsidRDefault="00EA33DF" w:rsidP="00A04CD1">
      <w:pPr>
        <w:pStyle w:val="a3"/>
        <w:numPr>
          <w:ilvl w:val="0"/>
          <w:numId w:val="105"/>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A33DF" w:rsidRPr="00163613" w:rsidRDefault="00EA33DF" w:rsidP="00A04CD1">
      <w:pPr>
        <w:pStyle w:val="a3"/>
        <w:numPr>
          <w:ilvl w:val="0"/>
          <w:numId w:val="105"/>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EA33DF" w:rsidRPr="00163613" w:rsidRDefault="00EA33DF" w:rsidP="00A04CD1">
      <w:pPr>
        <w:pStyle w:val="a3"/>
        <w:numPr>
          <w:ilvl w:val="0"/>
          <w:numId w:val="105"/>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эстетическое отношение к миру, готовность к эстетическому обустройству собственного быта.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 духовно-нравственного развития, воспитания и социализации в сфере</w:t>
      </w:r>
      <w:r w:rsidR="00163613">
        <w:rPr>
          <w:rFonts w:ascii="Times New Roman" w:hAnsi="Times New Roman" w:cs="Times New Roman"/>
          <w:sz w:val="24"/>
          <w:szCs w:val="24"/>
        </w:rPr>
        <w:t xml:space="preserve"> </w:t>
      </w:r>
      <w:r w:rsidRPr="00EA33DF">
        <w:rPr>
          <w:rFonts w:ascii="Times New Roman" w:hAnsi="Times New Roman" w:cs="Times New Roman"/>
          <w:sz w:val="24"/>
          <w:szCs w:val="24"/>
        </w:rPr>
        <w:t>отношения обучающихся к семье и родителям:</w:t>
      </w:r>
      <w:r w:rsidR="00163613">
        <w:rPr>
          <w:rFonts w:ascii="Times New Roman" w:hAnsi="Times New Roman" w:cs="Times New Roman"/>
          <w:sz w:val="24"/>
          <w:szCs w:val="24"/>
        </w:rPr>
        <w:t xml:space="preserve"> </w:t>
      </w:r>
      <w:r w:rsidRPr="00EA33DF">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EA33DF" w:rsidRPr="00163613" w:rsidRDefault="00EA33DF" w:rsidP="00A04CD1">
      <w:pPr>
        <w:pStyle w:val="a3"/>
        <w:numPr>
          <w:ilvl w:val="0"/>
          <w:numId w:val="106"/>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уважение всех форм собственности, готовность к защите своей собственности; </w:t>
      </w:r>
    </w:p>
    <w:p w:rsidR="00EA33DF" w:rsidRPr="00163613" w:rsidRDefault="00EA33DF" w:rsidP="00A04CD1">
      <w:pPr>
        <w:pStyle w:val="a3"/>
        <w:numPr>
          <w:ilvl w:val="0"/>
          <w:numId w:val="106"/>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lastRenderedPageBreak/>
        <w:t>осознанный выбор будущей профессии как путь и способ реализации собственных жизненных планов;</w:t>
      </w:r>
    </w:p>
    <w:p w:rsidR="00EA33DF" w:rsidRPr="00163613" w:rsidRDefault="00EA33DF" w:rsidP="00A04CD1">
      <w:pPr>
        <w:pStyle w:val="a3"/>
        <w:numPr>
          <w:ilvl w:val="0"/>
          <w:numId w:val="106"/>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A33DF" w:rsidRPr="00163613" w:rsidRDefault="00EA33DF" w:rsidP="00A04CD1">
      <w:pPr>
        <w:pStyle w:val="a3"/>
        <w:numPr>
          <w:ilvl w:val="0"/>
          <w:numId w:val="106"/>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A33DF" w:rsidRPr="00163613" w:rsidRDefault="00EA33DF" w:rsidP="00A04CD1">
      <w:pPr>
        <w:pStyle w:val="a3"/>
        <w:numPr>
          <w:ilvl w:val="0"/>
          <w:numId w:val="106"/>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49" w:name="_Toc435412732"/>
      <w:bookmarkStart w:id="150" w:name="_Toc453968207"/>
      <w:bookmarkEnd w:id="149"/>
      <w:r w:rsidRPr="00EA33DF">
        <w:rPr>
          <w:rFonts w:ascii="Times New Roman" w:hAnsi="Times New Roman" w:cs="Times New Roman"/>
          <w:sz w:val="24"/>
          <w:szCs w:val="24"/>
        </w:rPr>
        <w:t xml:space="preserve">II.3.11. Критерии и показатели эффективности </w:t>
      </w:r>
      <w:r w:rsidR="00163613">
        <w:rPr>
          <w:rFonts w:ascii="Times New Roman" w:hAnsi="Times New Roman" w:cs="Times New Roman"/>
          <w:sz w:val="24"/>
          <w:szCs w:val="24"/>
        </w:rPr>
        <w:t xml:space="preserve">деятельности МБОУ </w:t>
      </w:r>
      <w:r w:rsidR="00D3318E">
        <w:rPr>
          <w:rFonts w:ascii="Times New Roman" w:hAnsi="Times New Roman" w:cs="Times New Roman"/>
          <w:sz w:val="24"/>
          <w:szCs w:val="24"/>
        </w:rPr>
        <w:t>СОШ п. Быстринск</w:t>
      </w:r>
      <w:r w:rsidRPr="00EA33DF">
        <w:rPr>
          <w:rFonts w:ascii="Times New Roman" w:hAnsi="Times New Roman" w:cs="Times New Roman"/>
          <w:sz w:val="24"/>
          <w:szCs w:val="24"/>
        </w:rPr>
        <w:t xml:space="preserve">, по обеспечению воспитания и социализации </w:t>
      </w:r>
      <w:proofErr w:type="gramStart"/>
      <w:r w:rsidRPr="00EA33DF">
        <w:rPr>
          <w:rFonts w:ascii="Times New Roman" w:hAnsi="Times New Roman" w:cs="Times New Roman"/>
          <w:sz w:val="24"/>
          <w:szCs w:val="24"/>
        </w:rPr>
        <w:t>обучающихся</w:t>
      </w:r>
      <w:bookmarkEnd w:id="150"/>
      <w:proofErr w:type="gramEnd"/>
    </w:p>
    <w:p w:rsidR="00EA33DF" w:rsidRPr="00EA33DF" w:rsidRDefault="00EA33DF" w:rsidP="00A04CD1">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 xml:space="preserve">Уровень обеспечения в </w:t>
      </w:r>
      <w:r w:rsidR="00D3318E">
        <w:rPr>
          <w:rFonts w:ascii="Times New Roman" w:hAnsi="Times New Roman" w:cs="Times New Roman"/>
          <w:sz w:val="24"/>
          <w:szCs w:val="24"/>
        </w:rPr>
        <w:t>МБОУ СОШ п. Быстринск</w:t>
      </w:r>
      <w:r w:rsidR="00163613">
        <w:rPr>
          <w:rFonts w:ascii="Times New Roman" w:hAnsi="Times New Roman" w:cs="Times New Roman"/>
          <w:sz w:val="24"/>
          <w:szCs w:val="24"/>
        </w:rPr>
        <w:t xml:space="preserve"> </w:t>
      </w:r>
      <w:r w:rsidRPr="00EA33DF">
        <w:rPr>
          <w:rFonts w:ascii="Times New Roman" w:hAnsi="Times New Roman" w:cs="Times New Roman"/>
          <w:sz w:val="24"/>
          <w:szCs w:val="24"/>
        </w:rPr>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степень учета в МБОУ </w:t>
      </w:r>
      <w:r w:rsidR="00D3318E">
        <w:rPr>
          <w:rFonts w:ascii="Times New Roman" w:hAnsi="Times New Roman" w:cs="Times New Roman"/>
          <w:sz w:val="24"/>
          <w:szCs w:val="24"/>
        </w:rPr>
        <w:t>СОШ п. Быстринск</w:t>
      </w:r>
      <w:r w:rsidRPr="00163613">
        <w:rPr>
          <w:rFonts w:ascii="Times New Roman" w:hAnsi="Times New Roman" w:cs="Times New Roman"/>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EA33DF" w:rsidRPr="00AD44EF"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w:t>
      </w:r>
      <w:r w:rsidRPr="00AD44EF">
        <w:rPr>
          <w:rFonts w:ascii="Times New Roman" w:hAnsi="Times New Roman" w:cs="Times New Roman"/>
          <w:sz w:val="24"/>
          <w:szCs w:val="24"/>
        </w:rPr>
        <w:t xml:space="preserve">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уровень безопасности для обучающихся среды МБОУ </w:t>
      </w:r>
      <w:r w:rsidR="00D3318E">
        <w:rPr>
          <w:rFonts w:ascii="Times New Roman" w:hAnsi="Times New Roman" w:cs="Times New Roman"/>
          <w:sz w:val="24"/>
          <w:szCs w:val="24"/>
        </w:rPr>
        <w:t>СОШ п. Быстринск</w:t>
      </w:r>
      <w:r w:rsidRPr="00163613">
        <w:rPr>
          <w:rFonts w:ascii="Times New Roman" w:hAnsi="Times New Roman" w:cs="Times New Roman"/>
          <w:sz w:val="24"/>
          <w:szCs w:val="24"/>
        </w:rPr>
        <w:t xml:space="preserve">, реалистичность количества и достаточность мероприятий;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w:t>
      </w:r>
      <w:r w:rsidR="00163613">
        <w:rPr>
          <w:rFonts w:ascii="Times New Roman" w:hAnsi="Times New Roman" w:cs="Times New Roman"/>
          <w:sz w:val="24"/>
          <w:szCs w:val="24"/>
        </w:rPr>
        <w:t xml:space="preserve"> </w:t>
      </w:r>
      <w:r w:rsidRPr="00163613">
        <w:rPr>
          <w:rFonts w:ascii="Times New Roman" w:hAnsi="Times New Roman" w:cs="Times New Roman"/>
          <w:sz w:val="24"/>
          <w:szCs w:val="24"/>
        </w:rPr>
        <w:t>и родителей</w:t>
      </w:r>
      <w:r w:rsidR="00163613">
        <w:rPr>
          <w:rFonts w:ascii="Times New Roman" w:hAnsi="Times New Roman" w:cs="Times New Roman"/>
          <w:sz w:val="24"/>
          <w:szCs w:val="24"/>
        </w:rPr>
        <w:t xml:space="preserve"> </w:t>
      </w:r>
      <w:r w:rsidRPr="00163613">
        <w:rPr>
          <w:rFonts w:ascii="Times New Roman" w:hAnsi="Times New Roman" w:cs="Times New Roman"/>
          <w:sz w:val="24"/>
          <w:szCs w:val="24"/>
        </w:rPr>
        <w:t>обучающихся, привлечение профильных организаций, родителей, общественности и др.к организации мероприятий;</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proofErr w:type="gramStart"/>
      <w:r w:rsidRPr="00163613">
        <w:rPr>
          <w:rFonts w:ascii="Times New Roman" w:hAnsi="Times New Roman" w:cs="Times New Roman"/>
          <w:sz w:val="24"/>
          <w:szCs w:val="24"/>
        </w:rPr>
        <w:t xml:space="preserve">степень учета в МБОУ </w:t>
      </w:r>
      <w:r w:rsidR="00D3318E">
        <w:rPr>
          <w:rFonts w:ascii="Times New Roman" w:hAnsi="Times New Roman" w:cs="Times New Roman"/>
          <w:sz w:val="24"/>
          <w:szCs w:val="24"/>
        </w:rPr>
        <w:t>СОШ п. Быстринск</w:t>
      </w:r>
      <w:r w:rsidR="00163613" w:rsidRPr="00163613">
        <w:rPr>
          <w:rFonts w:ascii="Times New Roman" w:hAnsi="Times New Roman" w:cs="Times New Roman"/>
          <w:sz w:val="24"/>
          <w:szCs w:val="24"/>
        </w:rPr>
        <w:t xml:space="preserve"> </w:t>
      </w:r>
      <w:r w:rsidRPr="00163613">
        <w:rPr>
          <w:rFonts w:ascii="Times New Roman" w:hAnsi="Times New Roman" w:cs="Times New Roman"/>
          <w:sz w:val="24"/>
          <w:szCs w:val="24"/>
        </w:rPr>
        <w:t xml:space="preserve">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МБОУ </w:t>
      </w:r>
      <w:r w:rsidR="00D3318E">
        <w:rPr>
          <w:rFonts w:ascii="Times New Roman" w:hAnsi="Times New Roman" w:cs="Times New Roman"/>
          <w:sz w:val="24"/>
          <w:szCs w:val="24"/>
        </w:rPr>
        <w:t>СОШ п. Быстринск</w:t>
      </w:r>
      <w:r w:rsidRPr="00163613">
        <w:rPr>
          <w:rFonts w:ascii="Times New Roman" w:hAnsi="Times New Roman" w:cs="Times New Roman"/>
          <w:sz w:val="24"/>
          <w:szCs w:val="24"/>
        </w:rPr>
        <w:t xml:space="preserve">,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w:t>
      </w:r>
      <w:r w:rsidRPr="00163613">
        <w:rPr>
          <w:rFonts w:ascii="Times New Roman" w:hAnsi="Times New Roman" w:cs="Times New Roman"/>
          <w:sz w:val="24"/>
          <w:szCs w:val="24"/>
        </w:rPr>
        <w:lastRenderedPageBreak/>
        <w:t xml:space="preserve">одними детьми других, оптимизацию взаимоотношений между микрогруппами, между обучающимися и учителями;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согласованность с психологом мероприятий, обеспечивающих позитивные межличностные отн</w:t>
      </w:r>
      <w:r w:rsidR="00AD44EF">
        <w:rPr>
          <w:rFonts w:ascii="Times New Roman" w:hAnsi="Times New Roman" w:cs="Times New Roman"/>
          <w:sz w:val="24"/>
          <w:szCs w:val="24"/>
        </w:rPr>
        <w:t>ошения обучающихся</w:t>
      </w:r>
      <w:r w:rsidRPr="00163613">
        <w:rPr>
          <w:rFonts w:ascii="Times New Roman" w:hAnsi="Times New Roman" w:cs="Times New Roman"/>
          <w:sz w:val="24"/>
          <w:szCs w:val="24"/>
        </w:rPr>
        <w:t xml:space="preserve">;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обеспечение условий защиты детей от информации, причиняющей вред их здоровью и психическому развитию;</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EA33DF" w:rsidRPr="00AD44EF" w:rsidRDefault="00EA33DF" w:rsidP="00A04CD1">
      <w:pPr>
        <w:pStyle w:val="a3"/>
        <w:numPr>
          <w:ilvl w:val="0"/>
          <w:numId w:val="108"/>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EA33DF" w:rsidRPr="00AD44EF" w:rsidRDefault="00EA33DF" w:rsidP="00A04CD1">
      <w:pPr>
        <w:pStyle w:val="a3"/>
        <w:numPr>
          <w:ilvl w:val="0"/>
          <w:numId w:val="108"/>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EA33DF" w:rsidRPr="00AD44EF" w:rsidRDefault="00EA33DF" w:rsidP="00A04CD1">
      <w:pPr>
        <w:pStyle w:val="a3"/>
        <w:numPr>
          <w:ilvl w:val="0"/>
          <w:numId w:val="108"/>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EA33DF" w:rsidRPr="00AD44EF" w:rsidRDefault="00EA33DF" w:rsidP="00A04CD1">
      <w:pPr>
        <w:pStyle w:val="a3"/>
        <w:numPr>
          <w:ilvl w:val="0"/>
          <w:numId w:val="108"/>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 xml:space="preserve">интенсивность взаимодействия с социальными институтами, социальными организациями, отдельными лицами –субъектами актуальных социальных практик; </w:t>
      </w:r>
    </w:p>
    <w:p w:rsidR="00EA33DF" w:rsidRPr="00AD44EF" w:rsidRDefault="00EA33DF" w:rsidP="00A04CD1">
      <w:pPr>
        <w:pStyle w:val="a3"/>
        <w:numPr>
          <w:ilvl w:val="0"/>
          <w:numId w:val="108"/>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 xml:space="preserve">Степень реализации МБОУ </w:t>
      </w:r>
      <w:r w:rsidR="00D3318E">
        <w:rPr>
          <w:rFonts w:ascii="Times New Roman" w:hAnsi="Times New Roman" w:cs="Times New Roman"/>
          <w:sz w:val="24"/>
          <w:szCs w:val="24"/>
        </w:rPr>
        <w:t>СОШ п. Быстринск</w:t>
      </w:r>
      <w:r w:rsidR="00AD44EF">
        <w:rPr>
          <w:rFonts w:ascii="Times New Roman" w:hAnsi="Times New Roman" w:cs="Times New Roman"/>
          <w:sz w:val="24"/>
          <w:szCs w:val="24"/>
        </w:rPr>
        <w:t xml:space="preserve"> </w:t>
      </w:r>
      <w:r w:rsidRPr="00EA33DF">
        <w:rPr>
          <w:rFonts w:ascii="Times New Roman" w:hAnsi="Times New Roman" w:cs="Times New Roman"/>
          <w:sz w:val="24"/>
          <w:szCs w:val="24"/>
        </w:rPr>
        <w:t xml:space="preserve">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Степень реальности достижений школы в воспитании и социализации подростков выражается в доле выпускников гимназии,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51" w:name="_Toc435412733"/>
      <w:bookmarkStart w:id="152" w:name="_Toc453968208"/>
      <w:r w:rsidRPr="00EA33DF">
        <w:rPr>
          <w:rFonts w:ascii="Times New Roman" w:hAnsi="Times New Roman" w:cs="Times New Roman"/>
          <w:sz w:val="24"/>
          <w:szCs w:val="24"/>
        </w:rPr>
        <w:t>II.4. </w:t>
      </w:r>
      <w:r w:rsidRPr="00D3318E">
        <w:rPr>
          <w:rFonts w:ascii="Times New Roman" w:hAnsi="Times New Roman" w:cs="Times New Roman"/>
          <w:b/>
          <w:sz w:val="24"/>
          <w:szCs w:val="24"/>
        </w:rPr>
        <w:t>Программа коррекционной работы</w:t>
      </w:r>
      <w:bookmarkEnd w:id="151"/>
      <w:bookmarkEnd w:id="152"/>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Программа коррекционной работы (ПКР) является неотъемлемым структурным компонентом основной образовательной программы МБОУ </w:t>
      </w:r>
      <w:r w:rsidR="00D3318E">
        <w:rPr>
          <w:rFonts w:ascii="Times New Roman" w:hAnsi="Times New Roman" w:cs="Times New Roman"/>
          <w:sz w:val="24"/>
          <w:szCs w:val="24"/>
        </w:rPr>
        <w:t>СОШ п. Быстринск</w:t>
      </w:r>
      <w:r w:rsidRPr="00EA33DF">
        <w:rPr>
          <w:rFonts w:ascii="Times New Roman" w:hAnsi="Times New Roman" w:cs="Times New Roman"/>
          <w:sz w:val="24"/>
          <w:szCs w:val="24"/>
        </w:rPr>
        <w:t xml:space="preserve">. ПКР разрабатывается для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xml:space="preserve"> с ограниченными возможностями здоровья.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w:t>
      </w:r>
      <w:r w:rsidR="00AD44EF">
        <w:rPr>
          <w:rFonts w:ascii="Times New Roman" w:hAnsi="Times New Roman" w:cs="Times New Roman"/>
          <w:sz w:val="24"/>
          <w:szCs w:val="24"/>
        </w:rPr>
        <w:t xml:space="preserve"> </w:t>
      </w:r>
      <w:r w:rsidRPr="00EA33DF">
        <w:rPr>
          <w:rFonts w:ascii="Times New Roman" w:hAnsi="Times New Roman" w:cs="Times New Roman"/>
          <w:sz w:val="24"/>
          <w:szCs w:val="24"/>
        </w:rPr>
        <w:t>(ПМПК)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коррекционной работы на уровне среднего общего образования преемственно связана с программой коррекционной работы на</w:t>
      </w:r>
      <w:r w:rsidR="00AD44EF">
        <w:rPr>
          <w:rFonts w:ascii="Times New Roman" w:hAnsi="Times New Roman" w:cs="Times New Roman"/>
          <w:sz w:val="24"/>
          <w:szCs w:val="24"/>
        </w:rPr>
        <w:t xml:space="preserve"> </w:t>
      </w:r>
      <w:r w:rsidRPr="00EA33DF">
        <w:rPr>
          <w:rFonts w:ascii="Times New Roman" w:hAnsi="Times New Roman" w:cs="Times New Roman"/>
          <w:sz w:val="24"/>
          <w:szCs w:val="24"/>
        </w:rPr>
        <w:t xml:space="preserve">уровне основного общего образования, является ее логическим продолжением.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EA33DF">
        <w:rPr>
          <w:rFonts w:ascii="Times New Roman" w:hAnsi="Times New Roman" w:cs="Times New Roman"/>
          <w:sz w:val="24"/>
          <w:szCs w:val="24"/>
        </w:rPr>
        <w:footnoteReference w:id="12"/>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53" w:name="_Toc435412734"/>
      <w:bookmarkStart w:id="154" w:name="_Toc453968209"/>
      <w:r w:rsidRPr="00EA33DF">
        <w:rPr>
          <w:rFonts w:ascii="Times New Roman" w:hAnsi="Times New Roman" w:cs="Times New Roman"/>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53"/>
      <w:bookmarkEnd w:id="154"/>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Цель определяет задачи: </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lastRenderedPageBreak/>
        <w:t xml:space="preserve">создание условий для успешного освоения программы (ее элементов) и прохождения итоговой аттестации; </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коррекция (минимизация) имеющихся нарушений (личностных, регулятивных, когнитивных, коммуникативных);</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обеспечение непрерывной коррекционно-развивающей работы в единстве урочной и внеурочной деятельности;</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проведение информационно-просветительских мероприятий.</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55" w:name="_Toc435412735"/>
      <w:bookmarkStart w:id="156" w:name="_Toc453968210"/>
      <w:r w:rsidRPr="00EA33DF">
        <w:rPr>
          <w:rFonts w:ascii="Times New Roman" w:hAnsi="Times New Roman" w:cs="Times New Roman"/>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55"/>
      <w:bookmarkEnd w:id="156"/>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Направления коррекционной работы –диагностическое, коррекционно-развивающее, консультативное и информационно-просветительское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w:t>
      </w:r>
      <w:r w:rsidR="00D3318E">
        <w:rPr>
          <w:rFonts w:ascii="Times New Roman" w:hAnsi="Times New Roman" w:cs="Times New Roman"/>
          <w:sz w:val="24"/>
          <w:szCs w:val="24"/>
        </w:rPr>
        <w:t>МБОУ СОШ п. Быстринск</w:t>
      </w:r>
      <w:r w:rsidRPr="00EA33DF">
        <w:rPr>
          <w:rFonts w:ascii="Times New Roman" w:hAnsi="Times New Roman" w:cs="Times New Roman"/>
          <w:sz w:val="24"/>
          <w:szCs w:val="24"/>
        </w:rPr>
        <w:t xml:space="preserve">. </w:t>
      </w:r>
    </w:p>
    <w:p w:rsidR="00EA33DF" w:rsidRPr="00D3318E" w:rsidRDefault="00EA33DF" w:rsidP="00A04CD1">
      <w:pPr>
        <w:spacing w:after="0" w:line="240" w:lineRule="auto"/>
        <w:ind w:firstLine="709"/>
        <w:jc w:val="both"/>
        <w:rPr>
          <w:rFonts w:ascii="Times New Roman" w:hAnsi="Times New Roman" w:cs="Times New Roman"/>
          <w:b/>
          <w:sz w:val="24"/>
          <w:szCs w:val="24"/>
        </w:rPr>
      </w:pPr>
      <w:r w:rsidRPr="00D3318E">
        <w:rPr>
          <w:rFonts w:ascii="Times New Roman" w:hAnsi="Times New Roman" w:cs="Times New Roman"/>
          <w:b/>
          <w:sz w:val="24"/>
          <w:szCs w:val="24"/>
        </w:rPr>
        <w:t xml:space="preserve">Характеристика содержания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Учителя-предметники осуществляют аттестацию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EA33DF" w:rsidRPr="00EA33DF" w:rsidRDefault="00F50197"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своей работе </w:t>
      </w:r>
      <w:r w:rsidR="00D3318E">
        <w:rPr>
          <w:rFonts w:ascii="Times New Roman" w:hAnsi="Times New Roman" w:cs="Times New Roman"/>
          <w:sz w:val="24"/>
          <w:szCs w:val="24"/>
        </w:rPr>
        <w:t>педагог</w:t>
      </w:r>
      <w:r>
        <w:rPr>
          <w:rFonts w:ascii="Times New Roman" w:hAnsi="Times New Roman" w:cs="Times New Roman"/>
          <w:sz w:val="24"/>
          <w:szCs w:val="24"/>
        </w:rPr>
        <w:t xml:space="preserve"> </w:t>
      </w:r>
      <w:r w:rsidR="00EA33DF" w:rsidRPr="00EA33DF">
        <w:rPr>
          <w:rFonts w:ascii="Times New Roman" w:hAnsi="Times New Roman" w:cs="Times New Roman"/>
          <w:sz w:val="24"/>
          <w:szCs w:val="24"/>
        </w:rPr>
        <w:t xml:space="preserve"> ориентируются на заключение ПМПК о статусе обучающихся с ОВЗ и на индивидуальную программу реабилитации инвалидов (ИПР).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w:t>
      </w:r>
      <w:r w:rsidR="00F50197">
        <w:rPr>
          <w:rFonts w:ascii="Times New Roman" w:hAnsi="Times New Roman" w:cs="Times New Roman"/>
          <w:sz w:val="24"/>
          <w:szCs w:val="24"/>
        </w:rPr>
        <w:t xml:space="preserve">обществе. Для этого педагог-психолог разрабатывает </w:t>
      </w:r>
      <w:r w:rsidRPr="00EA33DF">
        <w:rPr>
          <w:rFonts w:ascii="Times New Roman" w:hAnsi="Times New Roman" w:cs="Times New Roman"/>
          <w:sz w:val="24"/>
          <w:szCs w:val="24"/>
        </w:rPr>
        <w:t>индивидуально ориентированные рабочие коррекционные программы. Эти программы создаются на дискретные, более короткие сроки (четверть,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Коррекционное направление ПКР осуществляется в единстве урочной и внеурочной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педагогом- психологом, педагог-психолог  проводит коррекционную работу во внеурочной деятельности. Вместе с тем в случае необходимости педагог-психолог присутствует и оказывают помощь на уроке.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Залогом успешной реализации программы коррекционной работы</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Спорные вопросы, касающиеся успеваемости школьников с ОВЗ, их поведения, динамики продвижения в рамках освоения основной программы обучения</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 xml:space="preserve">(как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Консультативное направление программы коррекционной работы</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осуществляется во внеурочной и внеучебной деятельности педагогом класса.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Педагог</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Данное направление реализуется в рамках </w:t>
      </w:r>
      <w:r w:rsidR="00F50197">
        <w:rPr>
          <w:rFonts w:ascii="Times New Roman" w:hAnsi="Times New Roman" w:cs="Times New Roman"/>
          <w:sz w:val="24"/>
          <w:szCs w:val="24"/>
        </w:rPr>
        <w:t xml:space="preserve"> школьных </w:t>
      </w:r>
      <w:r w:rsidRPr="00EA33DF">
        <w:rPr>
          <w:rFonts w:ascii="Times New Roman" w:hAnsi="Times New Roman" w:cs="Times New Roman"/>
          <w:sz w:val="24"/>
          <w:szCs w:val="24"/>
        </w:rPr>
        <w:t>методическ</w:t>
      </w:r>
      <w:r w:rsidR="00F50197">
        <w:rPr>
          <w:rFonts w:ascii="Times New Roman" w:hAnsi="Times New Roman" w:cs="Times New Roman"/>
          <w:sz w:val="24"/>
          <w:szCs w:val="24"/>
        </w:rPr>
        <w:t xml:space="preserve">их объединений  </w:t>
      </w:r>
      <w:r w:rsidRPr="00EA33DF">
        <w:rPr>
          <w:rFonts w:ascii="Times New Roman" w:hAnsi="Times New Roman" w:cs="Times New Roman"/>
          <w:sz w:val="24"/>
          <w:szCs w:val="24"/>
        </w:rPr>
        <w:t xml:space="preserve">МБОУ </w:t>
      </w:r>
      <w:r w:rsidR="00D3318E">
        <w:rPr>
          <w:rFonts w:ascii="Times New Roman" w:hAnsi="Times New Roman" w:cs="Times New Roman"/>
          <w:sz w:val="24"/>
          <w:szCs w:val="24"/>
        </w:rPr>
        <w:t>СОШ п. Быстринск</w:t>
      </w:r>
      <w:r w:rsidRPr="00EA33DF">
        <w:rPr>
          <w:rFonts w:ascii="Times New Roman" w:hAnsi="Times New Roman" w:cs="Times New Roman"/>
          <w:sz w:val="24"/>
          <w:szCs w:val="24"/>
        </w:rPr>
        <w:t>, родительских собраниях, лекториях, научн</w:t>
      </w:r>
      <w:proofErr w:type="gramStart"/>
      <w:r w:rsidRPr="00EA33DF">
        <w:rPr>
          <w:rFonts w:ascii="Times New Roman" w:hAnsi="Times New Roman" w:cs="Times New Roman"/>
          <w:sz w:val="24"/>
          <w:szCs w:val="24"/>
        </w:rPr>
        <w:t>о-</w:t>
      </w:r>
      <w:proofErr w:type="gramEnd"/>
      <w:r w:rsidRPr="00EA33DF">
        <w:rPr>
          <w:rFonts w:ascii="Times New Roman" w:hAnsi="Times New Roman" w:cs="Times New Roman"/>
          <w:sz w:val="24"/>
          <w:szCs w:val="24"/>
        </w:rPr>
        <w:t xml:space="preserve"> педагогических советах в виде сообщений, презентаций и докладов</w:t>
      </w:r>
      <w:r w:rsidR="00D3318E">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Направления коррекционной работы реализуются в урочной и внеурочной деятельности.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57" w:name="_Toc435412736"/>
      <w:bookmarkStart w:id="158" w:name="_Toc453968211"/>
      <w:r w:rsidRPr="00EA33DF">
        <w:rPr>
          <w:rFonts w:ascii="Times New Roman" w:hAnsi="Times New Roman" w:cs="Times New Roman"/>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57"/>
      <w:bookmarkEnd w:id="158"/>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реализации требований к ПКР, обозначенных </w:t>
      </w:r>
      <w:r w:rsidR="00D3318E">
        <w:rPr>
          <w:rFonts w:ascii="Times New Roman" w:hAnsi="Times New Roman" w:cs="Times New Roman"/>
          <w:sz w:val="24"/>
          <w:szCs w:val="24"/>
        </w:rPr>
        <w:t xml:space="preserve">в ФГОС, создана рабочая группа. </w:t>
      </w:r>
      <w:r w:rsidRPr="00EA33DF">
        <w:rPr>
          <w:rFonts w:ascii="Times New Roman" w:hAnsi="Times New Roman" w:cs="Times New Roman"/>
          <w:sz w:val="24"/>
          <w:szCs w:val="24"/>
        </w:rPr>
        <w:t xml:space="preserve">ПКР </w:t>
      </w:r>
      <w:proofErr w:type="gramStart"/>
      <w:r w:rsidRPr="00EA33DF">
        <w:rPr>
          <w:rFonts w:ascii="Times New Roman" w:hAnsi="Times New Roman" w:cs="Times New Roman"/>
          <w:sz w:val="24"/>
          <w:szCs w:val="24"/>
        </w:rPr>
        <w:t>разработана</w:t>
      </w:r>
      <w:proofErr w:type="gramEnd"/>
      <w:r w:rsidRPr="00EA33DF">
        <w:rPr>
          <w:rFonts w:ascii="Times New Roman" w:hAnsi="Times New Roman" w:cs="Times New Roman"/>
          <w:sz w:val="24"/>
          <w:szCs w:val="24"/>
        </w:rPr>
        <w:t xml:space="preserve"> рабочей группой МБОУ </w:t>
      </w:r>
      <w:r w:rsidR="00D3318E">
        <w:rPr>
          <w:rFonts w:ascii="Times New Roman" w:hAnsi="Times New Roman" w:cs="Times New Roman"/>
          <w:sz w:val="24"/>
          <w:szCs w:val="24"/>
        </w:rPr>
        <w:t>СОШ п. Быстринск</w:t>
      </w:r>
      <w:r w:rsidRPr="00EA33DF">
        <w:rPr>
          <w:rFonts w:ascii="Times New Roman" w:hAnsi="Times New Roman" w:cs="Times New Roman"/>
          <w:sz w:val="24"/>
          <w:szCs w:val="24"/>
        </w:rPr>
        <w:t>,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инвалидов, а также со школьниками, попавшими в сложную жизненную ситуацию.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основном этапе разработана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раскрыты направления и ожидаемые результаты коррекционной работы, описаны 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заключительном этапе проведена внутренняя экспертиза программы в рамках научно-методического совета МБОУ </w:t>
      </w:r>
      <w:r w:rsidR="00D3318E">
        <w:rPr>
          <w:rFonts w:ascii="Times New Roman" w:hAnsi="Times New Roman" w:cs="Times New Roman"/>
          <w:sz w:val="24"/>
          <w:szCs w:val="24"/>
        </w:rPr>
        <w:t>СОШ п. Быстринск.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реализации ПКР в МБОУ </w:t>
      </w:r>
      <w:r w:rsidR="00D3318E">
        <w:rPr>
          <w:rFonts w:ascii="Times New Roman" w:hAnsi="Times New Roman" w:cs="Times New Roman"/>
          <w:sz w:val="24"/>
          <w:szCs w:val="24"/>
        </w:rPr>
        <w:t>СОШ п. Бытринск</w:t>
      </w:r>
      <w:r w:rsidR="00F50197" w:rsidRPr="00163613">
        <w:rPr>
          <w:rFonts w:ascii="Times New Roman" w:hAnsi="Times New Roman" w:cs="Times New Roman"/>
          <w:sz w:val="24"/>
          <w:szCs w:val="24"/>
        </w:rPr>
        <w:t xml:space="preserve"> </w:t>
      </w:r>
      <w:r w:rsidRPr="00EA33DF">
        <w:rPr>
          <w:rFonts w:ascii="Times New Roman" w:hAnsi="Times New Roman" w:cs="Times New Roman"/>
          <w:sz w:val="24"/>
          <w:szCs w:val="24"/>
        </w:rPr>
        <w:t>создана</w:t>
      </w:r>
      <w:r w:rsidR="00BC1035">
        <w:rPr>
          <w:rFonts w:ascii="Times New Roman" w:hAnsi="Times New Roman" w:cs="Times New Roman"/>
          <w:sz w:val="24"/>
          <w:szCs w:val="24"/>
        </w:rPr>
        <w:t xml:space="preserve"> психолого-педагогическое сопровождение и поддержка</w:t>
      </w:r>
      <w:r w:rsidRPr="00EA33DF">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xml:space="preserve"> с ограниченными возможностями здоровья.</w:t>
      </w:r>
    </w:p>
    <w:p w:rsidR="00EA33DF" w:rsidRPr="00EA33DF" w:rsidRDefault="00BC1035"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Психолого-педагогическая </w:t>
      </w:r>
      <w:r w:rsidR="00EA33DF" w:rsidRPr="00EA33DF">
        <w:rPr>
          <w:rFonts w:ascii="Times New Roman" w:hAnsi="Times New Roman" w:cs="Times New Roman"/>
          <w:sz w:val="24"/>
          <w:szCs w:val="24"/>
        </w:rPr>
        <w:t xml:space="preserve">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Тесное взаимодействие специалистов при участии педагогов МБОУ </w:t>
      </w:r>
      <w:r w:rsidR="00D3318E">
        <w:rPr>
          <w:rFonts w:ascii="Times New Roman" w:hAnsi="Times New Roman" w:cs="Times New Roman"/>
          <w:sz w:val="24"/>
          <w:szCs w:val="24"/>
        </w:rPr>
        <w:t>СОШ п. Быстринск</w:t>
      </w:r>
      <w:r w:rsidRPr="00EA33DF">
        <w:rPr>
          <w:rFonts w:ascii="Times New Roman" w:hAnsi="Times New Roman" w:cs="Times New Roman"/>
          <w:sz w:val="24"/>
          <w:szCs w:val="24"/>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Социально-педагогическое сопровождение школьников с ограниченными возможностями здоровья в МБОУ </w:t>
      </w:r>
      <w:r w:rsidR="00D3318E">
        <w:rPr>
          <w:rFonts w:ascii="Times New Roman" w:hAnsi="Times New Roman" w:cs="Times New Roman"/>
          <w:sz w:val="24"/>
          <w:szCs w:val="24"/>
        </w:rPr>
        <w:t>СОШ п. Быстринск</w:t>
      </w:r>
      <w:r w:rsidRPr="00EA33DF">
        <w:rPr>
          <w:rFonts w:ascii="Times New Roman" w:hAnsi="Times New Roman" w:cs="Times New Roman"/>
          <w:sz w:val="24"/>
          <w:szCs w:val="24"/>
        </w:rPr>
        <w:t xml:space="preserve">, осуществляет </w:t>
      </w:r>
      <w:r w:rsidR="00D3318E">
        <w:rPr>
          <w:rFonts w:ascii="Times New Roman" w:hAnsi="Times New Roman" w:cs="Times New Roman"/>
          <w:sz w:val="24"/>
          <w:szCs w:val="24"/>
        </w:rPr>
        <w:t>старший вожатый</w:t>
      </w:r>
      <w:r w:rsidRPr="00EA33DF">
        <w:rPr>
          <w:rFonts w:ascii="Times New Roman" w:hAnsi="Times New Roman" w:cs="Times New Roman"/>
          <w:sz w:val="24"/>
          <w:szCs w:val="24"/>
        </w:rPr>
        <w:t xml:space="preserve">, </w:t>
      </w:r>
      <w:r w:rsidR="00D3318E">
        <w:rPr>
          <w:rFonts w:ascii="Times New Roman" w:hAnsi="Times New Roman" w:cs="Times New Roman"/>
          <w:sz w:val="24"/>
          <w:szCs w:val="24"/>
        </w:rPr>
        <w:t>социальный педагог</w:t>
      </w:r>
      <w:r w:rsidRPr="00EA33DF">
        <w:rPr>
          <w:rFonts w:ascii="Times New Roman" w:hAnsi="Times New Roman" w:cs="Times New Roman"/>
          <w:sz w:val="24"/>
          <w:szCs w:val="24"/>
        </w:rPr>
        <w:t xml:space="preserve">, классный руководитель. Деятельность </w:t>
      </w:r>
      <w:r w:rsidR="00D3318E">
        <w:rPr>
          <w:rFonts w:ascii="Times New Roman" w:hAnsi="Times New Roman" w:cs="Times New Roman"/>
          <w:sz w:val="24"/>
          <w:szCs w:val="24"/>
        </w:rPr>
        <w:t>старшего вожатого</w:t>
      </w:r>
      <w:r w:rsidRPr="00EA33DF">
        <w:rPr>
          <w:rFonts w:ascii="Times New Roman" w:hAnsi="Times New Roman" w:cs="Times New Roman"/>
          <w:sz w:val="24"/>
          <w:szCs w:val="24"/>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D3318E">
        <w:rPr>
          <w:rFonts w:ascii="Times New Roman" w:hAnsi="Times New Roman" w:cs="Times New Roman"/>
          <w:sz w:val="24"/>
          <w:szCs w:val="24"/>
        </w:rPr>
        <w:t>Социальный педагог</w:t>
      </w:r>
      <w:r w:rsidRPr="00EA33DF">
        <w:rPr>
          <w:rFonts w:ascii="Times New Roman" w:hAnsi="Times New Roman" w:cs="Times New Roman"/>
          <w:sz w:val="24"/>
          <w:szCs w:val="24"/>
        </w:rPr>
        <w:t xml:space="preserve"> принимает активное участие в  проведении профилактической и информационно-просветительской работы</w:t>
      </w:r>
      <w:r w:rsidR="00BC1035">
        <w:rPr>
          <w:rFonts w:ascii="Times New Roman" w:hAnsi="Times New Roman" w:cs="Times New Roman"/>
          <w:sz w:val="24"/>
          <w:szCs w:val="24"/>
        </w:rPr>
        <w:t xml:space="preserve"> </w:t>
      </w:r>
      <w:r w:rsidRPr="00EA33DF">
        <w:rPr>
          <w:rFonts w:ascii="Times New Roman" w:hAnsi="Times New Roman" w:cs="Times New Roman"/>
          <w:sz w:val="24"/>
          <w:szCs w:val="24"/>
        </w:rPr>
        <w:t xml:space="preserve">по защите прав и интересов школьников с ОВЗ, в выборе профессиональных склонностей и интересов,  взаимодействует со специалистами организации, с педагогами класса, в случае необходимости </w:t>
      </w:r>
      <w:proofErr w:type="gramStart"/>
      <w:r w:rsidRPr="00EA33DF">
        <w:rPr>
          <w:rFonts w:ascii="Times New Roman" w:hAnsi="Times New Roman" w:cs="Times New Roman"/>
          <w:sz w:val="24"/>
          <w:szCs w:val="24"/>
        </w:rPr>
        <w:t>–с</w:t>
      </w:r>
      <w:proofErr w:type="gramEnd"/>
      <w:r w:rsidRPr="00EA33DF">
        <w:rPr>
          <w:rFonts w:ascii="Times New Roman" w:hAnsi="Times New Roman" w:cs="Times New Roman"/>
          <w:sz w:val="24"/>
          <w:szCs w:val="24"/>
        </w:rPr>
        <w:t xml:space="preserve">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организуется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состав ППк входят: педагоги</w:t>
      </w:r>
      <w:r w:rsidR="00D3318E">
        <w:rPr>
          <w:rFonts w:ascii="Times New Roman" w:hAnsi="Times New Roman" w:cs="Times New Roman"/>
          <w:sz w:val="24"/>
          <w:szCs w:val="24"/>
        </w:rPr>
        <w:t>, социальный педагог</w:t>
      </w:r>
      <w:r w:rsidRPr="00EA33DF">
        <w:rPr>
          <w:rFonts w:ascii="Times New Roman" w:hAnsi="Times New Roman" w:cs="Times New Roman"/>
          <w:sz w:val="24"/>
          <w:szCs w:val="24"/>
        </w:rPr>
        <w:t xml:space="preserve"> и представитель администрации. Родители уведомляются о проведении ППк.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Психолого-педагогический консилиум МБОУ </w:t>
      </w:r>
      <w:r w:rsidR="00D3318E">
        <w:rPr>
          <w:rFonts w:ascii="Times New Roman" w:hAnsi="Times New Roman" w:cs="Times New Roman"/>
          <w:sz w:val="24"/>
          <w:szCs w:val="24"/>
        </w:rPr>
        <w:t>СОШ п. Быстринск</w:t>
      </w:r>
      <w:r w:rsidR="00BC1035" w:rsidRPr="00163613">
        <w:rPr>
          <w:rFonts w:ascii="Times New Roman" w:hAnsi="Times New Roman" w:cs="Times New Roman"/>
          <w:sz w:val="24"/>
          <w:szCs w:val="24"/>
        </w:rPr>
        <w:t xml:space="preserve"> </w:t>
      </w:r>
      <w:r w:rsidRPr="00EA33DF">
        <w:rPr>
          <w:rFonts w:ascii="Times New Roman" w:hAnsi="Times New Roman" w:cs="Times New Roman"/>
          <w:sz w:val="24"/>
          <w:szCs w:val="24"/>
        </w:rPr>
        <w:t xml:space="preserve"> соб</w:t>
      </w:r>
      <w:r w:rsidR="00BC1035">
        <w:rPr>
          <w:rFonts w:ascii="Times New Roman" w:hAnsi="Times New Roman" w:cs="Times New Roman"/>
          <w:sz w:val="24"/>
          <w:szCs w:val="24"/>
        </w:rPr>
        <w:t>ирается не реже двух раз в  полугодие</w:t>
      </w:r>
      <w:r w:rsidRPr="00EA33DF">
        <w:rPr>
          <w:rFonts w:ascii="Times New Roman" w:hAnsi="Times New Roman" w:cs="Times New Roman"/>
          <w:sz w:val="24"/>
          <w:szCs w:val="24"/>
        </w:rPr>
        <w:t xml:space="preserve">. На заседаниях консилиума проводится комплексное обследование школьников в следующих случаях: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диагностики </w:t>
      </w:r>
      <w:r w:rsidR="00BC1035">
        <w:rPr>
          <w:rFonts w:ascii="Times New Roman" w:hAnsi="Times New Roman" w:cs="Times New Roman"/>
          <w:sz w:val="24"/>
          <w:szCs w:val="24"/>
        </w:rPr>
        <w:t>по окончании четверти (полугодия</w:t>
      </w:r>
      <w:r w:rsidRPr="00EA33DF">
        <w:rPr>
          <w:rFonts w:ascii="Times New Roman" w:hAnsi="Times New Roman" w:cs="Times New Roman"/>
          <w:sz w:val="24"/>
          <w:szCs w:val="24"/>
        </w:rPr>
        <w:t xml:space="preserve">) и учебного года с целью мониторинга динамики школьника и выработки рекомендаций по дальнейшему обучению;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диагностики в нештатных (конфликтных) случаях.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Формы обследования учеников могут варьироваться: групповая, подгрупповая, индивидуальная.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Ориентируясь на заключения ПМПК, результаты диагностики ППк и обследования конкретными специалистами и учителями </w:t>
      </w:r>
      <w:r w:rsidR="00D3318E">
        <w:rPr>
          <w:rFonts w:ascii="Times New Roman" w:hAnsi="Times New Roman" w:cs="Times New Roman"/>
          <w:sz w:val="24"/>
          <w:szCs w:val="24"/>
        </w:rPr>
        <w:t>СОШ п. Быстринск</w:t>
      </w:r>
      <w:proofErr w:type="gramStart"/>
      <w:r w:rsidR="00371B40" w:rsidRPr="00163613">
        <w:rPr>
          <w:rFonts w:ascii="Times New Roman" w:hAnsi="Times New Roman" w:cs="Times New Roman"/>
          <w:sz w:val="24"/>
          <w:szCs w:val="24"/>
        </w:rPr>
        <w:t xml:space="preserve"> </w:t>
      </w:r>
      <w:r w:rsidRPr="00EA33DF">
        <w:rPr>
          <w:rFonts w:ascii="Times New Roman" w:hAnsi="Times New Roman" w:cs="Times New Roman"/>
          <w:sz w:val="24"/>
          <w:szCs w:val="24"/>
        </w:rPr>
        <w:t>,</w:t>
      </w:r>
      <w:proofErr w:type="gramEnd"/>
      <w:r w:rsidRPr="00EA33DF">
        <w:rPr>
          <w:rFonts w:ascii="Times New Roman" w:hAnsi="Times New Roman" w:cs="Times New Roman"/>
          <w:sz w:val="24"/>
          <w:szCs w:val="24"/>
        </w:rPr>
        <w:t xml:space="preserve">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МБОУ </w:t>
      </w:r>
      <w:r w:rsidR="00D3318E">
        <w:rPr>
          <w:rFonts w:ascii="Times New Roman" w:hAnsi="Times New Roman" w:cs="Times New Roman"/>
          <w:sz w:val="24"/>
          <w:szCs w:val="24"/>
        </w:rPr>
        <w:t>СОШ п. Быстринск</w:t>
      </w:r>
      <w:r w:rsidR="00371B40" w:rsidRPr="00163613">
        <w:rPr>
          <w:rFonts w:ascii="Times New Roman" w:hAnsi="Times New Roman" w:cs="Times New Roman"/>
          <w:sz w:val="24"/>
          <w:szCs w:val="24"/>
        </w:rPr>
        <w:t xml:space="preserve"> </w:t>
      </w:r>
      <w:r w:rsidRPr="00EA33DF">
        <w:rPr>
          <w:rFonts w:ascii="Times New Roman" w:hAnsi="Times New Roman" w:cs="Times New Roman"/>
          <w:sz w:val="24"/>
          <w:szCs w:val="24"/>
        </w:rPr>
        <w:t xml:space="preserve">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EA33DF">
        <w:rPr>
          <w:rFonts w:ascii="Times New Roman" w:hAnsi="Times New Roman" w:cs="Times New Roman"/>
          <w:sz w:val="24"/>
          <w:szCs w:val="24"/>
        </w:rPr>
        <w:t>поддержки</w:t>
      </w:r>
      <w:proofErr w:type="gramEnd"/>
      <w:r w:rsidRPr="00EA33DF">
        <w:rPr>
          <w:rFonts w:ascii="Times New Roman" w:hAnsi="Times New Roman" w:cs="Times New Roman"/>
          <w:sz w:val="24"/>
          <w:szCs w:val="24"/>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59" w:name="_Toc435412737"/>
      <w:bookmarkStart w:id="160" w:name="_Toc453968212"/>
      <w:r w:rsidRPr="00EA33DF">
        <w:rPr>
          <w:rFonts w:ascii="Times New Roman" w:hAnsi="Times New Roman" w:cs="Times New Roman"/>
          <w:sz w:val="24"/>
          <w:szCs w:val="24"/>
        </w:rPr>
        <w:lastRenderedPageBreak/>
        <w:t>II</w:t>
      </w:r>
      <w:r w:rsidRPr="002563BE">
        <w:rPr>
          <w:rFonts w:ascii="Times New Roman" w:hAnsi="Times New Roman" w:cs="Times New Roman"/>
          <w:sz w:val="24"/>
          <w:szCs w:val="24"/>
        </w:rPr>
        <w:t>.4.4. Механизм взаимодействия, предусматривающий общую целевую и стратегическую направленность</w:t>
      </w:r>
      <w:r w:rsidRPr="00EA33DF">
        <w:rPr>
          <w:rFonts w:ascii="Times New Roman" w:hAnsi="Times New Roman" w:cs="Times New Roman"/>
          <w:sz w:val="24"/>
          <w:szCs w:val="24"/>
        </w:rPr>
        <w:t xml:space="preserve"> работы учителей, специалистов в области коррекционной и специальной педагогики, специальной психологии, медицинских работников</w:t>
      </w:r>
      <w:bookmarkEnd w:id="159"/>
      <w:bookmarkEnd w:id="160"/>
    </w:p>
    <w:p w:rsidR="00EA33DF" w:rsidRPr="00EA33DF" w:rsidRDefault="00EA33DF" w:rsidP="00A04CD1">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медицинских работников;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w:t>
      </w:r>
      <w:proofErr w:type="gramEnd"/>
      <w:r w:rsidRPr="00EA33DF">
        <w:rPr>
          <w:rFonts w:ascii="Times New Roman" w:hAnsi="Times New Roman" w:cs="Times New Roman"/>
          <w:sz w:val="24"/>
          <w:szCs w:val="24"/>
        </w:rPr>
        <w:t xml:space="preserve">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EA33DF" w:rsidRPr="009F699C" w:rsidRDefault="00EA33DF" w:rsidP="00A04CD1">
      <w:pPr>
        <w:spacing w:after="0" w:line="240" w:lineRule="auto"/>
        <w:ind w:firstLine="709"/>
        <w:jc w:val="both"/>
        <w:rPr>
          <w:rFonts w:ascii="Times New Roman" w:hAnsi="Times New Roman" w:cs="Times New Roman"/>
          <w:sz w:val="24"/>
          <w:szCs w:val="24"/>
        </w:rPr>
      </w:pPr>
      <w:r w:rsidRPr="009F699C">
        <w:rPr>
          <w:rFonts w:ascii="Times New Roman" w:hAnsi="Times New Roman" w:cs="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EA33DF" w:rsidRPr="009F699C" w:rsidRDefault="00EA33DF" w:rsidP="00A04CD1">
      <w:pPr>
        <w:spacing w:after="0" w:line="240" w:lineRule="auto"/>
        <w:ind w:firstLine="709"/>
        <w:jc w:val="both"/>
        <w:rPr>
          <w:rFonts w:ascii="Times New Roman" w:hAnsi="Times New Roman" w:cs="Times New Roman"/>
          <w:sz w:val="24"/>
          <w:szCs w:val="24"/>
        </w:rPr>
      </w:pPr>
      <w:r w:rsidRPr="009F699C">
        <w:rPr>
          <w:rFonts w:ascii="Times New Roman" w:hAnsi="Times New Roman" w:cs="Times New Roman"/>
          <w:sz w:val="24"/>
          <w:szCs w:val="24"/>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EA33DF" w:rsidRPr="009F699C" w:rsidRDefault="00EA33DF" w:rsidP="00A04CD1">
      <w:pPr>
        <w:spacing w:after="0" w:line="240" w:lineRule="auto"/>
        <w:ind w:firstLine="709"/>
        <w:jc w:val="both"/>
        <w:rPr>
          <w:rFonts w:ascii="Times New Roman" w:hAnsi="Times New Roman" w:cs="Times New Roman"/>
          <w:sz w:val="24"/>
          <w:szCs w:val="24"/>
        </w:rPr>
      </w:pPr>
      <w:r w:rsidRPr="009F699C">
        <w:rPr>
          <w:rFonts w:ascii="Times New Roman" w:hAnsi="Times New Roman" w:cs="Times New Roman"/>
          <w:sz w:val="24"/>
          <w:szCs w:val="24"/>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EA33DF" w:rsidRPr="009F699C" w:rsidRDefault="00EA33DF" w:rsidP="00A04CD1">
      <w:pPr>
        <w:spacing w:after="0" w:line="240" w:lineRule="auto"/>
        <w:ind w:firstLine="709"/>
        <w:jc w:val="both"/>
        <w:rPr>
          <w:rFonts w:ascii="Times New Roman" w:hAnsi="Times New Roman" w:cs="Times New Roman"/>
          <w:sz w:val="24"/>
          <w:szCs w:val="24"/>
        </w:rPr>
      </w:pPr>
      <w:r w:rsidRPr="009F699C">
        <w:rPr>
          <w:rFonts w:ascii="Times New Roman" w:hAnsi="Times New Roman" w:cs="Times New Roman"/>
          <w:sz w:val="24"/>
          <w:szCs w:val="24"/>
        </w:rPr>
        <w:t>для слабовидящих подростков –по специальным предметам: «Социально-бытовая ориентировка»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9F699C">
        <w:rPr>
          <w:rFonts w:ascii="Times New Roman" w:hAnsi="Times New Roman" w:cs="Times New Roman"/>
          <w:sz w:val="24"/>
          <w:szCs w:val="24"/>
        </w:rPr>
        <w:t>для обучающихся с нарушениями речи, слуха</w:t>
      </w:r>
      <w:r w:rsidRPr="00EA33DF">
        <w:rPr>
          <w:rFonts w:ascii="Times New Roman" w:hAnsi="Times New Roman" w:cs="Times New Roman"/>
          <w:sz w:val="24"/>
          <w:szCs w:val="24"/>
        </w:rPr>
        <w:t>, опорно-двигательного аппарата, с задержкой психического развития –учебные занятия «Русская словесность»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61" w:name="_Toc435412738"/>
      <w:bookmarkStart w:id="162" w:name="_Toc453968213"/>
      <w:r w:rsidRPr="00EA33DF">
        <w:rPr>
          <w:rFonts w:ascii="Times New Roman" w:hAnsi="Times New Roman" w:cs="Times New Roman"/>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1"/>
      <w:bookmarkEnd w:id="162"/>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Личностные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сформированная мотивация к труду;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ответственное отношение к выполнению заданий;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адекватная самооценка и оценка окружающих людей;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сформированный самоконтроль на основе развития эмоциональных и волевых качеств;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вести диалог с разными людьми, достигать в нем взаимопонимания, находить общие цели и сотрудничать для их достижения;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понимание и неприятие вредных привычек (курения, употребления алкоголя, наркотиков);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осознанный выбор будущей профессии и адекватная оценка собственных возможностей по реализации жизненных планов;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ответственное отношение к созданию семьи на основе осмысленного принятия ценностей семейной жизни.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Метапредметные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самостоятельное (при необходимости –с помощью) нахождение способов решения практических задач, применения различных методов познания;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назначения и функций различных социальных институтов.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Предметные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EA33DF">
        <w:rPr>
          <w:rFonts w:ascii="Times New Roman" w:hAnsi="Times New Roman" w:cs="Times New Roman"/>
          <w:sz w:val="24"/>
          <w:szCs w:val="24"/>
        </w:rPr>
        <w:footnoteReference w:id="13"/>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br w:type="page"/>
      </w:r>
    </w:p>
    <w:p w:rsidR="002563BE" w:rsidRPr="002563BE" w:rsidRDefault="00EA33DF" w:rsidP="002563BE">
      <w:pPr>
        <w:jc w:val="center"/>
        <w:rPr>
          <w:rFonts w:ascii="Times New Roman" w:hAnsi="Times New Roman" w:cs="Times New Roman"/>
          <w:b/>
          <w:sz w:val="24"/>
          <w:szCs w:val="24"/>
        </w:rPr>
      </w:pPr>
      <w:bookmarkStart w:id="163" w:name="_Toc453968214"/>
      <w:r w:rsidRPr="002563BE">
        <w:rPr>
          <w:rFonts w:ascii="Times New Roman" w:hAnsi="Times New Roman" w:cs="Times New Roman"/>
          <w:b/>
          <w:sz w:val="24"/>
          <w:szCs w:val="24"/>
        </w:rPr>
        <w:lastRenderedPageBreak/>
        <w:t>Организационный раздел</w:t>
      </w:r>
    </w:p>
    <w:p w:rsidR="00EA33DF" w:rsidRPr="006D0ED2" w:rsidRDefault="00EA33DF" w:rsidP="006D0ED2">
      <w:pPr>
        <w:jc w:val="center"/>
        <w:rPr>
          <w:rFonts w:ascii="Times New Roman" w:hAnsi="Times New Roman" w:cs="Times New Roman"/>
          <w:b/>
          <w:sz w:val="24"/>
          <w:szCs w:val="24"/>
        </w:rPr>
      </w:pPr>
      <w:r w:rsidRPr="002563BE">
        <w:rPr>
          <w:rFonts w:ascii="Times New Roman" w:hAnsi="Times New Roman" w:cs="Times New Roman"/>
          <w:b/>
          <w:sz w:val="24"/>
          <w:szCs w:val="24"/>
        </w:rPr>
        <w:t>основной образовательной программы среднего общего образования</w:t>
      </w:r>
      <w:bookmarkEnd w:id="163"/>
    </w:p>
    <w:p w:rsidR="00EA33DF" w:rsidRPr="00EA33DF" w:rsidRDefault="00EA33DF" w:rsidP="00E411AC">
      <w:pPr>
        <w:rPr>
          <w:rFonts w:ascii="Times New Roman" w:hAnsi="Times New Roman" w:cs="Times New Roman"/>
          <w:sz w:val="24"/>
          <w:szCs w:val="24"/>
        </w:rPr>
      </w:pPr>
      <w:bookmarkStart w:id="164" w:name="_Toc453968215"/>
      <w:r w:rsidRPr="00EA33DF">
        <w:rPr>
          <w:rFonts w:ascii="Times New Roman" w:hAnsi="Times New Roman" w:cs="Times New Roman"/>
          <w:sz w:val="24"/>
          <w:szCs w:val="24"/>
        </w:rPr>
        <w:t>III.1. Учебный план</w:t>
      </w:r>
      <w:bookmarkEnd w:id="164"/>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план МБОУ</w:t>
      </w:r>
      <w:r w:rsidR="002563BE">
        <w:rPr>
          <w:rFonts w:ascii="Times New Roman" w:hAnsi="Times New Roman" w:cs="Times New Roman"/>
          <w:sz w:val="24"/>
          <w:szCs w:val="24"/>
        </w:rPr>
        <w:t xml:space="preserve"> </w:t>
      </w:r>
      <w:r w:rsidR="00324ABD">
        <w:rPr>
          <w:rFonts w:ascii="Times New Roman" w:hAnsi="Times New Roman" w:cs="Times New Roman"/>
          <w:sz w:val="24"/>
          <w:szCs w:val="24"/>
        </w:rPr>
        <w:t>СОШ п. Быстринск</w:t>
      </w:r>
      <w:r w:rsidRPr="00EA33DF">
        <w:rPr>
          <w:rFonts w:ascii="Times New Roman" w:hAnsi="Times New Roman" w:cs="Times New Roman"/>
          <w:sz w:val="24"/>
          <w:szCs w:val="24"/>
        </w:rPr>
        <w:t>,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w:t>
      </w:r>
      <w:r w:rsidR="00D71165">
        <w:rPr>
          <w:rFonts w:ascii="Times New Roman" w:hAnsi="Times New Roman" w:cs="Times New Roman"/>
          <w:sz w:val="24"/>
          <w:szCs w:val="24"/>
        </w:rPr>
        <w:t xml:space="preserve">        </w:t>
      </w:r>
      <w:r w:rsidR="00324ABD">
        <w:rPr>
          <w:rFonts w:ascii="Times New Roman" w:hAnsi="Times New Roman" w:cs="Times New Roman"/>
          <w:sz w:val="24"/>
          <w:szCs w:val="24"/>
        </w:rPr>
        <w:t>МБОУ СОШ п. Быстринск</w:t>
      </w:r>
      <w:proofErr w:type="gramStart"/>
      <w:r w:rsidR="00D71165" w:rsidRPr="00163613">
        <w:rPr>
          <w:rFonts w:ascii="Times New Roman" w:hAnsi="Times New Roman" w:cs="Times New Roman"/>
          <w:sz w:val="24"/>
          <w:szCs w:val="24"/>
        </w:rPr>
        <w:t xml:space="preserve"> </w:t>
      </w:r>
      <w:r w:rsidRPr="00EA33DF">
        <w:rPr>
          <w:rFonts w:ascii="Times New Roman" w:hAnsi="Times New Roman" w:cs="Times New Roman"/>
          <w:sz w:val="24"/>
          <w:szCs w:val="24"/>
        </w:rPr>
        <w:t>,</w:t>
      </w:r>
      <w:proofErr w:type="gramEnd"/>
      <w:r w:rsidRPr="00EA33DF">
        <w:rPr>
          <w:rFonts w:ascii="Times New Roman" w:hAnsi="Times New Roman" w:cs="Times New Roman"/>
          <w:sz w:val="24"/>
          <w:szCs w:val="24"/>
        </w:rPr>
        <w:t xml:space="preserve">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Проектирование учебного плана ФГОС</w:t>
      </w:r>
      <w:r w:rsidR="00D71165">
        <w:rPr>
          <w:rFonts w:ascii="Times New Roman" w:hAnsi="Times New Roman" w:cs="Times New Roman"/>
          <w:sz w:val="24"/>
          <w:szCs w:val="24"/>
        </w:rPr>
        <w:t xml:space="preserve"> </w:t>
      </w:r>
      <w:r w:rsidRPr="00EA33DF">
        <w:rPr>
          <w:rFonts w:ascii="Times New Roman" w:hAnsi="Times New Roman" w:cs="Times New Roman"/>
          <w:sz w:val="24"/>
          <w:szCs w:val="24"/>
        </w:rPr>
        <w:t>СОО определяет</w:t>
      </w:r>
      <w:r w:rsidR="00D71165">
        <w:rPr>
          <w:rFonts w:ascii="Times New Roman" w:hAnsi="Times New Roman" w:cs="Times New Roman"/>
          <w:sz w:val="24"/>
          <w:szCs w:val="24"/>
        </w:rPr>
        <w:t xml:space="preserve"> </w:t>
      </w:r>
      <w:r w:rsidRPr="00EA33DF">
        <w:rPr>
          <w:rFonts w:ascii="Times New Roman" w:hAnsi="Times New Roman" w:cs="Times New Roman"/>
          <w:sz w:val="24"/>
          <w:szCs w:val="24"/>
        </w:rPr>
        <w:t>минимальное и максимальное количеств</w:t>
      </w:r>
      <w:r w:rsidR="00D71165">
        <w:rPr>
          <w:rFonts w:ascii="Times New Roman" w:hAnsi="Times New Roman" w:cs="Times New Roman"/>
          <w:sz w:val="24"/>
          <w:szCs w:val="24"/>
        </w:rPr>
        <w:t>о часов учебных занятий на уров</w:t>
      </w:r>
      <w:r w:rsidRPr="00EA33DF">
        <w:rPr>
          <w:rFonts w:ascii="Times New Roman" w:hAnsi="Times New Roman" w:cs="Times New Roman"/>
          <w:sz w:val="24"/>
          <w:szCs w:val="24"/>
        </w:rPr>
        <w:t>не среднего общего образования и перечень обязательных учебных предметов.</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 xml:space="preserve">Обучающийся имеет право на обучение по индивидуальному учебному плану, в том числе на </w:t>
      </w:r>
      <w:r w:rsidR="002563BE" w:rsidRPr="009F699C">
        <w:rPr>
          <w:rFonts w:ascii="Times New Roman" w:hAnsi="Times New Roman" w:cs="Times New Roman"/>
          <w:sz w:val="24"/>
          <w:szCs w:val="24"/>
        </w:rPr>
        <w:t xml:space="preserve">семейное </w:t>
      </w:r>
      <w:r w:rsidRPr="009F699C">
        <w:rPr>
          <w:rFonts w:ascii="Times New Roman" w:hAnsi="Times New Roman" w:cs="Times New Roman"/>
          <w:sz w:val="24"/>
          <w:szCs w:val="24"/>
        </w:rPr>
        <w:t xml:space="preserve"> обучение, в</w:t>
      </w:r>
      <w:r w:rsidRPr="00EA33DF">
        <w:rPr>
          <w:rFonts w:ascii="Times New Roman" w:hAnsi="Times New Roman" w:cs="Times New Roman"/>
          <w:sz w:val="24"/>
          <w:szCs w:val="24"/>
        </w:rPr>
        <w:t xml:space="preserve">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r w:rsidRPr="00EA33DF">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2563BE">
        <w:rPr>
          <w:rFonts w:ascii="Times New Roman" w:hAnsi="Times New Roman" w:cs="Times New Roman"/>
          <w:sz w:val="24"/>
          <w:szCs w:val="24"/>
        </w:rPr>
        <w:t xml:space="preserve"> </w:t>
      </w:r>
      <w:r w:rsidRPr="00EA33DF">
        <w:rPr>
          <w:rFonts w:ascii="Times New Roman" w:hAnsi="Times New Roman" w:cs="Times New Roman"/>
          <w:sz w:val="24"/>
          <w:szCs w:val="24"/>
        </w:rPr>
        <w:t xml:space="preserve">(модулей). </w:t>
      </w:r>
      <w:proofErr w:type="gramEnd"/>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Учебный план определяет количество учебных занятий за 2 года на одного обучающегося – не менее 2170 часов </w:t>
      </w:r>
      <w:r w:rsidRPr="003361C9">
        <w:rPr>
          <w:rFonts w:ascii="Times New Roman" w:hAnsi="Times New Roman" w:cs="Times New Roman"/>
          <w:sz w:val="24"/>
          <w:szCs w:val="24"/>
        </w:rPr>
        <w:t>и не более 2590 часов (не более 37 часов в неделю).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Образовательная организация определяет режим работы в соответствии с Санитарно-эпидемиологическими требованиями к условиям и организации обучения в общеобразовательных организациях (СанПиН 2.4.2.2821-10 от 29.12.2010 № 189, с изменениями от 24.11. 2015).</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Календарный</w:t>
      </w:r>
      <w:r w:rsidR="00D71165">
        <w:rPr>
          <w:rFonts w:ascii="Times New Roman" w:hAnsi="Times New Roman" w:cs="Times New Roman"/>
          <w:sz w:val="24"/>
          <w:szCs w:val="24"/>
        </w:rPr>
        <w:t xml:space="preserve"> </w:t>
      </w:r>
      <w:r w:rsidRPr="00EA33DF">
        <w:rPr>
          <w:rFonts w:ascii="Times New Roman" w:hAnsi="Times New Roman" w:cs="Times New Roman"/>
          <w:sz w:val="24"/>
          <w:szCs w:val="24"/>
        </w:rPr>
        <w:t>учебный  график  основного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10-11 класс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w:t>
      </w:r>
      <w:r w:rsidR="00D71165">
        <w:rPr>
          <w:rFonts w:ascii="Times New Roman" w:hAnsi="Times New Roman" w:cs="Times New Roman"/>
          <w:sz w:val="24"/>
          <w:szCs w:val="24"/>
        </w:rPr>
        <w:t>ачало учебного года   01.09.2020</w:t>
      </w:r>
      <w:r w:rsidRPr="00EA33DF">
        <w:rPr>
          <w:rFonts w:ascii="Times New Roman" w:hAnsi="Times New Roman" w:cs="Times New Roman"/>
          <w:sz w:val="24"/>
          <w:szCs w:val="24"/>
        </w:rPr>
        <w:t>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Окончание уче</w:t>
      </w:r>
      <w:r w:rsidR="00D71165">
        <w:rPr>
          <w:rFonts w:ascii="Times New Roman" w:hAnsi="Times New Roman" w:cs="Times New Roman"/>
          <w:sz w:val="24"/>
          <w:szCs w:val="24"/>
        </w:rPr>
        <w:t>бного года 10 класс – 31.05.2021</w:t>
      </w:r>
      <w:r w:rsidRPr="00EA33DF">
        <w:rPr>
          <w:rFonts w:ascii="Times New Roman" w:hAnsi="Times New Roman" w:cs="Times New Roman"/>
          <w:sz w:val="24"/>
          <w:szCs w:val="24"/>
        </w:rPr>
        <w:t xml:space="preserve"> 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ab/>
        <w:t xml:space="preserve">                                       </w:t>
      </w:r>
      <w:r w:rsidR="00D71165">
        <w:rPr>
          <w:rFonts w:ascii="Times New Roman" w:hAnsi="Times New Roman" w:cs="Times New Roman"/>
          <w:sz w:val="24"/>
          <w:szCs w:val="24"/>
        </w:rPr>
        <w:t xml:space="preserve">          11 класс  - 25.05.2021</w:t>
      </w:r>
      <w:r w:rsidRPr="00EA33DF">
        <w:rPr>
          <w:rFonts w:ascii="Times New Roman" w:hAnsi="Times New Roman" w:cs="Times New Roman"/>
          <w:sz w:val="24"/>
          <w:szCs w:val="24"/>
        </w:rPr>
        <w:t xml:space="preserve"> г</w:t>
      </w:r>
    </w:p>
    <w:p w:rsid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Начало и окончание  учебных занятий  -  8.</w:t>
      </w:r>
      <w:r w:rsidR="00324ABD">
        <w:rPr>
          <w:rFonts w:ascii="Times New Roman" w:hAnsi="Times New Roman" w:cs="Times New Roman"/>
          <w:sz w:val="24"/>
          <w:szCs w:val="24"/>
        </w:rPr>
        <w:t>3</w:t>
      </w:r>
      <w:r w:rsidRPr="00EA33DF">
        <w:rPr>
          <w:rFonts w:ascii="Times New Roman" w:hAnsi="Times New Roman" w:cs="Times New Roman"/>
          <w:sz w:val="24"/>
          <w:szCs w:val="24"/>
        </w:rPr>
        <w:t xml:space="preserve">0 – 14.35 </w:t>
      </w:r>
    </w:p>
    <w:p w:rsidR="006D0ED2" w:rsidRDefault="006D0ED2" w:rsidP="00A04CD1">
      <w:pPr>
        <w:spacing w:after="0" w:line="240" w:lineRule="auto"/>
        <w:ind w:firstLine="709"/>
        <w:jc w:val="both"/>
        <w:rPr>
          <w:rFonts w:ascii="Times New Roman" w:hAnsi="Times New Roman" w:cs="Times New Roman"/>
          <w:sz w:val="24"/>
          <w:szCs w:val="24"/>
        </w:rPr>
      </w:pPr>
    </w:p>
    <w:p w:rsidR="006D0ED2" w:rsidRDefault="006D0ED2" w:rsidP="00A04CD1">
      <w:pPr>
        <w:spacing w:after="0" w:line="240" w:lineRule="auto"/>
        <w:ind w:firstLine="709"/>
        <w:jc w:val="both"/>
        <w:rPr>
          <w:rFonts w:ascii="Times New Roman" w:hAnsi="Times New Roman" w:cs="Times New Roman"/>
          <w:sz w:val="24"/>
          <w:szCs w:val="24"/>
        </w:rPr>
      </w:pPr>
    </w:p>
    <w:p w:rsidR="006D0ED2" w:rsidRDefault="006D0ED2" w:rsidP="00A04CD1">
      <w:pPr>
        <w:spacing w:after="0" w:line="240" w:lineRule="auto"/>
        <w:ind w:firstLine="709"/>
        <w:jc w:val="both"/>
        <w:rPr>
          <w:rFonts w:ascii="Times New Roman" w:hAnsi="Times New Roman" w:cs="Times New Roman"/>
          <w:sz w:val="24"/>
          <w:szCs w:val="24"/>
        </w:rPr>
      </w:pPr>
    </w:p>
    <w:p w:rsidR="006D0ED2" w:rsidRDefault="006D0ED2" w:rsidP="00A04CD1">
      <w:pPr>
        <w:spacing w:after="0" w:line="240" w:lineRule="auto"/>
        <w:ind w:firstLine="709"/>
        <w:jc w:val="both"/>
        <w:rPr>
          <w:rFonts w:ascii="Times New Roman" w:hAnsi="Times New Roman" w:cs="Times New Roman"/>
          <w:sz w:val="24"/>
          <w:szCs w:val="24"/>
        </w:rPr>
      </w:pPr>
    </w:p>
    <w:p w:rsidR="00324ABD" w:rsidRDefault="00324ABD" w:rsidP="00A04CD1">
      <w:pPr>
        <w:spacing w:after="0" w:line="240" w:lineRule="auto"/>
        <w:ind w:firstLine="709"/>
        <w:jc w:val="both"/>
        <w:rPr>
          <w:rFonts w:ascii="Times New Roman" w:hAnsi="Times New Roman" w:cs="Times New Roman"/>
          <w:sz w:val="24"/>
          <w:szCs w:val="24"/>
        </w:rPr>
      </w:pPr>
    </w:p>
    <w:p w:rsidR="00324ABD" w:rsidRDefault="00324ABD" w:rsidP="00A04CD1">
      <w:pPr>
        <w:spacing w:after="0" w:line="240" w:lineRule="auto"/>
        <w:ind w:firstLine="709"/>
        <w:jc w:val="both"/>
        <w:rPr>
          <w:rFonts w:ascii="Times New Roman" w:hAnsi="Times New Roman" w:cs="Times New Roman"/>
          <w:sz w:val="24"/>
          <w:szCs w:val="24"/>
        </w:rPr>
      </w:pPr>
    </w:p>
    <w:p w:rsidR="00324ABD" w:rsidRPr="00EA33DF" w:rsidRDefault="00324ABD"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Продолжительность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A33DF" w:rsidRPr="00EA33DF" w:rsidTr="00EA33DF">
        <w:tc>
          <w:tcPr>
            <w:tcW w:w="4786"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Класс</w:t>
            </w:r>
          </w:p>
        </w:tc>
        <w:tc>
          <w:tcPr>
            <w:tcW w:w="4394"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Количество недель</w:t>
            </w:r>
          </w:p>
        </w:tc>
      </w:tr>
      <w:tr w:rsidR="00EA33DF" w:rsidRPr="00EA33DF" w:rsidTr="00EA33DF">
        <w:tc>
          <w:tcPr>
            <w:tcW w:w="4786"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10-11</w:t>
            </w:r>
          </w:p>
        </w:tc>
        <w:tc>
          <w:tcPr>
            <w:tcW w:w="4394"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34</w:t>
            </w:r>
          </w:p>
        </w:tc>
      </w:tr>
    </w:tbl>
    <w:p w:rsidR="00EA33DF" w:rsidRPr="00EA33DF" w:rsidRDefault="00EA33DF" w:rsidP="00E411AC">
      <w:pPr>
        <w:rPr>
          <w:rFonts w:ascii="Times New Roman" w:hAnsi="Times New Roman" w:cs="Times New Roman"/>
          <w:sz w:val="24"/>
          <w:szCs w:val="24"/>
        </w:rPr>
      </w:pPr>
    </w:p>
    <w:p w:rsidR="00EA33DF" w:rsidRPr="00EA33DF" w:rsidRDefault="00D71165" w:rsidP="00E411AC">
      <w:pPr>
        <w:rPr>
          <w:rFonts w:ascii="Times New Roman" w:hAnsi="Times New Roman" w:cs="Times New Roman"/>
          <w:sz w:val="24"/>
          <w:szCs w:val="24"/>
        </w:rPr>
      </w:pPr>
      <w:r>
        <w:rPr>
          <w:rFonts w:ascii="Times New Roman" w:hAnsi="Times New Roman" w:cs="Times New Roman"/>
          <w:sz w:val="24"/>
          <w:szCs w:val="24"/>
        </w:rPr>
        <w:t>Режим работы</w:t>
      </w:r>
      <w:r w:rsidR="00EA33DF" w:rsidRPr="00EA33DF">
        <w:rPr>
          <w:rFonts w:ascii="Times New Roman" w:hAnsi="Times New Roman" w:cs="Times New Roman"/>
          <w:sz w:val="24"/>
          <w:szCs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268"/>
      </w:tblGrid>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 xml:space="preserve">       Показатели</w:t>
            </w:r>
          </w:p>
        </w:tc>
        <w:tc>
          <w:tcPr>
            <w:tcW w:w="226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10-11 классы</w:t>
            </w:r>
          </w:p>
        </w:tc>
      </w:tr>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Продолжительность учебной недели ( дней)</w:t>
            </w:r>
          </w:p>
        </w:tc>
        <w:tc>
          <w:tcPr>
            <w:tcW w:w="2268" w:type="dxa"/>
            <w:shd w:val="clear" w:color="auto" w:fill="auto"/>
          </w:tcPr>
          <w:p w:rsidR="00EA33DF" w:rsidRPr="00EA33DF" w:rsidRDefault="00324ABD" w:rsidP="00E411AC">
            <w:pPr>
              <w:rPr>
                <w:rFonts w:ascii="Times New Roman" w:hAnsi="Times New Roman" w:cs="Times New Roman"/>
                <w:sz w:val="24"/>
                <w:szCs w:val="24"/>
              </w:rPr>
            </w:pPr>
            <w:r>
              <w:rPr>
                <w:rFonts w:ascii="Times New Roman" w:hAnsi="Times New Roman" w:cs="Times New Roman"/>
                <w:sz w:val="24"/>
                <w:szCs w:val="24"/>
              </w:rPr>
              <w:t>6</w:t>
            </w:r>
          </w:p>
        </w:tc>
      </w:tr>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Продолжительность уроков(мин)</w:t>
            </w:r>
          </w:p>
        </w:tc>
        <w:tc>
          <w:tcPr>
            <w:tcW w:w="226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45</w:t>
            </w:r>
          </w:p>
        </w:tc>
      </w:tr>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Продолжительность перерывов ( мин)</w:t>
            </w:r>
          </w:p>
        </w:tc>
        <w:tc>
          <w:tcPr>
            <w:tcW w:w="2268" w:type="dxa"/>
            <w:shd w:val="clear" w:color="auto" w:fill="auto"/>
          </w:tcPr>
          <w:p w:rsidR="00EA33DF" w:rsidRPr="00EA33DF" w:rsidRDefault="00EA33DF" w:rsidP="00324ABD">
            <w:pPr>
              <w:rPr>
                <w:rFonts w:ascii="Times New Roman" w:hAnsi="Times New Roman" w:cs="Times New Roman"/>
                <w:sz w:val="24"/>
                <w:szCs w:val="24"/>
              </w:rPr>
            </w:pPr>
            <w:r w:rsidRPr="00EA33DF">
              <w:rPr>
                <w:rFonts w:ascii="Times New Roman" w:hAnsi="Times New Roman" w:cs="Times New Roman"/>
                <w:sz w:val="24"/>
                <w:szCs w:val="24"/>
              </w:rPr>
              <w:t>10,</w:t>
            </w:r>
            <w:r w:rsidR="00324ABD" w:rsidRPr="00EA33DF">
              <w:rPr>
                <w:rFonts w:ascii="Times New Roman" w:hAnsi="Times New Roman" w:cs="Times New Roman"/>
                <w:sz w:val="24"/>
                <w:szCs w:val="24"/>
              </w:rPr>
              <w:t xml:space="preserve"> </w:t>
            </w:r>
            <w:r w:rsidRPr="00EA33DF">
              <w:rPr>
                <w:rFonts w:ascii="Times New Roman" w:hAnsi="Times New Roman" w:cs="Times New Roman"/>
                <w:sz w:val="24"/>
                <w:szCs w:val="24"/>
              </w:rPr>
              <w:t>20</w:t>
            </w:r>
          </w:p>
        </w:tc>
      </w:tr>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 xml:space="preserve">Периодичность проведения промежуточной аттестации учащихся </w:t>
            </w:r>
          </w:p>
        </w:tc>
        <w:tc>
          <w:tcPr>
            <w:tcW w:w="226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Каждое полугодие</w:t>
            </w:r>
          </w:p>
        </w:tc>
      </w:tr>
    </w:tbl>
    <w:p w:rsidR="00EA33DF" w:rsidRPr="00EA33DF" w:rsidRDefault="00EA33DF" w:rsidP="00E411AC">
      <w:pPr>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Промежуточная аттестация в 10-11 классах проходит в форме контрольных, проверочных, практических, лабораторных работ, тестов, защиты проектов.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Государственная итоговая аттестация в 11 классе проводится в сроки, установленные Министерством </w:t>
      </w:r>
      <w:r w:rsidR="00D71165">
        <w:rPr>
          <w:rFonts w:ascii="Times New Roman" w:hAnsi="Times New Roman" w:cs="Times New Roman"/>
          <w:sz w:val="24"/>
          <w:szCs w:val="24"/>
        </w:rPr>
        <w:t xml:space="preserve">просвещения </w:t>
      </w:r>
      <w:r w:rsidRPr="00EA33DF">
        <w:rPr>
          <w:rFonts w:ascii="Times New Roman" w:hAnsi="Times New Roman" w:cs="Times New Roman"/>
          <w:sz w:val="24"/>
          <w:szCs w:val="24"/>
        </w:rPr>
        <w:t>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В построение настоящего учебного плана заложены принципы: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оптимальное сочетание базового и профильного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взаимодействия учебных дисциплин на основе интегрирования, введения новых учебных предметов, дополнительных образовательных модулей, спецкурсов;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его на основе опыта работы.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Целевая направленность учебного плана: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обеспечивает усвоение обучающимися обязательного минимума содержания основного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создает основу для адаптации обучающихся к жизни в обществе, для осознанного выбора и последующего освоения профессиональных образовательных программ;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обеспечивает образовательные потребности и интересы разных категорий обучающихся, с различным уровнем реальных учебных возможностей;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обеспечивает социально-педагогические отношения, сохраняющие физическое, психическое и социальное здоровье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план среднего общего образования состоит из 2-ух частей: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инвариантной части, представленной федеральным компонентом;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вариативной части, представленной компонентом образовательной организации и региональным компонентом.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Федеральный и региональный компоненты призваны обеспечить достижения государственного образовательного стандарта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В учебном плане сохраняется в необходимом объёме содержание, являющееся обязательным на данной ступени обучения; учебный план соответствует основным целям образовательного учреждения,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 (наличие курсов технической, естественнонаучной, исследовательской направленности). Учебный план имеет необходимое кадровое и учебно-методическое обеспечение.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Учебный план среднего общего образования рассчитан на введение профильного обучения в соответствии с концепцией профильного обучения и является одним </w:t>
      </w:r>
      <w:r w:rsidRPr="00EA33DF">
        <w:rPr>
          <w:rFonts w:ascii="Times New Roman" w:hAnsi="Times New Roman" w:cs="Times New Roman"/>
          <w:sz w:val="24"/>
          <w:szCs w:val="24"/>
        </w:rPr>
        <w:lastRenderedPageBreak/>
        <w:t>из механизмов, обеспечивающих процесс реализации направлений модернизации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w:t>
      </w:r>
      <w:r w:rsidR="00D71165">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отработки гибкой системы профилей и кооперации старшей ступени школы с учреждениями среднего и высшего профессионального образования».</w:t>
      </w:r>
    </w:p>
    <w:p w:rsidR="00324ABD" w:rsidRDefault="00324ABD" w:rsidP="00324A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A33DF" w:rsidRPr="00EA33DF" w:rsidRDefault="00560265"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Обязательным элементом является выполнение обучающимися</w:t>
      </w:r>
      <w:r>
        <w:rPr>
          <w:rFonts w:ascii="Times New Roman" w:hAnsi="Times New Roman" w:cs="Times New Roman"/>
          <w:sz w:val="24"/>
          <w:szCs w:val="24"/>
        </w:rPr>
        <w:t xml:space="preserve"> </w:t>
      </w:r>
      <w:r w:rsidR="00EA33DF" w:rsidRPr="00EA33DF">
        <w:rPr>
          <w:rFonts w:ascii="Times New Roman" w:hAnsi="Times New Roman" w:cs="Times New Roman"/>
          <w:sz w:val="24"/>
          <w:szCs w:val="24"/>
        </w:rPr>
        <w:t>индивидуального</w:t>
      </w:r>
      <w:r w:rsidR="002563BE">
        <w:rPr>
          <w:rFonts w:ascii="Times New Roman" w:hAnsi="Times New Roman" w:cs="Times New Roman"/>
          <w:sz w:val="24"/>
          <w:szCs w:val="24"/>
        </w:rPr>
        <w:t xml:space="preserve"> </w:t>
      </w:r>
      <w:r w:rsidR="00EA33DF" w:rsidRPr="00EA33DF">
        <w:rPr>
          <w:rFonts w:ascii="Times New Roman" w:hAnsi="Times New Roman" w:cs="Times New Roman"/>
          <w:sz w:val="24"/>
          <w:szCs w:val="24"/>
        </w:rPr>
        <w:t>(ых) проекта</w:t>
      </w:r>
      <w:r w:rsidR="002563BE">
        <w:rPr>
          <w:rFonts w:ascii="Times New Roman" w:hAnsi="Times New Roman" w:cs="Times New Roman"/>
          <w:sz w:val="24"/>
          <w:szCs w:val="24"/>
        </w:rPr>
        <w:t xml:space="preserve"> </w:t>
      </w:r>
      <w:r w:rsidR="00EA33DF" w:rsidRPr="00EA33DF">
        <w:rPr>
          <w:rFonts w:ascii="Times New Roman" w:hAnsi="Times New Roman" w:cs="Times New Roman"/>
          <w:sz w:val="24"/>
          <w:szCs w:val="24"/>
        </w:rPr>
        <w:t>(ов).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Индивидуальный проект представляет собой учебный проект или</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учебное исследование, выполняемое обучающимся в рамках одного или</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нескольких учебных предметов с целью приобретения навыков в</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самостоятельном освоении содержания и методов избранных областей</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знаний и/или видов деятельности, или самостоятельном применении</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приобретенных знаний и способов действий при решении практических</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задач, а также развития способности проектирования и осуществления</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целесообразной и результативной деятельности (познавательной,</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конструкторской, социальной, иной).</w:t>
      </w:r>
    </w:p>
    <w:p w:rsid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Часть учебного плана, формируемая участниками образовательных отношений, включает предметы и курсы по выбору и</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определяет время, отводимое на изучение содержания образования,</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обеспечивающего реализацию интересов и потребностей обучающихся, их</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родителей (законных представителей), педагогического коллектива,</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обеспечивает реализацию социального образовательного заказа и</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 xml:space="preserve">индивидуальное </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развитие обучающихся, в том числе на основе интеграции с</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 xml:space="preserve">внеурочной деятельностью. </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Учебный план в условиях реализации ФГОС СОО сформирован в соответствии с Федеральным законом от 29.12.2012 года №273-ФЗ «Об образовании в Российской Федерации», с приказами Министерства образования и науки Российской Федерации:</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от 17 мая 2012 г. №413 «Об утверждении федерального государственного образовательного стандарта среднего общего образования»;</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от 30 августа 2013 г. N 1015 «Об утверждении порядка организации и осуществления образовательной деятельности по основным образовательным программам - образовательным</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программам начального общего, основного общего и среднего общего образования» (в действующей редакции, с изменениями и дополнениями);</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с постановлением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 с изменениями и дополнениями);</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письмом Министерства образования и науки РФ от 15.07.2014 №08-888 «Об организации учащихся образовательных учреждений по учебному предмету «Физическая культура»,</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lastRenderedPageBreak/>
        <w:t>- письмом Министерства образования и науки РФ от 19.07.2017 №08-1382 «Об изучении астрономии»,</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xml:space="preserve">- основной образовательной программой среднего общего образования МБОУ СОШ </w:t>
      </w:r>
      <w:proofErr w:type="gramStart"/>
      <w:r w:rsidRPr="00240E67">
        <w:rPr>
          <w:rFonts w:ascii="Times New Roman" w:eastAsia="Times New Roman" w:hAnsi="Times New Roman" w:cs="Times New Roman"/>
          <w:sz w:val="24"/>
          <w:szCs w:val="24"/>
        </w:rPr>
        <w:t>п</w:t>
      </w:r>
      <w:proofErr w:type="gramEnd"/>
      <w:r w:rsidRPr="00240E67">
        <w:rPr>
          <w:rFonts w:ascii="Times New Roman" w:eastAsia="Times New Roman" w:hAnsi="Times New Roman" w:cs="Times New Roman"/>
          <w:sz w:val="24"/>
          <w:szCs w:val="24"/>
        </w:rPr>
        <w:t xml:space="preserve"> Быстринск, введенной в действие приказом директора МБОУ СОШ п. Быстринск</w:t>
      </w:r>
      <w:r>
        <w:rPr>
          <w:rFonts w:ascii="Times New Roman" w:eastAsia="Times New Roman" w:hAnsi="Times New Roman" w:cs="Times New Roman"/>
          <w:sz w:val="24"/>
          <w:szCs w:val="24"/>
        </w:rPr>
        <w:t xml:space="preserve"> </w:t>
      </w:r>
      <w:r w:rsidRPr="00217E0F">
        <w:rPr>
          <w:rFonts w:ascii="Times New Roman" w:eastAsia="Times New Roman" w:hAnsi="Times New Roman" w:cs="Times New Roman"/>
          <w:sz w:val="24"/>
          <w:szCs w:val="24"/>
        </w:rPr>
        <w:t>№</w:t>
      </w:r>
      <w:r>
        <w:rPr>
          <w:rFonts w:ascii="Times New Roman" w:eastAsia="Times New Roman" w:hAnsi="Times New Roman" w:cs="Times New Roman"/>
          <w:sz w:val="24"/>
          <w:szCs w:val="24"/>
        </w:rPr>
        <w:t>37     от 29</w:t>
      </w:r>
      <w:r w:rsidRPr="00217E0F">
        <w:rPr>
          <w:rFonts w:ascii="Times New Roman" w:eastAsia="Times New Roman" w:hAnsi="Times New Roman" w:cs="Times New Roman"/>
          <w:sz w:val="24"/>
          <w:szCs w:val="24"/>
        </w:rPr>
        <w:t xml:space="preserve"> мая 2020 г.</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ind w:firstLine="708"/>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xml:space="preserve">Учебный план СОО является одним из основных механизмов, обеспечивающих достижения </w:t>
      </w:r>
    </w:p>
    <w:p w:rsidR="00324ABD" w:rsidRPr="00240E67" w:rsidRDefault="00324ABD" w:rsidP="00324ABD">
      <w:pPr>
        <w:spacing w:after="0"/>
        <w:jc w:val="both"/>
        <w:rPr>
          <w:rFonts w:ascii="Times New Roman" w:eastAsia="Times New Roman" w:hAnsi="Times New Roman" w:cs="Times New Roman"/>
          <w:sz w:val="24"/>
          <w:szCs w:val="24"/>
        </w:rPr>
      </w:pPr>
      <w:proofErr w:type="gramStart"/>
      <w:r w:rsidRPr="00240E67">
        <w:rPr>
          <w:rFonts w:ascii="Times New Roman" w:eastAsia="Times New Roman" w:hAnsi="Times New Roman" w:cs="Times New Roman"/>
          <w:sz w:val="24"/>
          <w:szCs w:val="24"/>
        </w:rPr>
        <w:t>обучающимися</w:t>
      </w:r>
      <w:proofErr w:type="gramEnd"/>
      <w:r w:rsidRPr="00240E67">
        <w:rPr>
          <w:rFonts w:ascii="Times New Roman" w:eastAsia="Times New Roman" w:hAnsi="Times New Roman" w:cs="Times New Roman"/>
          <w:sz w:val="24"/>
          <w:szCs w:val="24"/>
        </w:rPr>
        <w:t xml:space="preserve"> результатов освоения основной образовательной программы среднего общего образования.</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ab/>
        <w:t>Учебный план предусматривает:</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нормативный срок освоения основной образовательной программы среднего общего образования 2 года,</w:t>
      </w:r>
    </w:p>
    <w:p w:rsidR="00324ABD" w:rsidRPr="00240E67" w:rsidRDefault="00324ABD" w:rsidP="00324ABD">
      <w:pPr>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количество учебных занятий за 2 года на одного обучающегося – не менее 2170 часов и не более 2590 часов.</w:t>
      </w:r>
    </w:p>
    <w:p w:rsidR="00324ABD" w:rsidRPr="00240E67" w:rsidRDefault="00324ABD" w:rsidP="00324ABD">
      <w:pPr>
        <w:ind w:firstLine="708"/>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образовательного процесса. Внеурочная деятельность </w:t>
      </w:r>
      <w:proofErr w:type="gramStart"/>
      <w:r w:rsidRPr="00240E67">
        <w:rPr>
          <w:rFonts w:ascii="Times New Roman" w:eastAsia="Times New Roman" w:hAnsi="Times New Roman" w:cs="Times New Roman"/>
          <w:sz w:val="24"/>
          <w:szCs w:val="24"/>
        </w:rPr>
        <w:t>обучающихся</w:t>
      </w:r>
      <w:proofErr w:type="gramEnd"/>
      <w:r w:rsidRPr="00240E67">
        <w:rPr>
          <w:rFonts w:ascii="Times New Roman" w:eastAsia="Times New Roman" w:hAnsi="Times New Roman" w:cs="Times New Roman"/>
          <w:sz w:val="24"/>
          <w:szCs w:val="24"/>
        </w:rPr>
        <w:t xml:space="preserve"> организуется в соответствии с планом внеурочной деятельности. </w:t>
      </w:r>
    </w:p>
    <w:p w:rsidR="00324ABD" w:rsidRPr="00240E67" w:rsidRDefault="00324ABD" w:rsidP="00324ABD">
      <w:pPr>
        <w:jc w:val="both"/>
        <w:rPr>
          <w:rFonts w:ascii="Times New Roman" w:eastAsia="Times New Roman" w:hAnsi="Times New Roman" w:cs="Times New Roman"/>
          <w:sz w:val="24"/>
          <w:szCs w:val="24"/>
        </w:rPr>
      </w:pPr>
      <w:r w:rsidRPr="00240E67">
        <w:rPr>
          <w:rFonts w:ascii="Times New Roman" w:eastAsia="Times New Roman" w:hAnsi="Times New Roman" w:cs="Times New Roman"/>
          <w:b/>
          <w:bCs/>
          <w:i/>
          <w:iCs/>
          <w:sz w:val="24"/>
          <w:szCs w:val="24"/>
        </w:rPr>
        <w:t>Обязательная часть</w:t>
      </w:r>
      <w:r w:rsidRPr="00240E67">
        <w:rPr>
          <w:rFonts w:ascii="Times New Roman" w:eastAsia="Times New Roman" w:hAnsi="Times New Roman" w:cs="Times New Roman"/>
          <w:sz w:val="24"/>
          <w:szCs w:val="24"/>
        </w:rPr>
        <w:t xml:space="preserve"> учебного плана определяет состав обязательных учебных предметов для реализации в образовательном учреждении, реализующих основную образовательную программу среднего общего образования, и учебное время, отводимое на их изучение по классам (годам) обучения.</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sym w:font="Symbol" w:char="F0B7"/>
      </w:r>
      <w:r w:rsidRPr="00240E67">
        <w:rPr>
          <w:rFonts w:ascii="Times New Roman" w:eastAsia="Times New Roman" w:hAnsi="Times New Roman" w:cs="Times New Roman"/>
          <w:sz w:val="24"/>
          <w:szCs w:val="24"/>
        </w:rPr>
        <w:t xml:space="preserve"> формирование гражданской идентичности обучающихся, приобщение их к общекультурным, национальным и этнокультурным ценностям;</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sym w:font="Symbol" w:char="F0B7"/>
      </w:r>
      <w:r w:rsidRPr="00240E67">
        <w:rPr>
          <w:rFonts w:ascii="Times New Roman" w:eastAsia="Times New Roman" w:hAnsi="Times New Roman" w:cs="Times New Roman"/>
          <w:sz w:val="24"/>
          <w:szCs w:val="24"/>
        </w:rPr>
        <w:t xml:space="preserve"> готовность обучающихся к продолжению образования, их приобщение к информационным технологиям;</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sym w:font="Symbol" w:char="F0B7"/>
      </w:r>
      <w:r w:rsidRPr="00240E67">
        <w:rPr>
          <w:rFonts w:ascii="Times New Roman" w:eastAsia="Times New Roman" w:hAnsi="Times New Roman" w:cs="Times New Roman"/>
          <w:sz w:val="24"/>
          <w:szCs w:val="24"/>
        </w:rPr>
        <w:t xml:space="preserve"> формирование здорового образа жизни, элементарных правил поведения в экстремальных условиях;</w:t>
      </w:r>
    </w:p>
    <w:p w:rsidR="00324ABD" w:rsidRPr="00240E67" w:rsidRDefault="00324ABD" w:rsidP="00324ABD">
      <w:pPr>
        <w:numPr>
          <w:ilvl w:val="0"/>
          <w:numId w:val="135"/>
        </w:numPr>
        <w:spacing w:after="0"/>
        <w:ind w:left="142" w:hanging="142"/>
        <w:contextualSpacing/>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xml:space="preserve">личностное развитие </w:t>
      </w:r>
      <w:proofErr w:type="gramStart"/>
      <w:r w:rsidRPr="00240E67">
        <w:rPr>
          <w:rFonts w:ascii="Times New Roman" w:eastAsia="Times New Roman" w:hAnsi="Times New Roman" w:cs="Times New Roman"/>
          <w:sz w:val="24"/>
          <w:szCs w:val="24"/>
        </w:rPr>
        <w:t>обучающегося</w:t>
      </w:r>
      <w:proofErr w:type="gramEnd"/>
      <w:r w:rsidRPr="00240E67">
        <w:rPr>
          <w:rFonts w:ascii="Times New Roman" w:eastAsia="Times New Roman" w:hAnsi="Times New Roman" w:cs="Times New Roman"/>
          <w:sz w:val="24"/>
          <w:szCs w:val="24"/>
        </w:rPr>
        <w:t xml:space="preserve"> в соответствии с его индивидуальными потребностями.</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b/>
          <w:bCs/>
          <w:i/>
          <w:iCs/>
          <w:sz w:val="24"/>
          <w:szCs w:val="24"/>
        </w:rPr>
        <w:t>Часть, формируемая участниками образовательного процесса</w:t>
      </w:r>
      <w:r w:rsidRPr="00240E67">
        <w:rPr>
          <w:rFonts w:ascii="Times New Roman" w:eastAsia="Times New Roman" w:hAnsi="Times New Roman" w:cs="Times New Roman"/>
          <w:sz w:val="24"/>
          <w:szCs w:val="24"/>
        </w:rPr>
        <w:t xml:space="preserve">, обеспечивает реализацию индивидуальных потребностей обучающихся. Время этой части использовано на увеличение учебных часов, отводимых на изучение отдельных учебных предметов обязательной части через организацию факультативных занятий и элективных курсов. Учебный план предусматривает изучение курсов по выбору и выполнение </w:t>
      </w:r>
      <w:proofErr w:type="gramStart"/>
      <w:r w:rsidRPr="00240E67">
        <w:rPr>
          <w:rFonts w:ascii="Times New Roman" w:eastAsia="Times New Roman" w:hAnsi="Times New Roman" w:cs="Times New Roman"/>
          <w:sz w:val="24"/>
          <w:szCs w:val="24"/>
        </w:rPr>
        <w:t>обучающимися</w:t>
      </w:r>
      <w:proofErr w:type="gramEnd"/>
      <w:r w:rsidRPr="00240E67">
        <w:rPr>
          <w:rFonts w:ascii="Times New Roman" w:eastAsia="Times New Roman" w:hAnsi="Times New Roman" w:cs="Times New Roman"/>
          <w:sz w:val="24"/>
          <w:szCs w:val="24"/>
        </w:rPr>
        <w:t xml:space="preserve"> индивидуального проекта.</w:t>
      </w:r>
    </w:p>
    <w:p w:rsidR="00324ABD" w:rsidRPr="00240E67" w:rsidRDefault="00324ABD" w:rsidP="00324ABD">
      <w:pPr>
        <w:rPr>
          <w:rFonts w:ascii="Times New Roman" w:eastAsia="Calibri" w:hAnsi="Times New Roman" w:cs="Times New Roman"/>
          <w:sz w:val="24"/>
          <w:szCs w:val="20"/>
          <w:u w:color="000000"/>
          <w:bdr w:val="nil"/>
          <w:lang w:eastAsia="en-US"/>
        </w:rPr>
      </w:pPr>
      <w:proofErr w:type="gramStart"/>
      <w:r w:rsidRPr="00240E67">
        <w:rPr>
          <w:rFonts w:ascii="Times New Roman" w:eastAsia="Times New Roman" w:hAnsi="Times New Roman" w:cs="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w:t>
      </w:r>
      <w:proofErr w:type="gramEnd"/>
      <w:r>
        <w:rPr>
          <w:rFonts w:ascii="Times New Roman" w:eastAsia="Times New Roman" w:hAnsi="Times New Roman" w:cs="Times New Roman"/>
          <w:sz w:val="24"/>
          <w:szCs w:val="24"/>
        </w:rPr>
        <w:t xml:space="preserve"> </w:t>
      </w:r>
      <w:r w:rsidRPr="00240E67">
        <w:rPr>
          <w:rFonts w:ascii="Times New Roman" w:eastAsia="Calibri" w:hAnsi="Times New Roman" w:cs="Times New Roman"/>
          <w:sz w:val="24"/>
          <w:szCs w:val="20"/>
          <w:u w:color="000000"/>
          <w:bdr w:val="nil"/>
          <w:lang w:eastAsia="en-US"/>
        </w:rPr>
        <w:t>На уровне среднего общего образования приоритетными направлениями являются:</w:t>
      </w:r>
    </w:p>
    <w:p w:rsidR="00324ABD" w:rsidRPr="00240E67" w:rsidRDefault="00324ABD" w:rsidP="00324ABD">
      <w:pPr>
        <w:numPr>
          <w:ilvl w:val="0"/>
          <w:numId w:val="135"/>
        </w:numPr>
        <w:suppressAutoHyphens/>
        <w:spacing w:after="0"/>
        <w:contextualSpacing/>
        <w:jc w:val="both"/>
        <w:rPr>
          <w:rFonts w:ascii="Times New Roman" w:eastAsia="Times New Roman" w:hAnsi="Times New Roman" w:cs="Times New Roman"/>
          <w:sz w:val="24"/>
          <w:szCs w:val="20"/>
          <w:u w:color="000000"/>
          <w:bdr w:val="nil"/>
        </w:rPr>
      </w:pPr>
      <w:r w:rsidRPr="00240E67">
        <w:rPr>
          <w:rFonts w:ascii="Times New Roman" w:eastAsia="Calibri" w:hAnsi="Times New Roman" w:cs="Times New Roman"/>
          <w:sz w:val="24"/>
          <w:szCs w:val="20"/>
          <w:u w:color="000000"/>
          <w:bdr w:val="nil"/>
        </w:rPr>
        <w:t>социальное;</w:t>
      </w:r>
    </w:p>
    <w:p w:rsidR="00324ABD" w:rsidRPr="00240E67" w:rsidRDefault="00324ABD" w:rsidP="00324ABD">
      <w:pPr>
        <w:numPr>
          <w:ilvl w:val="0"/>
          <w:numId w:val="135"/>
        </w:numPr>
        <w:suppressAutoHyphens/>
        <w:spacing w:after="0"/>
        <w:contextualSpacing/>
        <w:jc w:val="both"/>
        <w:rPr>
          <w:rFonts w:ascii="Times New Roman" w:eastAsia="Times New Roman" w:hAnsi="Times New Roman" w:cs="Times New Roman"/>
          <w:sz w:val="24"/>
          <w:szCs w:val="20"/>
          <w:u w:color="000000"/>
          <w:bdr w:val="nil"/>
        </w:rPr>
      </w:pPr>
      <w:r w:rsidRPr="00240E67">
        <w:rPr>
          <w:rFonts w:ascii="Times New Roman" w:eastAsia="Calibri" w:hAnsi="Times New Roman" w:cs="Times New Roman"/>
          <w:sz w:val="24"/>
          <w:szCs w:val="20"/>
          <w:u w:color="000000"/>
          <w:bdr w:val="nil"/>
        </w:rPr>
        <w:lastRenderedPageBreak/>
        <w:t>бизнес-проектирование;</w:t>
      </w:r>
    </w:p>
    <w:p w:rsidR="00324ABD" w:rsidRPr="00240E67" w:rsidRDefault="00324ABD" w:rsidP="00324ABD">
      <w:pPr>
        <w:numPr>
          <w:ilvl w:val="0"/>
          <w:numId w:val="135"/>
        </w:numPr>
        <w:suppressAutoHyphens/>
        <w:spacing w:after="0"/>
        <w:contextualSpacing/>
        <w:jc w:val="both"/>
        <w:rPr>
          <w:rFonts w:ascii="Times New Roman" w:eastAsia="Times New Roman" w:hAnsi="Times New Roman" w:cs="Times New Roman"/>
          <w:sz w:val="24"/>
          <w:szCs w:val="20"/>
          <w:u w:color="000000"/>
          <w:bdr w:val="nil"/>
        </w:rPr>
      </w:pPr>
      <w:r w:rsidRPr="00240E67">
        <w:rPr>
          <w:rFonts w:ascii="Times New Roman" w:eastAsia="Calibri" w:hAnsi="Times New Roman" w:cs="Times New Roman"/>
          <w:sz w:val="24"/>
          <w:szCs w:val="20"/>
          <w:u w:color="000000"/>
          <w:bdr w:val="nil"/>
        </w:rPr>
        <w:t>исследовательское;</w:t>
      </w:r>
    </w:p>
    <w:p w:rsidR="00324ABD" w:rsidRPr="00240E67" w:rsidRDefault="00324ABD" w:rsidP="00324ABD">
      <w:pPr>
        <w:numPr>
          <w:ilvl w:val="0"/>
          <w:numId w:val="135"/>
        </w:numPr>
        <w:suppressAutoHyphens/>
        <w:spacing w:after="0"/>
        <w:contextualSpacing/>
        <w:jc w:val="both"/>
        <w:rPr>
          <w:rFonts w:ascii="Times New Roman" w:eastAsia="Times New Roman" w:hAnsi="Times New Roman" w:cs="Times New Roman"/>
          <w:sz w:val="24"/>
          <w:szCs w:val="20"/>
          <w:u w:color="000000"/>
          <w:bdr w:val="nil"/>
        </w:rPr>
      </w:pPr>
      <w:r w:rsidRPr="00240E67">
        <w:rPr>
          <w:rFonts w:ascii="Times New Roman" w:eastAsia="Calibri" w:hAnsi="Times New Roman" w:cs="Times New Roman"/>
          <w:sz w:val="24"/>
          <w:szCs w:val="20"/>
          <w:u w:color="000000"/>
          <w:bdr w:val="nil"/>
        </w:rPr>
        <w:t>инженерное;</w:t>
      </w:r>
    </w:p>
    <w:p w:rsidR="00324ABD" w:rsidRPr="00240E67" w:rsidRDefault="00324ABD" w:rsidP="00324ABD">
      <w:pPr>
        <w:numPr>
          <w:ilvl w:val="0"/>
          <w:numId w:val="135"/>
        </w:numPr>
        <w:suppressAutoHyphens/>
        <w:spacing w:after="0"/>
        <w:contextualSpacing/>
        <w:jc w:val="both"/>
        <w:rPr>
          <w:rFonts w:ascii="Times New Roman" w:eastAsia="Calibri" w:hAnsi="Times New Roman" w:cs="Times New Roman"/>
          <w:sz w:val="24"/>
          <w:szCs w:val="20"/>
          <w:u w:color="000000"/>
          <w:bdr w:val="nil"/>
        </w:rPr>
      </w:pPr>
      <w:r w:rsidRPr="00240E67">
        <w:rPr>
          <w:rFonts w:ascii="Times New Roman" w:eastAsia="Calibri" w:hAnsi="Times New Roman" w:cs="Times New Roman"/>
          <w:sz w:val="24"/>
          <w:szCs w:val="20"/>
          <w:u w:color="000000"/>
          <w:bdr w:val="nil"/>
        </w:rPr>
        <w:t>информационное.</w:t>
      </w:r>
    </w:p>
    <w:p w:rsidR="00324ABD" w:rsidRPr="00240E67" w:rsidRDefault="00324ABD" w:rsidP="00324ABD">
      <w:pPr>
        <w:suppressAutoHyphens/>
        <w:spacing w:after="0"/>
        <w:ind w:firstLine="284"/>
        <w:jc w:val="both"/>
        <w:rPr>
          <w:rFonts w:ascii="Times New Roman" w:eastAsia="Times New Roman" w:hAnsi="Times New Roman" w:cs="Times New Roman"/>
          <w:sz w:val="24"/>
          <w:szCs w:val="20"/>
          <w:u w:color="000000"/>
          <w:bdr w:val="nil"/>
        </w:rPr>
      </w:pPr>
    </w:p>
    <w:p w:rsidR="00324ABD" w:rsidRPr="00240E67" w:rsidRDefault="00324ABD" w:rsidP="00324ABD">
      <w:pPr>
        <w:spacing w:after="0"/>
        <w:jc w:val="both"/>
        <w:rPr>
          <w:rFonts w:ascii="Times New Roman" w:eastAsia="Times New Roman" w:hAnsi="Times New Roman" w:cs="Times New Roman"/>
          <w:sz w:val="24"/>
          <w:szCs w:val="24"/>
        </w:rPr>
      </w:pPr>
      <w:proofErr w:type="gramStart"/>
      <w:r w:rsidRPr="00240E67">
        <w:rPr>
          <w:rFonts w:ascii="Times New Roman" w:eastAsia="Times New Roman" w:hAnsi="Times New Roman" w:cs="Times New Roman"/>
          <w:sz w:val="24"/>
          <w:szCs w:val="24"/>
        </w:rPr>
        <w:t>Индивидуальный проект</w:t>
      </w:r>
      <w:proofErr w:type="gramEnd"/>
      <w:r w:rsidRPr="00240E67">
        <w:rPr>
          <w:rFonts w:ascii="Times New Roman" w:eastAsia="Times New Roman" w:hAnsi="Times New Roman" w:cs="Times New Roman"/>
          <w:sz w:val="24"/>
          <w:szCs w:val="24"/>
        </w:rPr>
        <w:t xml:space="preserve"> выполняется обучающимся в течение двух лет в рамках учебного времени, специально отведенного учебным планом. Работа </w:t>
      </w:r>
      <w:proofErr w:type="gramStart"/>
      <w:r w:rsidRPr="00240E67">
        <w:rPr>
          <w:rFonts w:ascii="Times New Roman" w:eastAsia="Times New Roman" w:hAnsi="Times New Roman" w:cs="Times New Roman"/>
          <w:sz w:val="24"/>
          <w:szCs w:val="24"/>
        </w:rPr>
        <w:t>обучающегося</w:t>
      </w:r>
      <w:proofErr w:type="gramEnd"/>
      <w:r w:rsidRPr="00240E67">
        <w:rPr>
          <w:rFonts w:ascii="Times New Roman" w:eastAsia="Times New Roman" w:hAnsi="Times New Roman" w:cs="Times New Roman"/>
          <w:sz w:val="24"/>
          <w:szCs w:val="24"/>
        </w:rPr>
        <w:t xml:space="preserve"> над индивидуальным проектом выстраивается в соответствии с Положением об индивидуальным итоговым проектом в 10-11 классах.</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Формирование учебного плана МБОУ СОШ п. Быстринск осуществляется из числа учебных предметов из следующих обязательных предметных областей:</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i/>
          <w:iCs/>
          <w:sz w:val="24"/>
          <w:szCs w:val="24"/>
        </w:rPr>
        <w:t>Предметная область «Русский язык и литература»</w:t>
      </w:r>
      <w:r w:rsidRPr="00240E67">
        <w:rPr>
          <w:rFonts w:ascii="Times New Roman" w:eastAsia="Times New Roman" w:hAnsi="Times New Roman" w:cs="Times New Roman"/>
          <w:sz w:val="24"/>
          <w:szCs w:val="24"/>
        </w:rPr>
        <w:t>, включающая учебные предметы «Русский</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язык» и «Литература» (базовый уровень).</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i/>
          <w:iCs/>
          <w:sz w:val="24"/>
          <w:szCs w:val="24"/>
        </w:rPr>
        <w:t>Предметная область «Родной язык и родная литература»,</w:t>
      </w:r>
      <w:r w:rsidRPr="00240E67">
        <w:rPr>
          <w:rFonts w:ascii="Times New Roman" w:eastAsia="Times New Roman" w:hAnsi="Times New Roman" w:cs="Times New Roman"/>
          <w:sz w:val="24"/>
          <w:szCs w:val="24"/>
        </w:rPr>
        <w:t xml:space="preserve"> включающая учебный предмет</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«Родной язык» (базовый уровень).</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i/>
          <w:iCs/>
          <w:sz w:val="24"/>
          <w:szCs w:val="24"/>
        </w:rPr>
        <w:t>Предметная область «Иностранный язык»</w:t>
      </w:r>
      <w:r w:rsidRPr="00240E67">
        <w:rPr>
          <w:rFonts w:ascii="Times New Roman" w:eastAsia="Times New Roman" w:hAnsi="Times New Roman" w:cs="Times New Roman"/>
          <w:sz w:val="24"/>
          <w:szCs w:val="24"/>
        </w:rPr>
        <w:t>, включающая учебный предмет «Английский язык» (базовый уровень).</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proofErr w:type="gramStart"/>
      <w:r w:rsidRPr="00240E67">
        <w:rPr>
          <w:rFonts w:ascii="Times New Roman" w:eastAsia="Times New Roman" w:hAnsi="Times New Roman" w:cs="Times New Roman"/>
          <w:i/>
          <w:iCs/>
          <w:sz w:val="24"/>
          <w:szCs w:val="24"/>
        </w:rPr>
        <w:t>Предметная область «Общественные науки»</w:t>
      </w:r>
      <w:r w:rsidRPr="00240E67">
        <w:rPr>
          <w:rFonts w:ascii="Times New Roman" w:eastAsia="Times New Roman" w:hAnsi="Times New Roman" w:cs="Times New Roman"/>
          <w:sz w:val="24"/>
          <w:szCs w:val="24"/>
        </w:rPr>
        <w:t>, включающая учебные предметы «История» (базовый уровень), «География» (базовый уровень), «Обществознание» (базовый уровень).</w:t>
      </w:r>
      <w:proofErr w:type="gramEnd"/>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i/>
          <w:iCs/>
          <w:sz w:val="24"/>
          <w:szCs w:val="24"/>
        </w:rPr>
        <w:t>Предметная область «Математика и информатика»,</w:t>
      </w:r>
      <w:r w:rsidRPr="00240E67">
        <w:rPr>
          <w:rFonts w:ascii="Times New Roman" w:eastAsia="Times New Roman" w:hAnsi="Times New Roman" w:cs="Times New Roman"/>
          <w:sz w:val="24"/>
          <w:szCs w:val="24"/>
        </w:rPr>
        <w:t xml:space="preserve"> включающая учебные предметы «Математика» (включая алгебру и начала математического анализа, геометрию) (базовый уровень), «Информатика» (базовый уровень).</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proofErr w:type="gramStart"/>
      <w:r w:rsidRPr="00240E67">
        <w:rPr>
          <w:rFonts w:ascii="Times New Roman" w:eastAsia="Times New Roman" w:hAnsi="Times New Roman" w:cs="Times New Roman"/>
          <w:i/>
          <w:iCs/>
          <w:sz w:val="24"/>
          <w:szCs w:val="24"/>
        </w:rPr>
        <w:t>Предметная область «Естественные науки»,</w:t>
      </w:r>
      <w:r w:rsidRPr="00240E67">
        <w:rPr>
          <w:rFonts w:ascii="Times New Roman" w:eastAsia="Times New Roman" w:hAnsi="Times New Roman" w:cs="Times New Roman"/>
          <w:sz w:val="24"/>
          <w:szCs w:val="24"/>
        </w:rPr>
        <w:t xml:space="preserve"> включающая учебные предметы «Физика» (базовый уровень), «Химия» (базовый уровень), «Биология»  (базовый уровень), «Астрономия» (базовый уровень).</w:t>
      </w:r>
      <w:proofErr w:type="gramEnd"/>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i/>
          <w:iCs/>
          <w:sz w:val="24"/>
          <w:szCs w:val="24"/>
        </w:rPr>
      </w:pPr>
      <w:r w:rsidRPr="00240E67">
        <w:rPr>
          <w:rFonts w:ascii="Times New Roman" w:eastAsia="Times New Roman" w:hAnsi="Times New Roman" w:cs="Times New Roman"/>
          <w:i/>
          <w:iCs/>
          <w:sz w:val="24"/>
          <w:szCs w:val="24"/>
        </w:rPr>
        <w:t>Предметная область «Физическая культура, экология и основы безопасности</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i/>
          <w:iCs/>
          <w:sz w:val="24"/>
          <w:szCs w:val="24"/>
        </w:rPr>
        <w:t>жизнедеятельности»</w:t>
      </w:r>
      <w:r w:rsidRPr="00240E67">
        <w:rPr>
          <w:rFonts w:ascii="Times New Roman" w:eastAsia="Times New Roman" w:hAnsi="Times New Roman" w:cs="Times New Roman"/>
          <w:sz w:val="24"/>
          <w:szCs w:val="24"/>
        </w:rPr>
        <w:t>, включающая учебные предметы «Физическая культура» (базовый уровень), «Основы безопасности жизнедеятельности» (базовый уровень).</w:t>
      </w:r>
    </w:p>
    <w:p w:rsidR="00324ABD" w:rsidRPr="00240E67" w:rsidRDefault="00324ABD" w:rsidP="00324ABD">
      <w:pPr>
        <w:spacing w:after="0"/>
        <w:jc w:val="both"/>
        <w:rPr>
          <w:rFonts w:ascii="Times New Roman" w:eastAsia="Times New Roman" w:hAnsi="Times New Roman" w:cs="Times New Roman"/>
          <w:sz w:val="24"/>
          <w:szCs w:val="24"/>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r w:rsidRPr="00240E67">
        <w:rPr>
          <w:rFonts w:ascii="Times New Roman" w:eastAsia="Times New Roman" w:hAnsi="Times New Roman" w:cs="Times New Roman"/>
          <w:sz w:val="24"/>
          <w:szCs w:val="24"/>
        </w:rPr>
        <w:t xml:space="preserve">Проведение промежуточной аттестации осуществляется согласно </w:t>
      </w:r>
      <w:r w:rsidRPr="00240E67">
        <w:rPr>
          <w:rFonts w:ascii="Times New Roman" w:eastAsia="Times New Roman" w:hAnsi="Times New Roman" w:cs="Times New Roman"/>
          <w:bCs/>
          <w:color w:val="000000"/>
          <w:sz w:val="24"/>
          <w:szCs w:val="24"/>
          <w:lang w:eastAsia="en-US"/>
        </w:rPr>
        <w:t xml:space="preserve">Положению о проведении  </w:t>
      </w:r>
      <w:r w:rsidRPr="00240E67">
        <w:rPr>
          <w:rFonts w:ascii="Times New Roman" w:eastAsia="Times New Roman" w:hAnsi="Times New Roman" w:cs="Times New Roman"/>
          <w:bCs/>
          <w:color w:val="000000"/>
          <w:sz w:val="24"/>
          <w:szCs w:val="24"/>
          <w:shd w:val="clear" w:color="auto" w:fill="FFFFFF"/>
          <w:lang w:eastAsia="en-US"/>
        </w:rPr>
        <w:t>промежуточной аттестации учащихся  и осуществлении текущего контроля их успеваемости.</w:t>
      </w: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Pr="00FA6FA2" w:rsidRDefault="00324ABD" w:rsidP="00324ABD">
      <w:pPr>
        <w:spacing w:after="0" w:line="240" w:lineRule="auto"/>
        <w:ind w:left="1220"/>
        <w:jc w:val="center"/>
        <w:rPr>
          <w:rFonts w:ascii="Times New Roman" w:eastAsiaTheme="minorHAnsi" w:hAnsi="Times New Roman" w:cs="Times New Roman"/>
          <w:sz w:val="24"/>
          <w:szCs w:val="24"/>
          <w:lang w:eastAsia="en-US"/>
        </w:rPr>
      </w:pPr>
      <w:r w:rsidRPr="00FA6FA2">
        <w:rPr>
          <w:rFonts w:ascii="Times New Roman" w:eastAsiaTheme="minorHAnsi" w:hAnsi="Times New Roman" w:cs="Times New Roman"/>
          <w:b/>
          <w:bCs/>
          <w:sz w:val="24"/>
          <w:szCs w:val="24"/>
          <w:lang w:eastAsia="en-US"/>
        </w:rPr>
        <w:t>Среднее общее образование</w:t>
      </w:r>
    </w:p>
    <w:p w:rsidR="00324ABD" w:rsidRPr="00FA6FA2" w:rsidRDefault="00324ABD" w:rsidP="00324ABD">
      <w:pPr>
        <w:spacing w:after="0" w:line="240" w:lineRule="auto"/>
        <w:ind w:left="1220"/>
        <w:jc w:val="center"/>
        <w:rPr>
          <w:rFonts w:ascii="Times New Roman" w:eastAsiaTheme="minorHAnsi" w:hAnsi="Times New Roman" w:cs="Times New Roman"/>
          <w:sz w:val="24"/>
          <w:szCs w:val="24"/>
          <w:lang w:eastAsia="en-US"/>
        </w:rPr>
      </w:pPr>
      <w:r w:rsidRPr="00FA6FA2">
        <w:rPr>
          <w:rFonts w:ascii="Times New Roman" w:eastAsiaTheme="minorHAnsi" w:hAnsi="Times New Roman" w:cs="Times New Roman"/>
          <w:b/>
          <w:bCs/>
          <w:sz w:val="24"/>
          <w:szCs w:val="24"/>
          <w:lang w:eastAsia="en-US"/>
        </w:rPr>
        <w:t>недельный учебный план общеобразовательной программы</w:t>
      </w:r>
    </w:p>
    <w:p w:rsidR="00324ABD" w:rsidRPr="00FA6FA2" w:rsidRDefault="00324ABD" w:rsidP="00324ABD">
      <w:pPr>
        <w:spacing w:after="0" w:line="240" w:lineRule="auto"/>
        <w:ind w:left="1220"/>
        <w:jc w:val="center"/>
        <w:rPr>
          <w:rFonts w:ascii="Times New Roman" w:eastAsiaTheme="minorHAnsi" w:hAnsi="Times New Roman" w:cs="Times New Roman"/>
          <w:sz w:val="24"/>
          <w:szCs w:val="24"/>
          <w:lang w:eastAsia="en-US"/>
        </w:rPr>
      </w:pPr>
      <w:r w:rsidRPr="00FA6FA2">
        <w:rPr>
          <w:rFonts w:ascii="Times New Roman" w:eastAsiaTheme="minorHAnsi" w:hAnsi="Times New Roman" w:cs="Times New Roman"/>
          <w:b/>
          <w:bCs/>
          <w:sz w:val="24"/>
          <w:szCs w:val="24"/>
          <w:lang w:eastAsia="en-US"/>
        </w:rPr>
        <w:t>среднего общего образования</w:t>
      </w:r>
    </w:p>
    <w:p w:rsidR="00324ABD" w:rsidRPr="00FA6FA2" w:rsidRDefault="00324ABD" w:rsidP="00324ABD">
      <w:pPr>
        <w:spacing w:after="0" w:line="240" w:lineRule="auto"/>
        <w:rPr>
          <w:rFonts w:ascii="Times New Roman" w:eastAsiaTheme="minorHAnsi" w:hAnsi="Times New Roman" w:cs="Times New Roman"/>
          <w:b/>
          <w:bCs/>
          <w:sz w:val="24"/>
          <w:szCs w:val="24"/>
          <w:lang w:eastAsia="en-US"/>
        </w:rPr>
      </w:pPr>
      <w:r w:rsidRPr="00FA6FA2">
        <w:rPr>
          <w:rFonts w:ascii="Times New Roman" w:eastAsiaTheme="minorHAnsi" w:hAnsi="Times New Roman" w:cs="Times New Roman"/>
          <w:b/>
          <w:bCs/>
          <w:sz w:val="24"/>
          <w:szCs w:val="24"/>
          <w:lang w:eastAsia="en-US"/>
        </w:rPr>
        <w:t xml:space="preserve">                                                                                10 класс </w:t>
      </w:r>
    </w:p>
    <w:p w:rsidR="00324ABD" w:rsidRPr="00FA6FA2" w:rsidRDefault="00324ABD" w:rsidP="00324ABD">
      <w:pPr>
        <w:spacing w:after="0" w:line="240" w:lineRule="auto"/>
        <w:rPr>
          <w:rFonts w:ascii="Times New Roman" w:eastAsiaTheme="minorHAnsi" w:hAnsi="Times New Roman" w:cs="Times New Roman"/>
          <w:b/>
          <w:bCs/>
          <w:sz w:val="24"/>
          <w:szCs w:val="24"/>
          <w:lang w:eastAsia="en-US"/>
        </w:rPr>
      </w:pPr>
    </w:p>
    <w:p w:rsidR="00324ABD" w:rsidRPr="00FA6FA2" w:rsidRDefault="00324ABD" w:rsidP="00324ABD">
      <w:pPr>
        <w:suppressAutoHyphens/>
        <w:spacing w:after="0" w:line="360" w:lineRule="auto"/>
        <w:jc w:val="center"/>
        <w:rPr>
          <w:rFonts w:ascii="Times New Roman" w:eastAsia="Times New Roman" w:hAnsi="Times New Roman" w:cs="Times New Roman"/>
          <w:b/>
          <w:sz w:val="28"/>
          <w:highlight w:val="yellow"/>
        </w:rPr>
      </w:pPr>
    </w:p>
    <w:tbl>
      <w:tblPr>
        <w:tblW w:w="96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0"/>
        <w:gridCol w:w="1701"/>
        <w:gridCol w:w="1986"/>
      </w:tblGrid>
      <w:tr w:rsidR="00324ABD" w:rsidRPr="00FA6FA2" w:rsidTr="00CF6BB1">
        <w:tc>
          <w:tcPr>
            <w:tcW w:w="2694" w:type="dxa"/>
            <w:shd w:val="clear" w:color="auto" w:fill="auto"/>
          </w:tcPr>
          <w:p w:rsidR="00324ABD" w:rsidRPr="00FA6FA2" w:rsidRDefault="00324ABD" w:rsidP="00CF6BB1">
            <w:pPr>
              <w:suppressAutoHyphens/>
              <w:spacing w:after="0" w:line="240" w:lineRule="auto"/>
              <w:jc w:val="center"/>
              <w:rPr>
                <w:rFonts w:ascii="Times New Roman" w:eastAsia="Calibri" w:hAnsi="Times New Roman" w:cs="Times New Roman"/>
                <w:b/>
                <w:sz w:val="24"/>
                <w:szCs w:val="24"/>
                <w:lang w:eastAsia="en-US"/>
              </w:rPr>
            </w:pPr>
            <w:r w:rsidRPr="00FA6FA2">
              <w:rPr>
                <w:rFonts w:ascii="Times New Roman" w:eastAsia="Calibri" w:hAnsi="Times New Roman" w:cs="Times New Roman"/>
                <w:b/>
                <w:sz w:val="24"/>
                <w:szCs w:val="24"/>
                <w:lang w:eastAsia="en-US"/>
              </w:rPr>
              <w:t>Предметная область</w:t>
            </w:r>
          </w:p>
        </w:tc>
        <w:tc>
          <w:tcPr>
            <w:tcW w:w="3260" w:type="dxa"/>
            <w:shd w:val="clear" w:color="auto" w:fill="auto"/>
          </w:tcPr>
          <w:p w:rsidR="00324ABD" w:rsidRPr="00FA6FA2" w:rsidRDefault="00324ABD" w:rsidP="00CF6BB1">
            <w:pPr>
              <w:suppressAutoHyphens/>
              <w:spacing w:after="0" w:line="240" w:lineRule="auto"/>
              <w:jc w:val="center"/>
              <w:rPr>
                <w:rFonts w:ascii="Times New Roman" w:eastAsia="Calibri" w:hAnsi="Times New Roman" w:cs="Times New Roman"/>
                <w:b/>
                <w:sz w:val="24"/>
                <w:szCs w:val="24"/>
                <w:lang w:eastAsia="en-US"/>
              </w:rPr>
            </w:pPr>
            <w:r w:rsidRPr="00FA6FA2">
              <w:rPr>
                <w:rFonts w:ascii="Times New Roman" w:eastAsia="Calibri" w:hAnsi="Times New Roman" w:cs="Times New Roman"/>
                <w:b/>
                <w:sz w:val="24"/>
                <w:szCs w:val="24"/>
                <w:lang w:eastAsia="en-US"/>
              </w:rPr>
              <w:t>Учебные предметы Базовый уровень</w:t>
            </w:r>
          </w:p>
        </w:tc>
        <w:tc>
          <w:tcPr>
            <w:tcW w:w="1701" w:type="dxa"/>
          </w:tcPr>
          <w:p w:rsidR="00324ABD" w:rsidRPr="00FA6FA2" w:rsidRDefault="00324ABD" w:rsidP="00CF6BB1">
            <w:pPr>
              <w:suppressAutoHyphens/>
              <w:spacing w:after="0" w:line="240" w:lineRule="auto"/>
              <w:jc w:val="center"/>
              <w:rPr>
                <w:rFonts w:ascii="Times New Roman" w:eastAsia="Calibri" w:hAnsi="Times New Roman" w:cs="Times New Roman"/>
                <w:b/>
                <w:sz w:val="24"/>
                <w:szCs w:val="24"/>
                <w:lang w:eastAsia="en-US"/>
              </w:rPr>
            </w:pPr>
            <w:r w:rsidRPr="00FA6FA2">
              <w:rPr>
                <w:rFonts w:ascii="Times New Roman" w:eastAsia="Calibri" w:hAnsi="Times New Roman" w:cs="Times New Roman"/>
                <w:b/>
                <w:sz w:val="24"/>
                <w:szCs w:val="24"/>
                <w:lang w:eastAsia="en-US"/>
              </w:rPr>
              <w:t>Уровень изучения</w:t>
            </w:r>
          </w:p>
        </w:tc>
        <w:tc>
          <w:tcPr>
            <w:tcW w:w="1986" w:type="dxa"/>
            <w:shd w:val="clear" w:color="auto" w:fill="auto"/>
          </w:tcPr>
          <w:p w:rsidR="00324ABD" w:rsidRPr="00FA6FA2" w:rsidRDefault="00324ABD" w:rsidP="00CF6BB1">
            <w:pPr>
              <w:suppressAutoHyphens/>
              <w:spacing w:after="0" w:line="240" w:lineRule="auto"/>
              <w:jc w:val="center"/>
              <w:rPr>
                <w:rFonts w:ascii="Times New Roman" w:eastAsia="Calibri" w:hAnsi="Times New Roman" w:cs="Times New Roman"/>
                <w:b/>
                <w:sz w:val="24"/>
                <w:szCs w:val="24"/>
                <w:lang w:eastAsia="en-US"/>
              </w:rPr>
            </w:pPr>
            <w:r w:rsidRPr="00FA6FA2">
              <w:rPr>
                <w:rFonts w:ascii="Times New Roman" w:eastAsia="Calibri" w:hAnsi="Times New Roman" w:cs="Times New Roman"/>
                <w:b/>
                <w:sz w:val="24"/>
                <w:szCs w:val="24"/>
                <w:lang w:eastAsia="en-US"/>
              </w:rPr>
              <w:t>Кол-во часов</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Русский язык и литература</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 xml:space="preserve">Русский язык </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Литература</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3</w:t>
            </w:r>
          </w:p>
        </w:tc>
      </w:tr>
      <w:tr w:rsidR="00324ABD" w:rsidRPr="00FA6FA2" w:rsidTr="00CF6BB1">
        <w:tc>
          <w:tcPr>
            <w:tcW w:w="2694"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Родной язык и родная литература</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Родной русский язык</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Иностранные языки</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Иностранный язык (английский)</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3</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Общественные науки</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История</w:t>
            </w:r>
            <w:r>
              <w:rPr>
                <w:rFonts w:ascii="Times New Roman" w:eastAsia="Calibri" w:hAnsi="Times New Roman" w:cs="Times New Roman"/>
                <w:b/>
                <w:bCs/>
                <w:sz w:val="24"/>
                <w:szCs w:val="24"/>
                <w:lang w:eastAsia="en-US"/>
              </w:rPr>
              <w:t xml:space="preserve"> (Россия в мире)</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2</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География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Обществознание</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2</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Математика и информатика</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Математика: алгебра и начала математического анализа, геометрия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4</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Информатика</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Естественные науки</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Физика</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2</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Химия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Биология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Астрономия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ФК, экология и основы безопасности жизнедеятельности</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Физическая культура</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3</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32"/>
                <w:szCs w:val="32"/>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Основы безопасности жизнедеятельности</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32"/>
                <w:szCs w:val="32"/>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roofErr w:type="gramStart"/>
            <w:r w:rsidRPr="00FA6FA2">
              <w:rPr>
                <w:rFonts w:ascii="Times New Roman" w:eastAsia="Calibri" w:hAnsi="Times New Roman" w:cs="Times New Roman"/>
                <w:b/>
                <w:bCs/>
                <w:sz w:val="24"/>
                <w:szCs w:val="24"/>
                <w:lang w:eastAsia="en-US"/>
              </w:rPr>
              <w:t>Индивидуальный проект</w:t>
            </w:r>
            <w:proofErr w:type="gramEnd"/>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Курсы по выбору</w:t>
            </w:r>
          </w:p>
        </w:tc>
        <w:tc>
          <w:tcPr>
            <w:tcW w:w="6947" w:type="dxa"/>
            <w:gridSpan w:val="3"/>
            <w:shd w:val="clear" w:color="auto" w:fill="auto"/>
          </w:tcPr>
          <w:p w:rsidR="00324ABD" w:rsidRPr="00FA6FA2" w:rsidRDefault="00324ABD" w:rsidP="00CF6BB1">
            <w:pPr>
              <w:suppressAutoHyphens/>
              <w:spacing w:after="0" w:line="240" w:lineRule="auto"/>
              <w:jc w:val="center"/>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Элективные курсы</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24ABD" w:rsidRPr="00FA6FA2" w:rsidRDefault="00324ABD" w:rsidP="00CF6BB1">
            <w:pPr>
              <w:spacing w:after="0" w:line="240" w:lineRule="auto"/>
              <w:rPr>
                <w:rFonts w:ascii="Times New Roman" w:eastAsiaTheme="minorHAnsi" w:hAnsi="Times New Roman" w:cs="Times New Roman"/>
                <w:sz w:val="24"/>
                <w:szCs w:val="24"/>
                <w:highlight w:val="yellow"/>
                <w:lang w:eastAsia="en-US"/>
              </w:rPr>
            </w:pPr>
            <w:r w:rsidRPr="000120A2">
              <w:rPr>
                <w:rFonts w:ascii="Times New Roman" w:eastAsia="Times New Roman" w:hAnsi="Times New Roman" w:cs="Times New Roman"/>
                <w:bCs/>
                <w:sz w:val="20"/>
                <w:szCs w:val="20"/>
              </w:rPr>
              <w:t>«Слово-образ-смысл: филологический анализ литературного произведения»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0120A2">
              <w:rPr>
                <w:rFonts w:ascii="Times New Roman" w:eastAsia="Times New Roman" w:hAnsi="Times New Roman" w:cs="Times New Roman"/>
                <w:bCs/>
                <w:sz w:val="20"/>
                <w:szCs w:val="20"/>
              </w:rPr>
              <w:t>«Эссе как жанр литературного произведения и вид творческой работы»</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0120A2" w:rsidRDefault="00324ABD" w:rsidP="00CF6BB1">
            <w:pPr>
              <w:suppressAutoHyphens/>
              <w:spacing w:after="0" w:line="240" w:lineRule="auto"/>
              <w:rPr>
                <w:rFonts w:ascii="Times New Roman" w:eastAsia="Times New Roman" w:hAnsi="Times New Roman" w:cs="Times New Roman"/>
                <w:bCs/>
                <w:sz w:val="20"/>
                <w:szCs w:val="20"/>
              </w:rPr>
            </w:pPr>
            <w:r w:rsidRPr="000120A2">
              <w:rPr>
                <w:rFonts w:ascii="Times New Roman" w:eastAsia="Times New Roman" w:hAnsi="Times New Roman" w:cs="Times New Roman"/>
                <w:sz w:val="20"/>
                <w:szCs w:val="20"/>
                <w:lang w:val="en-US"/>
              </w:rPr>
              <w:t>«Актуальные</w:t>
            </w:r>
            <w:r>
              <w:rPr>
                <w:rFonts w:ascii="Times New Roman" w:eastAsia="Times New Roman" w:hAnsi="Times New Roman" w:cs="Times New Roman"/>
                <w:sz w:val="20"/>
                <w:szCs w:val="20"/>
              </w:rPr>
              <w:t xml:space="preserve"> </w:t>
            </w:r>
            <w:r w:rsidRPr="000120A2">
              <w:rPr>
                <w:rFonts w:ascii="Times New Roman" w:eastAsia="Times New Roman" w:hAnsi="Times New Roman" w:cs="Times New Roman"/>
                <w:sz w:val="20"/>
                <w:szCs w:val="20"/>
                <w:lang w:val="en-US"/>
              </w:rPr>
              <w:t>вопросы</w:t>
            </w:r>
            <w:r>
              <w:rPr>
                <w:rFonts w:ascii="Times New Roman" w:eastAsia="Times New Roman" w:hAnsi="Times New Roman" w:cs="Times New Roman"/>
                <w:sz w:val="20"/>
                <w:szCs w:val="20"/>
              </w:rPr>
              <w:t xml:space="preserve"> </w:t>
            </w:r>
            <w:r w:rsidRPr="000120A2">
              <w:rPr>
                <w:rFonts w:ascii="Times New Roman" w:eastAsia="Times New Roman" w:hAnsi="Times New Roman" w:cs="Times New Roman"/>
                <w:sz w:val="20"/>
                <w:szCs w:val="20"/>
                <w:lang w:val="en-US"/>
              </w:rPr>
              <w:t>изучения</w:t>
            </w:r>
            <w:r>
              <w:rPr>
                <w:rFonts w:ascii="Times New Roman" w:eastAsia="Times New Roman" w:hAnsi="Times New Roman" w:cs="Times New Roman"/>
                <w:sz w:val="20"/>
                <w:szCs w:val="20"/>
              </w:rPr>
              <w:t xml:space="preserve"> </w:t>
            </w:r>
            <w:r w:rsidRPr="000120A2">
              <w:rPr>
                <w:rFonts w:ascii="Times New Roman" w:eastAsia="Times New Roman" w:hAnsi="Times New Roman" w:cs="Times New Roman"/>
                <w:sz w:val="20"/>
                <w:szCs w:val="20"/>
                <w:lang w:val="en-US"/>
              </w:rPr>
              <w:t>обществознания»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953053" w:rsidRDefault="00324ABD" w:rsidP="00CF6BB1">
            <w:pPr>
              <w:suppressAutoHyphens/>
              <w:spacing w:after="0" w:line="240" w:lineRule="auto"/>
              <w:rPr>
                <w:rFonts w:ascii="Times New Roman" w:eastAsia="Times New Roman" w:hAnsi="Times New Roman" w:cs="Times New Roman"/>
                <w:sz w:val="20"/>
                <w:szCs w:val="20"/>
              </w:rPr>
            </w:pPr>
            <w:r w:rsidRPr="000120A2">
              <w:rPr>
                <w:rFonts w:ascii="Times New Roman" w:eastAsia="Times New Roman" w:hAnsi="Times New Roman" w:cs="Times New Roman"/>
                <w:bCs/>
                <w:sz w:val="20"/>
                <w:szCs w:val="20"/>
              </w:rPr>
              <w:t>«Замечательные неравенства: способы получения и примеры применения»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0120A2" w:rsidRDefault="00324ABD" w:rsidP="00CF6BB1">
            <w:pPr>
              <w:suppressAutoHyphens/>
              <w:spacing w:after="0" w:line="240" w:lineRule="auto"/>
              <w:rPr>
                <w:rFonts w:ascii="Times New Roman" w:eastAsia="Times New Roman" w:hAnsi="Times New Roman" w:cs="Times New Roman"/>
                <w:bCs/>
                <w:sz w:val="20"/>
                <w:szCs w:val="20"/>
              </w:rPr>
            </w:pPr>
            <w:r w:rsidRPr="000120A2">
              <w:rPr>
                <w:rFonts w:ascii="Times New Roman" w:eastAsia="Times New Roman" w:hAnsi="Times New Roman" w:cs="Times New Roman"/>
                <w:lang w:val="en-US"/>
              </w:rPr>
              <w:t>«</w:t>
            </w:r>
            <w:r>
              <w:rPr>
                <w:rFonts w:ascii="Times New Roman" w:eastAsia="Times New Roman" w:hAnsi="Times New Roman" w:cs="Times New Roman"/>
              </w:rPr>
              <w:t>Математика в формате ЕГЭ</w:t>
            </w:r>
            <w:r w:rsidRPr="000120A2">
              <w:rPr>
                <w:rFonts w:ascii="Times New Roman" w:eastAsia="Times New Roman" w:hAnsi="Times New Roman" w:cs="Times New Roman"/>
                <w:lang w:val="en-US"/>
              </w:rPr>
              <w:t xml:space="preserve"> »</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953053" w:rsidRDefault="00324ABD" w:rsidP="00CF6BB1">
            <w:pPr>
              <w:suppressAutoHyphens/>
              <w:spacing w:after="0" w:line="240" w:lineRule="auto"/>
              <w:rPr>
                <w:rFonts w:ascii="Times New Roman" w:eastAsia="Times New Roman" w:hAnsi="Times New Roman" w:cs="Times New Roman"/>
              </w:rPr>
            </w:pPr>
            <w:r w:rsidRPr="000120A2">
              <w:rPr>
                <w:rFonts w:ascii="Times New Roman" w:eastAsia="Times New Roman" w:hAnsi="Times New Roman" w:cs="Times New Roman"/>
                <w:lang w:eastAsia="en-US"/>
              </w:rPr>
              <w:t>«Русский язык в формате ЕГЭ»</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0120A2" w:rsidRDefault="00324ABD" w:rsidP="00CF6BB1">
            <w:pPr>
              <w:suppressAutoHyphens/>
              <w:spacing w:after="0" w:line="240" w:lineRule="auto"/>
              <w:rPr>
                <w:rFonts w:ascii="Times New Roman" w:eastAsia="Times New Roman" w:hAnsi="Times New Roman" w:cs="Times New Roman"/>
                <w:lang w:eastAsia="en-US"/>
              </w:rPr>
            </w:pPr>
            <w:r w:rsidRPr="00FA6FA2">
              <w:rPr>
                <w:rFonts w:ascii="Times New Roman" w:eastAsia="Calibri" w:hAnsi="Times New Roman" w:cs="Times New Roman"/>
                <w:sz w:val="24"/>
                <w:szCs w:val="24"/>
                <w:lang w:eastAsia="en-US"/>
              </w:rPr>
              <w:t>«Основы проектно-исследовательской деятельности»</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proofErr w:type="gramStart"/>
            <w:r w:rsidRPr="00205712">
              <w:rPr>
                <w:rFonts w:ascii="Times New Roman" w:eastAsia="Calibri" w:hAnsi="Times New Roman" w:cs="Times New Roman"/>
                <w:sz w:val="24"/>
                <w:szCs w:val="24"/>
                <w:lang w:eastAsia="en-US"/>
              </w:rPr>
              <w:t>п</w:t>
            </w:r>
            <w:proofErr w:type="gramEnd"/>
            <w:r w:rsidRPr="00205712">
              <w:rPr>
                <w:rFonts w:ascii="Times New Roman" w:eastAsia="Calibri" w:hAnsi="Times New Roman" w:cs="Times New Roman"/>
                <w:sz w:val="24"/>
                <w:szCs w:val="24"/>
                <w:lang w:eastAsia="en-US"/>
              </w:rPr>
              <w:t>/д</w:t>
            </w:r>
          </w:p>
        </w:tc>
        <w:tc>
          <w:tcPr>
            <w:tcW w:w="1986" w:type="dxa"/>
            <w:shd w:val="clear" w:color="auto" w:fill="auto"/>
          </w:tcPr>
          <w:p w:rsidR="00324ABD"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«Практикум по английскому языку»</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ф</w:t>
            </w:r>
          </w:p>
        </w:tc>
        <w:tc>
          <w:tcPr>
            <w:tcW w:w="1986" w:type="dxa"/>
            <w:shd w:val="clear" w:color="auto" w:fill="auto"/>
          </w:tcPr>
          <w:p w:rsidR="00324ABD"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Итого:</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r>
    </w:tbl>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pStyle w:val="a3"/>
        <w:numPr>
          <w:ilvl w:val="0"/>
          <w:numId w:val="136"/>
        </w:numPr>
        <w:spacing w:after="0"/>
        <w:jc w:val="center"/>
        <w:rPr>
          <w:rFonts w:ascii="Times New Roman" w:eastAsia="Times New Roman" w:hAnsi="Times New Roman" w:cs="Times New Roman"/>
          <w:b/>
          <w:bCs/>
          <w:sz w:val="24"/>
          <w:szCs w:val="24"/>
        </w:rPr>
      </w:pPr>
      <w:r w:rsidRPr="005D5D9B">
        <w:rPr>
          <w:rFonts w:ascii="Times New Roman" w:eastAsia="Times New Roman" w:hAnsi="Times New Roman" w:cs="Times New Roman"/>
          <w:b/>
          <w:bCs/>
          <w:sz w:val="24"/>
          <w:szCs w:val="24"/>
        </w:rPr>
        <w:lastRenderedPageBreak/>
        <w:t>Пояснительная записка к учебному плану 11 класса</w:t>
      </w:r>
    </w:p>
    <w:p w:rsidR="00324ABD" w:rsidRPr="005D5D9B" w:rsidRDefault="00324ABD" w:rsidP="00324ABD">
      <w:pPr>
        <w:pStyle w:val="a3"/>
        <w:spacing w:after="0"/>
        <w:ind w:left="1800"/>
        <w:jc w:val="center"/>
        <w:rPr>
          <w:rFonts w:ascii="Times New Roman" w:eastAsia="Times New Roman" w:hAnsi="Times New Roman" w:cs="Times New Roman"/>
          <w:b/>
          <w:bCs/>
          <w:sz w:val="24"/>
          <w:szCs w:val="24"/>
        </w:rPr>
      </w:pPr>
      <w:r w:rsidRPr="005D5D9B">
        <w:rPr>
          <w:rFonts w:ascii="Times New Roman" w:eastAsia="Times New Roman" w:hAnsi="Times New Roman" w:cs="Times New Roman"/>
          <w:b/>
          <w:bCs/>
          <w:sz w:val="24"/>
          <w:szCs w:val="24"/>
        </w:rPr>
        <w:t>на 2020/2021 учебный год</w:t>
      </w:r>
    </w:p>
    <w:p w:rsidR="00324ABD" w:rsidRPr="005D5D9B" w:rsidRDefault="00324ABD" w:rsidP="00324ABD">
      <w:pPr>
        <w:spacing w:after="0"/>
        <w:ind w:left="1080"/>
        <w:contextualSpacing/>
        <w:rPr>
          <w:rFonts w:ascii="Times New Roman" w:eastAsia="Times New Roman" w:hAnsi="Times New Roman" w:cs="Times New Roman"/>
          <w:sz w:val="24"/>
          <w:szCs w:val="24"/>
        </w:rPr>
      </w:pPr>
    </w:p>
    <w:p w:rsidR="00324ABD" w:rsidRPr="005D5D9B" w:rsidRDefault="00324ABD" w:rsidP="00324ABD">
      <w:pPr>
        <w:spacing w:after="0"/>
        <w:ind w:firstLine="708"/>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24ABD" w:rsidRPr="005D5D9B" w:rsidRDefault="00324ABD" w:rsidP="00324ABD">
      <w:pPr>
        <w:spacing w:after="0"/>
        <w:ind w:firstLine="708"/>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Среднее  общее образование является завершающим этапом общеобразовательной подготовки, обеспечивающим освоение обучающимся основных образовательных программ  на основе дифференциации обучения, которая обеспечивается введением профильного обучения. На старшей ступени один десятый класс (универсальный профиль) и один одиннадцатый класс (универсальный профиль).</w:t>
      </w:r>
    </w:p>
    <w:p w:rsidR="00324ABD" w:rsidRPr="005D5D9B" w:rsidRDefault="00324ABD" w:rsidP="00324ABD">
      <w:pPr>
        <w:spacing w:after="0"/>
        <w:ind w:firstLine="708"/>
        <w:jc w:val="both"/>
        <w:rPr>
          <w:rFonts w:ascii="Times New Roman" w:eastAsia="Times New Roman" w:hAnsi="Times New Roman" w:cs="Times New Roman"/>
          <w:sz w:val="24"/>
          <w:szCs w:val="24"/>
        </w:rPr>
      </w:pPr>
    </w:p>
    <w:p w:rsidR="00324ABD" w:rsidRPr="005D5D9B" w:rsidRDefault="00324ABD" w:rsidP="00324ABD">
      <w:pPr>
        <w:spacing w:after="0"/>
        <w:ind w:left="360"/>
        <w:jc w:val="both"/>
        <w:rPr>
          <w:rFonts w:ascii="Times New Roman" w:eastAsiaTheme="minorHAnsi" w:hAnsi="Times New Roman" w:cs="Times New Roman"/>
          <w:sz w:val="24"/>
          <w:szCs w:val="24"/>
          <w:lang w:eastAsia="en-US"/>
        </w:rPr>
      </w:pPr>
      <w:r w:rsidRPr="005D5D9B">
        <w:rPr>
          <w:rFonts w:ascii="Times New Roman" w:eastAsia="Times New Roman" w:hAnsi="Times New Roman" w:cs="Times New Roman"/>
          <w:sz w:val="24"/>
          <w:szCs w:val="24"/>
        </w:rPr>
        <w:t> </w:t>
      </w:r>
      <w:r w:rsidRPr="005D5D9B">
        <w:rPr>
          <w:rFonts w:ascii="Times New Roman" w:eastAsiaTheme="minorHAnsi" w:hAnsi="Times New Roman" w:cs="Times New Roman"/>
          <w:sz w:val="24"/>
          <w:szCs w:val="24"/>
          <w:lang w:eastAsia="en-US"/>
        </w:rPr>
        <w:t>На базовом уровне изучаются следующие предметы:</w:t>
      </w:r>
    </w:p>
    <w:p w:rsidR="00324ABD" w:rsidRPr="005D5D9B" w:rsidRDefault="00324ABD" w:rsidP="00324ABD">
      <w:pPr>
        <w:spacing w:after="0"/>
        <w:ind w:left="360"/>
        <w:jc w:val="both"/>
        <w:rPr>
          <w:rFonts w:ascii="Times New Roman" w:eastAsiaTheme="minorHAnsi" w:hAnsi="Times New Roman" w:cs="Times New Roman"/>
          <w:sz w:val="24"/>
          <w:szCs w:val="24"/>
          <w:lang w:eastAsia="en-US"/>
        </w:rPr>
      </w:pPr>
      <w:proofErr w:type="gramStart"/>
      <w:r w:rsidRPr="005D5D9B">
        <w:rPr>
          <w:rFonts w:ascii="Times New Roman" w:eastAsiaTheme="minorHAnsi" w:hAnsi="Times New Roman" w:cs="Times New Roman"/>
          <w:b/>
          <w:sz w:val="24"/>
          <w:szCs w:val="24"/>
          <w:lang w:eastAsia="en-US"/>
        </w:rPr>
        <w:t>11 класс</w:t>
      </w:r>
      <w:r w:rsidRPr="005D5D9B">
        <w:rPr>
          <w:rFonts w:ascii="Times New Roman" w:eastAsiaTheme="minorHAnsi" w:hAnsi="Times New Roman" w:cs="Times New Roman"/>
          <w:sz w:val="24"/>
          <w:szCs w:val="24"/>
          <w:lang w:eastAsia="en-US"/>
        </w:rPr>
        <w:t xml:space="preserve"> – русский язык, литература, математика, английский язык, информатика и ИКТ, история, обществознание, география, физика, химия, биология, мировая художественная культура, технология, физическая культура.</w:t>
      </w:r>
      <w:proofErr w:type="gramEnd"/>
    </w:p>
    <w:p w:rsidR="00324ABD" w:rsidRPr="005D5D9B" w:rsidRDefault="00324ABD" w:rsidP="00324ABD">
      <w:pPr>
        <w:spacing w:after="0"/>
        <w:ind w:left="360" w:firstLine="348"/>
        <w:jc w:val="both"/>
        <w:rPr>
          <w:rFonts w:ascii="Times New Roman" w:eastAsiaTheme="minorHAnsi" w:hAnsi="Times New Roman" w:cs="Times New Roman"/>
          <w:sz w:val="24"/>
          <w:szCs w:val="24"/>
          <w:lang w:eastAsia="en-US"/>
        </w:rPr>
      </w:pPr>
      <w:r w:rsidRPr="005D5D9B">
        <w:rPr>
          <w:rFonts w:ascii="Times New Roman" w:eastAsiaTheme="minorHAnsi" w:hAnsi="Times New Roman" w:cs="Times New Roman"/>
          <w:sz w:val="24"/>
          <w:szCs w:val="24"/>
          <w:lang w:eastAsia="en-US"/>
        </w:rPr>
        <w:t>За сче</w:t>
      </w:r>
      <w:r>
        <w:rPr>
          <w:rFonts w:ascii="Times New Roman" w:eastAsiaTheme="minorHAnsi" w:hAnsi="Times New Roman" w:cs="Times New Roman"/>
          <w:sz w:val="24"/>
          <w:szCs w:val="24"/>
          <w:lang w:eastAsia="en-US"/>
        </w:rPr>
        <w:t xml:space="preserve">т регионального компонента в </w:t>
      </w:r>
      <w:r w:rsidRPr="005D5D9B">
        <w:rPr>
          <w:rFonts w:ascii="Times New Roman" w:eastAsiaTheme="minorHAnsi" w:hAnsi="Times New Roman" w:cs="Times New Roman"/>
          <w:sz w:val="24"/>
          <w:szCs w:val="24"/>
          <w:lang w:eastAsia="en-US"/>
        </w:rPr>
        <w:t xml:space="preserve"> 11 кл. вводится учебный предмет «ОБЖ» по 1 часу в неделю.</w:t>
      </w:r>
    </w:p>
    <w:p w:rsidR="00324ABD" w:rsidRPr="005D5D9B" w:rsidRDefault="00324ABD" w:rsidP="00324ABD">
      <w:pPr>
        <w:spacing w:after="0"/>
        <w:ind w:left="360"/>
        <w:jc w:val="both"/>
        <w:rPr>
          <w:rFonts w:ascii="Times New Roman" w:eastAsiaTheme="minorHAnsi" w:hAnsi="Times New Roman" w:cs="Times New Roman"/>
          <w:sz w:val="24"/>
          <w:szCs w:val="24"/>
          <w:lang w:eastAsia="en-US"/>
        </w:rPr>
      </w:pPr>
    </w:p>
    <w:p w:rsidR="00324ABD" w:rsidRPr="005D5D9B" w:rsidRDefault="00324ABD" w:rsidP="00324ABD">
      <w:pPr>
        <w:spacing w:after="0"/>
        <w:ind w:left="360"/>
        <w:jc w:val="both"/>
        <w:rPr>
          <w:rFonts w:ascii="Times New Roman" w:eastAsia="Times New Roman" w:hAnsi="Times New Roman" w:cs="Times New Roman"/>
          <w:sz w:val="24"/>
          <w:szCs w:val="24"/>
        </w:rPr>
      </w:pPr>
      <w:r w:rsidRPr="005D5D9B">
        <w:rPr>
          <w:rFonts w:ascii="Times New Roman" w:eastAsiaTheme="minorHAnsi" w:hAnsi="Times New Roman" w:cs="Times New Roman"/>
          <w:sz w:val="24"/>
          <w:szCs w:val="24"/>
          <w:lang w:eastAsia="en-US"/>
        </w:rPr>
        <w:tab/>
      </w:r>
      <w:r w:rsidRPr="005D5D9B">
        <w:rPr>
          <w:rFonts w:ascii="Times New Roman" w:eastAsia="Times New Roman" w:hAnsi="Times New Roman" w:cs="Times New Roman"/>
          <w:sz w:val="24"/>
          <w:szCs w:val="24"/>
        </w:rPr>
        <w:t xml:space="preserve">На основании выбора обучающихся и с целью удовлетворения учебных потребностей обучающихся в 11 классах организованы элективные  курсы, которые учащиеся начали изучать в 10 классе 2019-200 учебного года:  </w:t>
      </w:r>
    </w:p>
    <w:tbl>
      <w:tblPr>
        <w:tblW w:w="1036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6978"/>
        <w:gridCol w:w="1001"/>
        <w:gridCol w:w="1804"/>
      </w:tblGrid>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b/>
                <w:bCs/>
                <w:sz w:val="24"/>
                <w:szCs w:val="24"/>
              </w:rPr>
              <w:t>№</w:t>
            </w:r>
          </w:p>
        </w:tc>
        <w:tc>
          <w:tcPr>
            <w:tcW w:w="6978"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b/>
                <w:bCs/>
                <w:sz w:val="24"/>
                <w:szCs w:val="24"/>
              </w:rPr>
              <w:t>Полное название</w:t>
            </w:r>
          </w:p>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b/>
                <w:bCs/>
                <w:sz w:val="24"/>
                <w:szCs w:val="24"/>
              </w:rPr>
              <w:t>курса</w:t>
            </w:r>
          </w:p>
        </w:tc>
        <w:tc>
          <w:tcPr>
            <w:tcW w:w="1001"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b/>
                <w:bCs/>
                <w:sz w:val="24"/>
                <w:szCs w:val="24"/>
              </w:rPr>
              <w:t>Класс</w:t>
            </w:r>
          </w:p>
        </w:tc>
        <w:tc>
          <w:tcPr>
            <w:tcW w:w="1804"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b/>
                <w:bCs/>
                <w:sz w:val="24"/>
                <w:szCs w:val="24"/>
              </w:rPr>
              <w:t>Предмет</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1.</w:t>
            </w:r>
          </w:p>
        </w:tc>
        <w:tc>
          <w:tcPr>
            <w:tcW w:w="6978"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heme="minorHAnsi" w:hAnsi="Times New Roman" w:cs="Times New Roman"/>
                <w:sz w:val="24"/>
                <w:szCs w:val="24"/>
                <w:lang w:eastAsia="en-US"/>
              </w:rPr>
              <w:t>«Русский язык в формате ЕГЭ»</w:t>
            </w:r>
          </w:p>
        </w:tc>
        <w:tc>
          <w:tcPr>
            <w:tcW w:w="1001"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Русский язык</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78"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heme="minorHAnsi" w:hAnsi="Times New Roman" w:cs="Times New Roman"/>
                <w:sz w:val="24"/>
                <w:szCs w:val="24"/>
                <w:lang w:eastAsia="en-US"/>
              </w:rPr>
            </w:pPr>
            <w:r w:rsidRPr="000120A2">
              <w:rPr>
                <w:rFonts w:ascii="Times New Roman" w:eastAsia="Times New Roman" w:hAnsi="Times New Roman" w:cs="Times New Roman"/>
                <w:bCs/>
                <w:sz w:val="20"/>
                <w:szCs w:val="20"/>
              </w:rPr>
              <w:t>«Эссе как жанр литературного произведения и вид творческой работы»</w:t>
            </w:r>
          </w:p>
        </w:tc>
        <w:tc>
          <w:tcPr>
            <w:tcW w:w="1001"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78"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0120A2">
              <w:rPr>
                <w:rFonts w:ascii="Times New Roman" w:eastAsia="Times New Roman" w:hAnsi="Times New Roman" w:cs="Times New Roman"/>
                <w:bCs/>
                <w:sz w:val="20"/>
                <w:szCs w:val="20"/>
              </w:rPr>
              <w:t>«Слово-образ-смысл: филологический анализ литературного произведения»</w:t>
            </w:r>
          </w:p>
        </w:tc>
        <w:tc>
          <w:tcPr>
            <w:tcW w:w="1001"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Литература</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78"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heme="minorHAnsi" w:hAnsi="Times New Roman" w:cs="Times New Roman"/>
                <w:sz w:val="24"/>
                <w:szCs w:val="24"/>
                <w:lang w:eastAsia="en-US"/>
              </w:rPr>
            </w:pPr>
            <w:r w:rsidRPr="005D5D9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Логические основы математики</w:t>
            </w:r>
            <w:r w:rsidRPr="005D5D9B">
              <w:rPr>
                <w:rFonts w:ascii="Times New Roman" w:eastAsiaTheme="minorHAnsi" w:hAnsi="Times New Roman" w:cs="Times New Roman"/>
                <w:sz w:val="24"/>
                <w:szCs w:val="24"/>
                <w:lang w:eastAsia="en-US"/>
              </w:rPr>
              <w:t>»</w:t>
            </w:r>
          </w:p>
        </w:tc>
        <w:tc>
          <w:tcPr>
            <w:tcW w:w="1001"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Математика</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78"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heme="minorHAnsi" w:hAnsi="Times New Roman" w:cs="Times New Roman"/>
                <w:sz w:val="24"/>
                <w:szCs w:val="24"/>
                <w:lang w:eastAsia="en-US"/>
              </w:rPr>
            </w:pPr>
            <w:r w:rsidRPr="000120A2">
              <w:rPr>
                <w:rFonts w:ascii="Times New Roman" w:eastAsia="Times New Roman" w:hAnsi="Times New Roman" w:cs="Times New Roman"/>
                <w:bCs/>
                <w:sz w:val="20"/>
                <w:szCs w:val="20"/>
              </w:rPr>
              <w:t>«Замечательные неравенства: способы получения и примеры применения»</w:t>
            </w:r>
          </w:p>
        </w:tc>
        <w:tc>
          <w:tcPr>
            <w:tcW w:w="1001"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Математика</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78" w:type="dxa"/>
            <w:tcBorders>
              <w:top w:val="outset" w:sz="6" w:space="0" w:color="auto"/>
              <w:left w:val="outset" w:sz="6" w:space="0" w:color="auto"/>
              <w:bottom w:val="outset" w:sz="6" w:space="0" w:color="auto"/>
              <w:right w:val="outset" w:sz="6" w:space="0" w:color="auto"/>
            </w:tcBorders>
          </w:tcPr>
          <w:p w:rsidR="00324ABD" w:rsidRPr="000120A2" w:rsidRDefault="00324ABD" w:rsidP="00CF6BB1">
            <w:pPr>
              <w:spacing w:after="0"/>
              <w:jc w:val="both"/>
              <w:rPr>
                <w:rFonts w:ascii="Times New Roman" w:eastAsia="Times New Roman" w:hAnsi="Times New Roman" w:cs="Times New Roman"/>
                <w:bCs/>
                <w:sz w:val="20"/>
                <w:szCs w:val="20"/>
              </w:rPr>
            </w:pPr>
            <w:r w:rsidRPr="000120A2">
              <w:rPr>
                <w:rFonts w:ascii="Times New Roman" w:eastAsia="Times New Roman" w:hAnsi="Times New Roman" w:cs="Times New Roman"/>
                <w:sz w:val="20"/>
                <w:szCs w:val="20"/>
                <w:lang w:val="en-US"/>
              </w:rPr>
              <w:t>«</w:t>
            </w:r>
            <w:r w:rsidRPr="003D662E">
              <w:rPr>
                <w:rFonts w:ascii="Times New Roman" w:eastAsia="Times New Roman" w:hAnsi="Times New Roman" w:cs="Times New Roman"/>
                <w:szCs w:val="20"/>
                <w:lang w:val="en-US"/>
              </w:rPr>
              <w:t>Актуальные</w:t>
            </w:r>
            <w:r w:rsidRPr="003D662E">
              <w:rPr>
                <w:rFonts w:ascii="Times New Roman" w:eastAsia="Times New Roman" w:hAnsi="Times New Roman" w:cs="Times New Roman"/>
                <w:szCs w:val="20"/>
              </w:rPr>
              <w:t xml:space="preserve"> </w:t>
            </w:r>
            <w:r w:rsidRPr="003D662E">
              <w:rPr>
                <w:rFonts w:ascii="Times New Roman" w:eastAsia="Times New Roman" w:hAnsi="Times New Roman" w:cs="Times New Roman"/>
                <w:szCs w:val="20"/>
                <w:lang w:val="en-US"/>
              </w:rPr>
              <w:t>вопросы</w:t>
            </w:r>
            <w:r w:rsidRPr="003D662E">
              <w:rPr>
                <w:rFonts w:ascii="Times New Roman" w:eastAsia="Times New Roman" w:hAnsi="Times New Roman" w:cs="Times New Roman"/>
                <w:szCs w:val="20"/>
              </w:rPr>
              <w:t xml:space="preserve"> </w:t>
            </w:r>
            <w:r w:rsidRPr="003D662E">
              <w:rPr>
                <w:rFonts w:ascii="Times New Roman" w:eastAsia="Times New Roman" w:hAnsi="Times New Roman" w:cs="Times New Roman"/>
                <w:szCs w:val="20"/>
                <w:lang w:val="en-US"/>
              </w:rPr>
              <w:t>изучения</w:t>
            </w:r>
            <w:r w:rsidRPr="003D662E">
              <w:rPr>
                <w:rFonts w:ascii="Times New Roman" w:eastAsia="Times New Roman" w:hAnsi="Times New Roman" w:cs="Times New Roman"/>
                <w:szCs w:val="20"/>
              </w:rPr>
              <w:t xml:space="preserve"> </w:t>
            </w:r>
            <w:r w:rsidRPr="003D662E">
              <w:rPr>
                <w:rFonts w:ascii="Times New Roman" w:eastAsia="Times New Roman" w:hAnsi="Times New Roman" w:cs="Times New Roman"/>
                <w:szCs w:val="20"/>
                <w:lang w:val="en-US"/>
              </w:rPr>
              <w:t>обществознания»</w:t>
            </w:r>
          </w:p>
        </w:tc>
        <w:tc>
          <w:tcPr>
            <w:tcW w:w="1001"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r>
    </w:tbl>
    <w:p w:rsidR="00324ABD" w:rsidRPr="005D5D9B" w:rsidRDefault="00324ABD" w:rsidP="00324ABD">
      <w:pPr>
        <w:spacing w:after="0"/>
        <w:ind w:firstLine="709"/>
        <w:jc w:val="both"/>
        <w:rPr>
          <w:rFonts w:ascii="Times New Roman" w:eastAsiaTheme="minorHAnsi" w:hAnsi="Times New Roman" w:cs="Times New Roman"/>
          <w:sz w:val="24"/>
          <w:szCs w:val="24"/>
        </w:rPr>
      </w:pPr>
    </w:p>
    <w:p w:rsidR="00324ABD" w:rsidRPr="005D5D9B" w:rsidRDefault="00324ABD" w:rsidP="00324ABD">
      <w:pPr>
        <w:spacing w:after="0"/>
        <w:ind w:firstLine="709"/>
        <w:jc w:val="both"/>
        <w:rPr>
          <w:rFonts w:ascii="Times New Roman" w:eastAsiaTheme="minorHAnsi" w:hAnsi="Times New Roman" w:cs="Times New Roman"/>
          <w:sz w:val="24"/>
          <w:szCs w:val="24"/>
        </w:rPr>
      </w:pPr>
      <w:r w:rsidRPr="005D5D9B">
        <w:rPr>
          <w:rFonts w:ascii="Times New Roman" w:eastAsiaTheme="minorHAnsi" w:hAnsi="Times New Roman" w:cs="Times New Roman"/>
          <w:sz w:val="24"/>
          <w:szCs w:val="24"/>
        </w:rPr>
        <w:t xml:space="preserve">Данные элективные курсы решают задачи углубления, расширения знания учебного предмета, социализации </w:t>
      </w:r>
      <w:proofErr w:type="gramStart"/>
      <w:r w:rsidRPr="005D5D9B">
        <w:rPr>
          <w:rFonts w:ascii="Times New Roman" w:eastAsiaTheme="minorHAnsi" w:hAnsi="Times New Roman" w:cs="Times New Roman"/>
          <w:sz w:val="24"/>
          <w:szCs w:val="24"/>
        </w:rPr>
        <w:t>обучающихся</w:t>
      </w:r>
      <w:proofErr w:type="gramEnd"/>
      <w:r w:rsidRPr="005D5D9B">
        <w:rPr>
          <w:rFonts w:ascii="Times New Roman" w:eastAsiaTheme="minorHAnsi" w:hAnsi="Times New Roman" w:cs="Times New Roman"/>
          <w:sz w:val="24"/>
          <w:szCs w:val="24"/>
        </w:rPr>
        <w:t>.</w:t>
      </w:r>
    </w:p>
    <w:p w:rsidR="00324ABD" w:rsidRPr="005D5D9B" w:rsidRDefault="00324ABD" w:rsidP="00324ABD">
      <w:pPr>
        <w:spacing w:after="0"/>
        <w:jc w:val="both"/>
        <w:rPr>
          <w:rFonts w:ascii="Times New Roman" w:eastAsia="Times New Roman" w:hAnsi="Times New Roman" w:cs="Times New Roman"/>
          <w:sz w:val="24"/>
          <w:szCs w:val="24"/>
        </w:rPr>
      </w:pPr>
    </w:p>
    <w:p w:rsidR="00324ABD" w:rsidRPr="005D5D9B" w:rsidRDefault="00324ABD" w:rsidP="00324ABD">
      <w:pPr>
        <w:spacing w:after="0"/>
        <w:ind w:firstLine="708"/>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 xml:space="preserve">Учебная нагрузка во всех классах на одного ученика не превышает максимального объёма обязательной учебной нагрузки. При организации учебного процесса  соблюдены гигиенические требования.      </w:t>
      </w: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pacing w:after="0" w:line="240" w:lineRule="auto"/>
        <w:ind w:firstLine="720"/>
        <w:jc w:val="both"/>
        <w:rPr>
          <w:rFonts w:ascii="Times New Roman" w:eastAsia="Times New Roman" w:hAnsi="Times New Roman" w:cs="Times New Roman"/>
          <w:sz w:val="24"/>
          <w:szCs w:val="24"/>
          <w:lang w:eastAsia="en-US"/>
        </w:rPr>
      </w:pPr>
    </w:p>
    <w:p w:rsidR="00324ABD" w:rsidRDefault="00324ABD" w:rsidP="00324ABD">
      <w:pPr>
        <w:spacing w:after="0" w:line="240" w:lineRule="auto"/>
        <w:ind w:left="122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Недельный </w:t>
      </w:r>
      <w:r w:rsidRPr="000120A2">
        <w:rPr>
          <w:rFonts w:ascii="Times New Roman" w:eastAsia="Times New Roman" w:hAnsi="Times New Roman" w:cs="Times New Roman"/>
          <w:b/>
          <w:bCs/>
          <w:sz w:val="24"/>
          <w:szCs w:val="24"/>
          <w:lang w:eastAsia="en-US"/>
        </w:rPr>
        <w:t xml:space="preserve">  учебный план </w:t>
      </w:r>
    </w:p>
    <w:p w:rsidR="00324ABD" w:rsidRPr="000120A2" w:rsidRDefault="00324ABD" w:rsidP="00324ABD">
      <w:pPr>
        <w:spacing w:after="0" w:line="240" w:lineRule="auto"/>
        <w:ind w:left="1220"/>
        <w:jc w:val="center"/>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общеобразовательной программы</w:t>
      </w:r>
    </w:p>
    <w:p w:rsidR="00324ABD" w:rsidRPr="000120A2" w:rsidRDefault="00324ABD" w:rsidP="00324ABD">
      <w:pPr>
        <w:spacing w:after="0" w:line="240" w:lineRule="auto"/>
        <w:ind w:left="1220"/>
        <w:jc w:val="center"/>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среднего общего образования</w:t>
      </w:r>
      <w:r>
        <w:rPr>
          <w:rFonts w:ascii="Times New Roman" w:eastAsia="Times New Roman" w:hAnsi="Times New Roman" w:cs="Times New Roman"/>
          <w:b/>
          <w:bCs/>
          <w:sz w:val="24"/>
          <w:szCs w:val="24"/>
          <w:lang w:eastAsia="en-US"/>
        </w:rPr>
        <w:t xml:space="preserve"> на 2020-2021</w:t>
      </w:r>
      <w:r w:rsidRPr="000120A2">
        <w:rPr>
          <w:rFonts w:ascii="Times New Roman" w:eastAsia="Times New Roman" w:hAnsi="Times New Roman" w:cs="Times New Roman"/>
          <w:b/>
          <w:bCs/>
          <w:sz w:val="24"/>
          <w:szCs w:val="24"/>
          <w:lang w:eastAsia="en-US"/>
        </w:rPr>
        <w:t xml:space="preserve"> учебный год.</w:t>
      </w:r>
    </w:p>
    <w:p w:rsidR="00324ABD" w:rsidRPr="000120A2" w:rsidRDefault="00324ABD" w:rsidP="00324A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  класс</w:t>
      </w:r>
      <w:r w:rsidRPr="000120A2">
        <w:rPr>
          <w:rFonts w:ascii="Times New Roman" w:eastAsia="Times New Roman" w:hAnsi="Times New Roman" w:cs="Times New Roman"/>
          <w:b/>
          <w:sz w:val="24"/>
          <w:szCs w:val="24"/>
        </w:rPr>
        <w:t xml:space="preserve"> (БУП – 2004)</w:t>
      </w:r>
    </w:p>
    <w:p w:rsidR="00324ABD" w:rsidRPr="000120A2" w:rsidRDefault="00324ABD" w:rsidP="00324ABD">
      <w:pPr>
        <w:spacing w:after="0" w:line="240" w:lineRule="auto"/>
        <w:rPr>
          <w:rFonts w:ascii="Times New Roman" w:eastAsia="Times New Roman" w:hAnsi="Times New Roman" w:cs="Times New Roman"/>
          <w:b/>
          <w:sz w:val="28"/>
          <w:szCs w:val="28"/>
        </w:rPr>
      </w:pPr>
    </w:p>
    <w:tbl>
      <w:tblPr>
        <w:tblW w:w="4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3"/>
        <w:gridCol w:w="2065"/>
        <w:gridCol w:w="12"/>
      </w:tblGrid>
      <w:tr w:rsidR="00324ABD" w:rsidRPr="000120A2" w:rsidTr="00CF6BB1">
        <w:trPr>
          <w:gridAfter w:val="1"/>
          <w:wAfter w:w="7" w:type="pct"/>
        </w:trPr>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Учебные предметы</w:t>
            </w:r>
          </w:p>
        </w:tc>
        <w:tc>
          <w:tcPr>
            <w:tcW w:w="1241" w:type="pct"/>
            <w:shd w:val="clear" w:color="auto" w:fill="auto"/>
          </w:tcPr>
          <w:p w:rsidR="00324ABD" w:rsidRPr="004B3887" w:rsidRDefault="00324ABD" w:rsidP="00CF6BB1">
            <w:pPr>
              <w:rPr>
                <w:rFonts w:ascii="Times New Roman" w:hAnsi="Times New Roman" w:cs="Times New Roman"/>
              </w:rPr>
            </w:pPr>
            <w:r w:rsidRPr="004B3887">
              <w:rPr>
                <w:rFonts w:ascii="Times New Roman" w:hAnsi="Times New Roman" w:cs="Times New Roman"/>
              </w:rPr>
              <w:t>Класс</w:t>
            </w:r>
          </w:p>
        </w:tc>
      </w:tr>
      <w:tr w:rsidR="00324ABD" w:rsidRPr="000120A2" w:rsidTr="00CF6BB1">
        <w:tc>
          <w:tcPr>
            <w:tcW w:w="3752" w:type="pct"/>
            <w:tcBorders>
              <w:top w:val="single" w:sz="4" w:space="0" w:color="auto"/>
            </w:tcBorders>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b/>
                <w:bCs/>
                <w:sz w:val="24"/>
                <w:szCs w:val="24"/>
                <w:lang w:eastAsia="en-US"/>
              </w:rPr>
              <w:t>Обязательные учебные предметы на базовом уровне</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11 класс</w:t>
            </w:r>
          </w:p>
        </w:tc>
      </w:tr>
      <w:tr w:rsidR="00324ABD" w:rsidRPr="000120A2" w:rsidTr="00CF6BB1">
        <w:tc>
          <w:tcPr>
            <w:tcW w:w="3752" w:type="pct"/>
            <w:tcBorders>
              <w:top w:val="nil"/>
            </w:tcBorders>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Русский язык</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Borders>
              <w:top w:val="nil"/>
            </w:tcBorders>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Литература</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3</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Английский язык</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3</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r w:rsidRPr="000120A2">
              <w:rPr>
                <w:rFonts w:ascii="Times New Roman" w:eastAsia="Times New Roman" w:hAnsi="Times New Roman" w:cs="Times New Roman"/>
                <w:sz w:val="24"/>
                <w:szCs w:val="24"/>
              </w:rPr>
              <w:t>Алгебра и начала анализа</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3</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r w:rsidRPr="000120A2">
              <w:rPr>
                <w:rFonts w:ascii="Times New Roman" w:eastAsia="Times New Roman" w:hAnsi="Times New Roman" w:cs="Times New Roman"/>
                <w:sz w:val="24"/>
                <w:szCs w:val="24"/>
              </w:rPr>
              <w:t>Геометрия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2</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Информатика  и ИКТ</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 xml:space="preserve">История </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2</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3"/>
                <w:szCs w:val="23"/>
              </w:rPr>
            </w:pPr>
            <w:r w:rsidRPr="000120A2">
              <w:rPr>
                <w:rFonts w:ascii="Times New Roman" w:eastAsia="Times New Roman" w:hAnsi="Times New Roman" w:cs="Times New Roman"/>
                <w:sz w:val="24"/>
                <w:szCs w:val="24"/>
              </w:rPr>
              <w:t xml:space="preserve">Обществознание </w:t>
            </w:r>
            <w:r w:rsidRPr="000120A2">
              <w:rPr>
                <w:rFonts w:ascii="Times New Roman" w:eastAsia="Times New Roman" w:hAnsi="Times New Roman" w:cs="Times New Roman"/>
                <w:sz w:val="23"/>
                <w:szCs w:val="23"/>
              </w:rPr>
              <w:t xml:space="preserve"> </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2</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География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Физика</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2</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Химия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Биология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Мировая художественная культура</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Технология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Физическая культура</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3</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Всего:</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8</w:t>
            </w:r>
          </w:p>
        </w:tc>
      </w:tr>
      <w:tr w:rsidR="00324ABD" w:rsidRPr="000120A2" w:rsidTr="00CF6BB1">
        <w:trPr>
          <w:gridAfter w:val="1"/>
          <w:wAfter w:w="7" w:type="pct"/>
        </w:trPr>
        <w:tc>
          <w:tcPr>
            <w:tcW w:w="4993" w:type="pct"/>
            <w:gridSpan w:val="2"/>
          </w:tcPr>
          <w:p w:rsidR="00324ABD" w:rsidRPr="000120A2" w:rsidRDefault="00324ABD" w:rsidP="00CF6BB1">
            <w:pPr>
              <w:spacing w:after="0" w:line="240" w:lineRule="auto"/>
              <w:jc w:val="center"/>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lang w:val="en-US"/>
              </w:rPr>
              <w:t>II</w:t>
            </w:r>
            <w:r w:rsidRPr="000120A2">
              <w:rPr>
                <w:rFonts w:ascii="Times New Roman" w:eastAsia="Times New Roman" w:hAnsi="Times New Roman" w:cs="Times New Roman"/>
                <w:b/>
                <w:sz w:val="24"/>
                <w:szCs w:val="24"/>
              </w:rPr>
              <w:t>. Региональный компонент</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Основы безопасности жизнедеятельности</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9F3CF6" w:rsidRDefault="00324ABD" w:rsidP="00CF6BB1">
            <w:pPr>
              <w:spacing w:after="0" w:line="240" w:lineRule="auto"/>
              <w:rPr>
                <w:rFonts w:ascii="Times New Roman" w:eastAsia="Times New Roman" w:hAnsi="Times New Roman" w:cs="Times New Roman"/>
                <w:b/>
                <w:sz w:val="24"/>
                <w:szCs w:val="24"/>
              </w:rPr>
            </w:pPr>
            <w:r w:rsidRPr="009F3CF6">
              <w:rPr>
                <w:rFonts w:ascii="Times New Roman" w:eastAsia="Times New Roman" w:hAnsi="Times New Roman" w:cs="Times New Roman"/>
                <w:b/>
                <w:sz w:val="24"/>
                <w:szCs w:val="24"/>
              </w:rPr>
              <w:t>Итого:</w:t>
            </w:r>
          </w:p>
        </w:tc>
        <w:tc>
          <w:tcPr>
            <w:tcW w:w="1248" w:type="pct"/>
            <w:gridSpan w:val="2"/>
          </w:tcPr>
          <w:p w:rsidR="00324ABD" w:rsidRPr="009F3CF6" w:rsidRDefault="00324ABD" w:rsidP="00CF6BB1">
            <w:pPr>
              <w:spacing w:after="0" w:line="240" w:lineRule="auto"/>
              <w:rPr>
                <w:rFonts w:ascii="Times New Roman" w:eastAsia="Times New Roman" w:hAnsi="Times New Roman" w:cs="Times New Roman"/>
                <w:b/>
                <w:sz w:val="24"/>
                <w:szCs w:val="24"/>
              </w:rPr>
            </w:pPr>
            <w:r w:rsidRPr="009F3CF6">
              <w:rPr>
                <w:rFonts w:ascii="Times New Roman" w:eastAsia="Times New Roman" w:hAnsi="Times New Roman" w:cs="Times New Roman"/>
                <w:b/>
                <w:sz w:val="24"/>
                <w:szCs w:val="24"/>
              </w:rPr>
              <w:t>29</w:t>
            </w:r>
          </w:p>
        </w:tc>
      </w:tr>
      <w:tr w:rsidR="00324ABD" w:rsidRPr="000120A2" w:rsidTr="00CF6BB1">
        <w:tc>
          <w:tcPr>
            <w:tcW w:w="5000" w:type="pct"/>
            <w:gridSpan w:val="3"/>
          </w:tcPr>
          <w:p w:rsidR="00324ABD" w:rsidRPr="003D662E" w:rsidRDefault="00324ABD" w:rsidP="00CF6BB1">
            <w:pPr>
              <w:spacing w:after="0" w:line="240" w:lineRule="auto"/>
              <w:jc w:val="center"/>
              <w:rPr>
                <w:rFonts w:ascii="Times New Roman" w:eastAsia="Times New Roman" w:hAnsi="Times New Roman" w:cs="Times New Roman"/>
                <w:b/>
                <w:sz w:val="24"/>
                <w:szCs w:val="24"/>
              </w:rPr>
            </w:pPr>
            <w:r w:rsidRPr="003D662E">
              <w:rPr>
                <w:rFonts w:ascii="Times New Roman" w:eastAsia="Times New Roman" w:hAnsi="Times New Roman" w:cs="Times New Roman"/>
                <w:b/>
                <w:sz w:val="24"/>
                <w:szCs w:val="24"/>
                <w:lang w:val="en-US"/>
              </w:rPr>
              <w:t>III</w:t>
            </w:r>
            <w:r w:rsidRPr="003D662E">
              <w:rPr>
                <w:rFonts w:ascii="Times New Roman" w:eastAsia="Times New Roman" w:hAnsi="Times New Roman" w:cs="Times New Roman"/>
                <w:b/>
                <w:sz w:val="24"/>
                <w:szCs w:val="24"/>
              </w:rPr>
              <w:t>. Компонент образовательного учреждения</w:t>
            </w:r>
          </w:p>
        </w:tc>
      </w:tr>
      <w:tr w:rsidR="00324ABD" w:rsidRPr="000120A2" w:rsidTr="00CF6BB1">
        <w:tc>
          <w:tcPr>
            <w:tcW w:w="3752" w:type="pct"/>
          </w:tcPr>
          <w:p w:rsidR="00324ABD" w:rsidRPr="003D662E" w:rsidRDefault="00324ABD" w:rsidP="00CF6BB1">
            <w:pPr>
              <w:spacing w:after="0" w:line="240" w:lineRule="auto"/>
              <w:rPr>
                <w:rFonts w:ascii="Times New Roman" w:eastAsia="Times New Roman" w:hAnsi="Times New Roman" w:cs="Times New Roman"/>
                <w:sz w:val="24"/>
                <w:szCs w:val="24"/>
              </w:rPr>
            </w:pPr>
            <w:r w:rsidRPr="003D662E">
              <w:rPr>
                <w:rFonts w:ascii="Times New Roman" w:eastAsia="Times New Roman" w:hAnsi="Times New Roman" w:cs="Times New Roman"/>
                <w:sz w:val="24"/>
                <w:szCs w:val="24"/>
              </w:rPr>
              <w:t>Экономика</w:t>
            </w:r>
          </w:p>
        </w:tc>
        <w:tc>
          <w:tcPr>
            <w:tcW w:w="1248" w:type="pct"/>
            <w:gridSpan w:val="2"/>
          </w:tcPr>
          <w:p w:rsidR="00324ABD" w:rsidRPr="003D662E" w:rsidRDefault="00324ABD" w:rsidP="00CF6BB1">
            <w:pPr>
              <w:spacing w:after="0" w:line="240" w:lineRule="auto"/>
              <w:rPr>
                <w:rFonts w:ascii="Times New Roman" w:eastAsia="Times New Roman" w:hAnsi="Times New Roman" w:cs="Times New Roman"/>
                <w:sz w:val="24"/>
                <w:szCs w:val="24"/>
              </w:rPr>
            </w:pPr>
            <w:r w:rsidRPr="003D662E">
              <w:rPr>
                <w:rFonts w:ascii="Times New Roman" w:eastAsia="Times New Roman" w:hAnsi="Times New Roman" w:cs="Times New Roman"/>
                <w:sz w:val="24"/>
                <w:szCs w:val="24"/>
              </w:rPr>
              <w:t>1</w:t>
            </w:r>
          </w:p>
        </w:tc>
      </w:tr>
      <w:tr w:rsidR="00324ABD" w:rsidRPr="000120A2" w:rsidTr="00CF6BB1">
        <w:tc>
          <w:tcPr>
            <w:tcW w:w="5000" w:type="pct"/>
            <w:gridSpan w:val="3"/>
            <w:tcBorders>
              <w:top w:val="nil"/>
            </w:tcBorders>
          </w:tcPr>
          <w:p w:rsidR="00324ABD" w:rsidRPr="000120A2" w:rsidRDefault="00324ABD" w:rsidP="00CF6BB1">
            <w:pPr>
              <w:spacing w:after="0" w:line="240" w:lineRule="auto"/>
              <w:jc w:val="center"/>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Элективные курсы</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bCs/>
                <w:sz w:val="20"/>
                <w:szCs w:val="20"/>
              </w:rPr>
              <w:t>«Слово-образ-смысл: филологический анализ литературного произведения»</w:t>
            </w:r>
          </w:p>
        </w:tc>
        <w:tc>
          <w:tcPr>
            <w:tcW w:w="1248" w:type="pct"/>
            <w:gridSpan w:val="2"/>
          </w:tcPr>
          <w:p w:rsidR="00324ABD" w:rsidRPr="003D662E" w:rsidRDefault="00324ABD" w:rsidP="00CF6BB1">
            <w:pPr>
              <w:spacing w:after="0" w:line="240" w:lineRule="auto"/>
              <w:rPr>
                <w:rFonts w:ascii="Times New Roman" w:eastAsia="Times New Roman" w:hAnsi="Times New Roman" w:cs="Times New Roman"/>
                <w:sz w:val="24"/>
                <w:szCs w:val="24"/>
                <w:highlight w:val="yellow"/>
              </w:rPr>
            </w:pPr>
            <w:r w:rsidRPr="003D662E">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bCs/>
                <w:sz w:val="20"/>
                <w:szCs w:val="20"/>
              </w:rPr>
              <w:t>«Эссе как жанр литературного произведения и вид творческой работы»</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0"/>
                <w:szCs w:val="20"/>
                <w:lang w:val="en-US"/>
              </w:rPr>
              <w:t>«Актуальные</w:t>
            </w:r>
            <w:r>
              <w:rPr>
                <w:rFonts w:ascii="Times New Roman" w:eastAsia="Times New Roman" w:hAnsi="Times New Roman" w:cs="Times New Roman"/>
                <w:sz w:val="20"/>
                <w:szCs w:val="20"/>
              </w:rPr>
              <w:t xml:space="preserve"> </w:t>
            </w:r>
            <w:r w:rsidRPr="000120A2">
              <w:rPr>
                <w:rFonts w:ascii="Times New Roman" w:eastAsia="Times New Roman" w:hAnsi="Times New Roman" w:cs="Times New Roman"/>
                <w:sz w:val="20"/>
                <w:szCs w:val="20"/>
                <w:lang w:val="en-US"/>
              </w:rPr>
              <w:t>вопросы</w:t>
            </w:r>
            <w:r>
              <w:rPr>
                <w:rFonts w:ascii="Times New Roman" w:eastAsia="Times New Roman" w:hAnsi="Times New Roman" w:cs="Times New Roman"/>
                <w:sz w:val="20"/>
                <w:szCs w:val="20"/>
              </w:rPr>
              <w:t xml:space="preserve"> </w:t>
            </w:r>
            <w:r w:rsidRPr="000120A2">
              <w:rPr>
                <w:rFonts w:ascii="Times New Roman" w:eastAsia="Times New Roman" w:hAnsi="Times New Roman" w:cs="Times New Roman"/>
                <w:sz w:val="20"/>
                <w:szCs w:val="20"/>
                <w:lang w:val="en-US"/>
              </w:rPr>
              <w:t>изучения</w:t>
            </w:r>
            <w:r>
              <w:rPr>
                <w:rFonts w:ascii="Times New Roman" w:eastAsia="Times New Roman" w:hAnsi="Times New Roman" w:cs="Times New Roman"/>
                <w:sz w:val="20"/>
                <w:szCs w:val="20"/>
              </w:rPr>
              <w:t xml:space="preserve"> </w:t>
            </w:r>
            <w:r w:rsidRPr="000120A2">
              <w:rPr>
                <w:rFonts w:ascii="Times New Roman" w:eastAsia="Times New Roman" w:hAnsi="Times New Roman" w:cs="Times New Roman"/>
                <w:sz w:val="20"/>
                <w:szCs w:val="20"/>
                <w:lang w:val="en-US"/>
              </w:rPr>
              <w:t>обществознания»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bCs/>
                <w:sz w:val="20"/>
                <w:szCs w:val="20"/>
              </w:rPr>
              <w:t>«Замечательные неравенства: способы получения и примеры применения»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lang w:val="en-US"/>
              </w:rPr>
              <w:t>«Логические</w:t>
            </w:r>
            <w:r>
              <w:rPr>
                <w:rFonts w:ascii="Times New Roman" w:eastAsia="Times New Roman" w:hAnsi="Times New Roman" w:cs="Times New Roman"/>
              </w:rPr>
              <w:t xml:space="preserve"> </w:t>
            </w:r>
            <w:r w:rsidRPr="000120A2">
              <w:rPr>
                <w:rFonts w:ascii="Times New Roman" w:eastAsia="Times New Roman" w:hAnsi="Times New Roman" w:cs="Times New Roman"/>
                <w:lang w:val="en-US"/>
              </w:rPr>
              <w:t>основы</w:t>
            </w:r>
            <w:r>
              <w:rPr>
                <w:rFonts w:ascii="Times New Roman" w:eastAsia="Times New Roman" w:hAnsi="Times New Roman" w:cs="Times New Roman"/>
              </w:rPr>
              <w:t xml:space="preserve"> </w:t>
            </w:r>
            <w:r w:rsidRPr="000120A2">
              <w:rPr>
                <w:rFonts w:ascii="Times New Roman" w:eastAsia="Times New Roman" w:hAnsi="Times New Roman" w:cs="Times New Roman"/>
                <w:lang w:val="en-US"/>
              </w:rPr>
              <w:t>математики»</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lang w:eastAsia="en-US"/>
              </w:rPr>
              <w:t>«Русский язык в формате ЕГЭ»</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Всего:</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Итого:</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Предельно допустимая аудиторная учебная нагрузка при 6-дневной учебной неделе</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7</w:t>
            </w:r>
          </w:p>
        </w:tc>
      </w:tr>
    </w:tbl>
    <w:p w:rsidR="00324ABD" w:rsidRPr="000120A2" w:rsidRDefault="00324ABD" w:rsidP="00324ABD">
      <w:pPr>
        <w:spacing w:after="0" w:line="240" w:lineRule="auto"/>
        <w:rPr>
          <w:rFonts w:ascii="Times New Roman" w:eastAsia="Times New Roman" w:hAnsi="Times New Roman" w:cs="Times New Roman"/>
          <w:sz w:val="28"/>
          <w:szCs w:val="28"/>
        </w:rPr>
      </w:pPr>
    </w:p>
    <w:p w:rsidR="00324ABD" w:rsidRPr="000120A2" w:rsidRDefault="00324ABD" w:rsidP="00324ABD">
      <w:pPr>
        <w:spacing w:after="0" w:line="240" w:lineRule="auto"/>
        <w:ind w:firstLine="708"/>
        <w:jc w:val="both"/>
        <w:rPr>
          <w:rFonts w:ascii="Times New Roman" w:eastAsia="Times New Roman" w:hAnsi="Times New Roman" w:cs="Times New Roman"/>
          <w:sz w:val="28"/>
          <w:szCs w:val="24"/>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Pr="00BC7B15" w:rsidRDefault="00324ABD" w:rsidP="00324ABD">
      <w:pPr>
        <w:spacing w:after="0" w:line="237" w:lineRule="auto"/>
        <w:ind w:firstLine="426"/>
        <w:jc w:val="both"/>
        <w:rPr>
          <w:rFonts w:ascii="Times New Roman" w:eastAsia="Times New Roman" w:hAnsi="Times New Roman" w:cs="Times New Roman"/>
          <w:sz w:val="20"/>
          <w:szCs w:val="20"/>
          <w:lang w:eastAsia="en-US"/>
        </w:rPr>
      </w:pPr>
      <w:r w:rsidRPr="009F3CF6">
        <w:rPr>
          <w:rFonts w:ascii="Times New Roman" w:eastAsia="Times New Roman" w:hAnsi="Times New Roman" w:cs="Times New Roman"/>
          <w:sz w:val="24"/>
          <w:szCs w:val="24"/>
          <w:lang w:eastAsia="en-US"/>
        </w:rPr>
        <w:t>Учебный план сохраняет перечень учебных предметов, количество учебных часов и предельно допустимую</w:t>
      </w:r>
      <w:r w:rsidRPr="00BC7B15">
        <w:rPr>
          <w:rFonts w:ascii="Times New Roman" w:eastAsia="Times New Roman" w:hAnsi="Times New Roman" w:cs="Times New Roman"/>
          <w:sz w:val="24"/>
          <w:szCs w:val="24"/>
          <w:lang w:eastAsia="en-US"/>
        </w:rPr>
        <w:t xml:space="preserve"> нагрузку, что позволяет обеспечить сохранение единого образовательного пространства на территории Российской Федерации и овладеть выпускникам школы знаниями, умениями и навыками определенными Образовательным минимумом содержания образования.</w:t>
      </w:r>
    </w:p>
    <w:p w:rsidR="00324ABD" w:rsidRPr="00BC7B15" w:rsidRDefault="00324ABD" w:rsidP="00324ABD">
      <w:pPr>
        <w:spacing w:after="0" w:line="287"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ind w:left="260"/>
        <w:rPr>
          <w:rFonts w:ascii="Times New Roman" w:eastAsia="Times New Roman" w:hAnsi="Times New Roman" w:cs="Times New Roman"/>
          <w:b/>
          <w:bCs/>
          <w:sz w:val="24"/>
          <w:szCs w:val="24"/>
          <w:lang w:eastAsia="en-US"/>
        </w:rPr>
      </w:pPr>
      <w:r w:rsidRPr="00BC7B15">
        <w:rPr>
          <w:rFonts w:ascii="Times New Roman" w:eastAsia="Times New Roman" w:hAnsi="Times New Roman" w:cs="Times New Roman"/>
          <w:b/>
          <w:bCs/>
          <w:sz w:val="24"/>
          <w:szCs w:val="24"/>
          <w:lang w:eastAsia="en-US"/>
        </w:rPr>
        <w:lastRenderedPageBreak/>
        <w:t>Реализуемые основные общеобразовательные программы</w:t>
      </w:r>
    </w:p>
    <w:p w:rsidR="00324ABD" w:rsidRPr="00BC7B15" w:rsidRDefault="00324ABD" w:rsidP="00324ABD">
      <w:pPr>
        <w:spacing w:after="0" w:line="240" w:lineRule="auto"/>
        <w:ind w:left="260"/>
        <w:rPr>
          <w:rFonts w:ascii="Times New Roman" w:eastAsia="Times New Roman" w:hAnsi="Times New Roman" w:cs="Times New Roman"/>
          <w:sz w:val="20"/>
          <w:szCs w:val="20"/>
          <w:lang w:eastAsia="en-US"/>
        </w:rPr>
      </w:pPr>
    </w:p>
    <w:p w:rsidR="00324ABD" w:rsidRPr="00BC7B15" w:rsidRDefault="00324ABD" w:rsidP="00324ABD">
      <w:pPr>
        <w:tabs>
          <w:tab w:val="left" w:pos="980"/>
        </w:tabs>
        <w:spacing w:after="0" w:line="240" w:lineRule="auto"/>
        <w:rPr>
          <w:rFonts w:ascii="Symbol" w:eastAsia="Symbol" w:hAnsi="Symbol" w:cs="Symbol"/>
          <w:sz w:val="24"/>
          <w:szCs w:val="24"/>
          <w:lang w:eastAsia="en-US"/>
        </w:rPr>
      </w:pPr>
      <w:r w:rsidRPr="00BC7B15">
        <w:rPr>
          <w:rFonts w:ascii="Times New Roman" w:eastAsia="Times New Roman" w:hAnsi="Times New Roman" w:cs="Times New Roman"/>
          <w:sz w:val="24"/>
          <w:szCs w:val="24"/>
          <w:lang w:eastAsia="en-US"/>
        </w:rPr>
        <w:t>Общеобразовательная программа среднего общего образования (10-11 класс).</w:t>
      </w:r>
    </w:p>
    <w:p w:rsidR="00324ABD" w:rsidRPr="00BC7B15" w:rsidRDefault="00324ABD" w:rsidP="00324ABD">
      <w:pPr>
        <w:spacing w:after="0" w:line="238"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jc w:val="both"/>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sz w:val="24"/>
          <w:szCs w:val="24"/>
          <w:lang w:eastAsia="en-US"/>
        </w:rPr>
        <w:t>Режим работы школы.</w:t>
      </w:r>
    </w:p>
    <w:p w:rsidR="00324ABD" w:rsidRPr="00BC7B15" w:rsidRDefault="00324ABD" w:rsidP="00324ABD">
      <w:pPr>
        <w:spacing w:after="0" w:line="2"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rPr>
          <w:rFonts w:ascii="Times New Roman" w:eastAsia="Times New Roman" w:hAnsi="Times New Roman" w:cs="Times New Roman"/>
          <w:sz w:val="20"/>
          <w:szCs w:val="20"/>
          <w:lang w:eastAsia="en-US"/>
        </w:rPr>
      </w:pPr>
      <w:r w:rsidRPr="00BC7B15">
        <w:rPr>
          <w:rFonts w:ascii="Times New Roman" w:eastAsia="Times New Roman" w:hAnsi="Times New Roman" w:cs="Times New Roman"/>
          <w:sz w:val="24"/>
          <w:szCs w:val="24"/>
          <w:lang w:eastAsia="en-US"/>
        </w:rPr>
        <w:t>Устанавливается следующая продолжительность учебного года:</w:t>
      </w:r>
    </w:p>
    <w:p w:rsidR="00324ABD" w:rsidRPr="00BC7B15" w:rsidRDefault="00324ABD" w:rsidP="00324ABD">
      <w:pPr>
        <w:tabs>
          <w:tab w:val="left" w:pos="98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10-11</w:t>
      </w:r>
      <w:r w:rsidRPr="00BC7B15">
        <w:rPr>
          <w:rFonts w:ascii="Times New Roman" w:eastAsia="Times New Roman" w:hAnsi="Times New Roman" w:cs="Times New Roman"/>
          <w:sz w:val="24"/>
          <w:szCs w:val="24"/>
          <w:lang w:eastAsia="en-US"/>
        </w:rPr>
        <w:t xml:space="preserve"> классы –    не менее 34 учебных недель.</w:t>
      </w:r>
    </w:p>
    <w:p w:rsidR="00324ABD" w:rsidRPr="00BC7B15" w:rsidRDefault="00324ABD" w:rsidP="00324ABD">
      <w:pPr>
        <w:spacing w:after="0" w:line="240" w:lineRule="auto"/>
        <w:ind w:left="260"/>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sz w:val="24"/>
          <w:szCs w:val="24"/>
          <w:lang w:eastAsia="en-US"/>
        </w:rPr>
        <w:t>Продолжительность учебной недели:</w:t>
      </w:r>
    </w:p>
    <w:p w:rsidR="00324ABD" w:rsidRDefault="00324ABD" w:rsidP="00324ABD">
      <w:pPr>
        <w:tabs>
          <w:tab w:val="left" w:pos="620"/>
        </w:tabs>
        <w:spacing w:after="0" w:line="235"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BC7B15">
        <w:rPr>
          <w:rFonts w:ascii="Times New Roman" w:eastAsia="Times New Roman" w:hAnsi="Times New Roman" w:cs="Times New Roman"/>
          <w:sz w:val="24"/>
          <w:szCs w:val="24"/>
          <w:lang w:eastAsia="en-US"/>
        </w:rPr>
        <w:t xml:space="preserve"> - 11 классы – шесть дней в неделю</w:t>
      </w:r>
    </w:p>
    <w:p w:rsidR="00324ABD" w:rsidRPr="00BC7B15" w:rsidRDefault="00324ABD" w:rsidP="00324ABD">
      <w:pPr>
        <w:spacing w:after="0" w:line="240" w:lineRule="auto"/>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sz w:val="24"/>
          <w:szCs w:val="24"/>
          <w:lang w:eastAsia="en-US"/>
        </w:rPr>
        <w:t>Общеобразовательная программа среднего общего образования (10-11 класс).</w:t>
      </w:r>
    </w:p>
    <w:p w:rsidR="00324ABD" w:rsidRPr="00BC7B15" w:rsidRDefault="00324ABD" w:rsidP="00324ABD">
      <w:pPr>
        <w:spacing w:after="0" w:line="271"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jc w:val="both"/>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sz w:val="24"/>
          <w:szCs w:val="24"/>
          <w:lang w:eastAsia="en-US"/>
        </w:rPr>
        <w:t xml:space="preserve">Обучение учащихся в 10-11-м классах </w:t>
      </w:r>
      <w:r w:rsidRPr="00BC7B15">
        <w:rPr>
          <w:rFonts w:ascii="Times New Roman" w:eastAsia="Times New Roman" w:hAnsi="Times New Roman" w:cs="Times New Roman"/>
          <w:sz w:val="24"/>
          <w:szCs w:val="24"/>
          <w:lang w:eastAsia="en-US"/>
        </w:rPr>
        <w:t>проводится с соблюдением следующих требований:</w:t>
      </w:r>
    </w:p>
    <w:p w:rsidR="00324ABD" w:rsidRPr="00BC7B15" w:rsidRDefault="00324ABD" w:rsidP="00324ABD">
      <w:pPr>
        <w:spacing w:after="0" w:line="240" w:lineRule="auto"/>
        <w:ind w:left="426"/>
        <w:rPr>
          <w:rFonts w:ascii="Times New Roman" w:eastAsia="Times New Roman" w:hAnsi="Times New Roman" w:cs="Times New Roman"/>
          <w:sz w:val="24"/>
          <w:szCs w:val="24"/>
          <w:lang w:eastAsia="en-US"/>
        </w:rPr>
      </w:pPr>
      <w:r w:rsidRPr="00BC7B15">
        <w:rPr>
          <w:rFonts w:ascii="Times New Roman" w:eastAsia="Times New Roman" w:hAnsi="Times New Roman" w:cs="Times New Roman"/>
          <w:b/>
          <w:bCs/>
          <w:sz w:val="24"/>
          <w:szCs w:val="24"/>
          <w:lang w:eastAsia="en-US"/>
        </w:rPr>
        <w:t xml:space="preserve">- учебные занятия </w:t>
      </w:r>
      <w:r w:rsidRPr="00BC7B15">
        <w:rPr>
          <w:rFonts w:ascii="Times New Roman" w:eastAsia="Times New Roman" w:hAnsi="Times New Roman" w:cs="Times New Roman"/>
          <w:sz w:val="24"/>
          <w:szCs w:val="24"/>
          <w:lang w:eastAsia="en-US"/>
        </w:rPr>
        <w:t>начинаются в</w:t>
      </w:r>
      <w:r>
        <w:rPr>
          <w:rFonts w:ascii="Times New Roman" w:eastAsia="Times New Roman" w:hAnsi="Times New Roman" w:cs="Times New Roman"/>
          <w:sz w:val="24"/>
          <w:szCs w:val="24"/>
          <w:lang w:eastAsia="en-US"/>
        </w:rPr>
        <w:t xml:space="preserve"> </w:t>
      </w:r>
      <w:r w:rsidRPr="00BC7B15">
        <w:rPr>
          <w:rFonts w:ascii="Times New Roman" w:eastAsia="Times New Roman" w:hAnsi="Times New Roman" w:cs="Times New Roman"/>
          <w:sz w:val="24"/>
          <w:szCs w:val="24"/>
          <w:lang w:eastAsia="en-US"/>
        </w:rPr>
        <w:t>8 часов 30 минут.</w:t>
      </w:r>
    </w:p>
    <w:p w:rsidR="00324ABD" w:rsidRPr="00BC7B15" w:rsidRDefault="00324ABD" w:rsidP="00324ABD">
      <w:pPr>
        <w:spacing w:after="0" w:line="240" w:lineRule="auto"/>
        <w:ind w:left="426"/>
        <w:rPr>
          <w:rFonts w:ascii="Times New Roman" w:eastAsia="Times New Roman" w:hAnsi="Times New Roman" w:cs="Times New Roman"/>
          <w:sz w:val="20"/>
          <w:szCs w:val="20"/>
          <w:lang w:eastAsia="en-US"/>
        </w:rPr>
      </w:pPr>
    </w:p>
    <w:p w:rsidR="00324ABD" w:rsidRPr="00BC7B15" w:rsidRDefault="00324ABD" w:rsidP="00324ABD">
      <w:pPr>
        <w:spacing w:after="0" w:line="12"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sz w:val="24"/>
          <w:szCs w:val="24"/>
          <w:lang w:eastAsia="en-US"/>
        </w:rPr>
        <w:t>Объем максимальной допустимой нагрузки в течение дня:</w:t>
      </w:r>
    </w:p>
    <w:p w:rsidR="00324ABD" w:rsidRPr="00BC7B15" w:rsidRDefault="00324ABD" w:rsidP="00324ABD">
      <w:pPr>
        <w:tabs>
          <w:tab w:val="left" w:pos="426"/>
        </w:tabs>
        <w:spacing w:after="0" w:line="240" w:lineRule="auto"/>
        <w:ind w:left="426"/>
        <w:rPr>
          <w:rFonts w:ascii="Symbol" w:eastAsia="Symbol" w:hAnsi="Symbol" w:cs="Symbol"/>
          <w:sz w:val="24"/>
          <w:szCs w:val="24"/>
          <w:lang w:eastAsia="en-US"/>
        </w:rPr>
      </w:pPr>
      <w:r w:rsidRPr="00BC7B15">
        <w:rPr>
          <w:rFonts w:ascii="Times New Roman" w:eastAsia="Times New Roman" w:hAnsi="Times New Roman" w:cs="Times New Roman"/>
          <w:sz w:val="24"/>
          <w:szCs w:val="24"/>
          <w:lang w:eastAsia="en-US"/>
        </w:rPr>
        <w:t xml:space="preserve">-  для учащихся </w:t>
      </w:r>
      <w:r w:rsidRPr="00BC7B15">
        <w:rPr>
          <w:rFonts w:ascii="Times New Roman" w:eastAsia="Times New Roman" w:hAnsi="Times New Roman" w:cs="Times New Roman"/>
          <w:sz w:val="24"/>
          <w:szCs w:val="24"/>
          <w:lang w:val="en-US" w:eastAsia="en-US"/>
        </w:rPr>
        <w:t>X</w:t>
      </w:r>
      <w:r w:rsidRPr="00BC7B15">
        <w:rPr>
          <w:rFonts w:ascii="Times New Roman" w:eastAsia="Times New Roman" w:hAnsi="Times New Roman" w:cs="Times New Roman"/>
          <w:sz w:val="24"/>
          <w:szCs w:val="24"/>
          <w:lang w:eastAsia="en-US"/>
        </w:rPr>
        <w:t>-</w:t>
      </w:r>
      <w:r w:rsidRPr="00BC7B15">
        <w:rPr>
          <w:rFonts w:ascii="Times New Roman" w:eastAsia="Times New Roman" w:hAnsi="Times New Roman" w:cs="Times New Roman"/>
          <w:sz w:val="24"/>
          <w:szCs w:val="24"/>
          <w:lang w:val="en-US" w:eastAsia="en-US"/>
        </w:rPr>
        <w:t>XI</w:t>
      </w:r>
      <w:r w:rsidRPr="00BC7B15">
        <w:rPr>
          <w:rFonts w:ascii="Times New Roman" w:eastAsia="Times New Roman" w:hAnsi="Times New Roman" w:cs="Times New Roman"/>
          <w:sz w:val="24"/>
          <w:szCs w:val="24"/>
          <w:lang w:eastAsia="en-US"/>
        </w:rPr>
        <w:t xml:space="preserve"> классов – не более 7 уроков.</w:t>
      </w:r>
    </w:p>
    <w:p w:rsidR="00324ABD" w:rsidRPr="00BC7B15" w:rsidRDefault="00324ABD" w:rsidP="00324ABD">
      <w:pPr>
        <w:spacing w:after="0" w:line="240" w:lineRule="auto"/>
        <w:rPr>
          <w:rFonts w:ascii="Times New Roman" w:eastAsia="Times New Roman" w:hAnsi="Times New Roman" w:cs="Times New Roman"/>
          <w:lang w:eastAsia="en-US"/>
        </w:rPr>
      </w:pPr>
    </w:p>
    <w:p w:rsidR="00324ABD" w:rsidRPr="00BC7B15" w:rsidRDefault="00324ABD" w:rsidP="00324ABD">
      <w:pPr>
        <w:spacing w:after="0" w:line="240" w:lineRule="auto"/>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i/>
          <w:iCs/>
          <w:sz w:val="24"/>
          <w:szCs w:val="24"/>
          <w:lang w:eastAsia="en-US"/>
        </w:rPr>
        <w:t>Продолжительность уроков:</w:t>
      </w:r>
    </w:p>
    <w:p w:rsidR="00324ABD" w:rsidRPr="00BC7B15" w:rsidRDefault="00324ABD" w:rsidP="00324ABD">
      <w:pPr>
        <w:spacing w:after="0" w:line="1"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ind w:left="260"/>
        <w:rPr>
          <w:rFonts w:ascii="Times New Roman" w:eastAsia="Times New Roman" w:hAnsi="Times New Roman" w:cs="Times New Roman"/>
          <w:sz w:val="20"/>
          <w:szCs w:val="20"/>
          <w:lang w:eastAsia="en-US"/>
        </w:rPr>
      </w:pPr>
      <w:r>
        <w:rPr>
          <w:rFonts w:ascii="Times New Roman" w:eastAsia="Times New Roman" w:hAnsi="Times New Roman" w:cs="Times New Roman"/>
          <w:sz w:val="24"/>
          <w:szCs w:val="24"/>
          <w:lang w:eastAsia="en-US"/>
        </w:rPr>
        <w:t>10</w:t>
      </w:r>
      <w:r w:rsidRPr="00BC7B15">
        <w:rPr>
          <w:rFonts w:ascii="Times New Roman" w:eastAsia="Times New Roman" w:hAnsi="Times New Roman" w:cs="Times New Roman"/>
          <w:sz w:val="24"/>
          <w:szCs w:val="24"/>
          <w:lang w:eastAsia="en-US"/>
        </w:rPr>
        <w:t xml:space="preserve"> – 11 классы – 45 минут</w:t>
      </w:r>
    </w:p>
    <w:p w:rsidR="00324ABD" w:rsidRPr="00BC7B15" w:rsidRDefault="00324ABD" w:rsidP="00324ABD">
      <w:pPr>
        <w:spacing w:after="0" w:line="240" w:lineRule="auto"/>
        <w:ind w:left="260"/>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i/>
          <w:iCs/>
          <w:sz w:val="24"/>
          <w:szCs w:val="24"/>
          <w:lang w:eastAsia="en-US"/>
        </w:rPr>
        <w:t>Сменность занятий:</w:t>
      </w:r>
    </w:p>
    <w:p w:rsidR="00324ABD" w:rsidRPr="00BC7B15" w:rsidRDefault="00324ABD" w:rsidP="00324ABD">
      <w:pPr>
        <w:numPr>
          <w:ilvl w:val="0"/>
          <w:numId w:val="134"/>
        </w:numPr>
        <w:tabs>
          <w:tab w:val="left" w:pos="440"/>
        </w:tabs>
        <w:spacing w:after="0" w:line="235" w:lineRule="auto"/>
        <w:rPr>
          <w:rFonts w:ascii="Times New Roman" w:eastAsia="Times New Roman" w:hAnsi="Times New Roman" w:cs="Times New Roman"/>
          <w:sz w:val="24"/>
          <w:szCs w:val="24"/>
          <w:lang w:val="en-US" w:eastAsia="en-US"/>
        </w:rPr>
      </w:pPr>
      <w:r w:rsidRPr="00BC7B15">
        <w:rPr>
          <w:rFonts w:ascii="Times New Roman" w:eastAsia="Times New Roman" w:hAnsi="Times New Roman" w:cs="Times New Roman"/>
          <w:sz w:val="24"/>
          <w:szCs w:val="24"/>
          <w:lang w:val="en-US" w:eastAsia="en-US"/>
        </w:rPr>
        <w:t>смена</w:t>
      </w:r>
    </w:p>
    <w:p w:rsidR="00324ABD" w:rsidRPr="00BC7B15" w:rsidRDefault="00324ABD" w:rsidP="00324ABD">
      <w:pPr>
        <w:rPr>
          <w:rFonts w:ascii="Times New Roman" w:hAnsi="Times New Roman" w:cs="Times New Roman"/>
          <w:sz w:val="20"/>
          <w:szCs w:val="20"/>
        </w:rPr>
      </w:pPr>
      <w:r w:rsidRPr="00BC7B15">
        <w:rPr>
          <w:rFonts w:ascii="Times New Roman" w:hAnsi="Times New Roman" w:cs="Times New Roman"/>
          <w:b/>
          <w:bCs/>
          <w:i/>
          <w:iCs/>
          <w:sz w:val="24"/>
          <w:szCs w:val="24"/>
        </w:rPr>
        <w:t>Периоды промежуточной и итоговой аттестации:</w:t>
      </w:r>
    </w:p>
    <w:p w:rsidR="00324ABD" w:rsidRPr="00BC7B15" w:rsidRDefault="00324ABD" w:rsidP="00324ABD">
      <w:pPr>
        <w:spacing w:after="0" w:line="240" w:lineRule="auto"/>
        <w:ind w:firstLine="720"/>
        <w:jc w:val="both"/>
        <w:rPr>
          <w:rFonts w:ascii="Times New Roman" w:eastAsia="Times New Roman" w:hAnsi="Times New Roman" w:cs="Times New Roman"/>
          <w:b/>
          <w:bCs/>
          <w:sz w:val="24"/>
          <w:szCs w:val="24"/>
          <w:lang w:eastAsia="en-US"/>
        </w:rPr>
      </w:pPr>
      <w:r w:rsidRPr="00BC7B15">
        <w:rPr>
          <w:rFonts w:ascii="Times New Roman" w:eastAsia="Times New Roman" w:hAnsi="Times New Roman" w:cs="Times New Roman"/>
          <w:b/>
          <w:sz w:val="24"/>
          <w:szCs w:val="24"/>
          <w:lang w:eastAsia="en-US"/>
        </w:rPr>
        <w:t xml:space="preserve">В 10-11 классах </w:t>
      </w:r>
      <w:r w:rsidRPr="00BC7B15">
        <w:rPr>
          <w:rFonts w:ascii="Times New Roman" w:eastAsia="Times New Roman" w:hAnsi="Times New Roman" w:cs="Times New Roman"/>
          <w:sz w:val="24"/>
          <w:szCs w:val="24"/>
          <w:lang w:eastAsia="en-US"/>
        </w:rPr>
        <w:t>– промежуточная аттестация осуществляется по итогам изучения учебных предметов за 1 и 2 полугодие и учебный год. Оценка знаний осуществляется по 5-ти балльной системе. Итоговый контроль проводится в следующих формах: итоговая контрольная работа, итоговое тестирование по всем учебным предметам и другие формы.</w:t>
      </w:r>
    </w:p>
    <w:p w:rsidR="00324ABD" w:rsidRPr="00BC7B15" w:rsidRDefault="00324ABD" w:rsidP="00324ABD">
      <w:pPr>
        <w:spacing w:after="0" w:line="240" w:lineRule="auto"/>
        <w:ind w:firstLine="720"/>
        <w:jc w:val="both"/>
        <w:rPr>
          <w:rFonts w:ascii="Times New Roman" w:eastAsia="Times New Roman" w:hAnsi="Times New Roman" w:cs="Times New Roman"/>
          <w:sz w:val="24"/>
          <w:szCs w:val="24"/>
          <w:lang w:eastAsia="en-US"/>
        </w:rPr>
      </w:pPr>
      <w:r w:rsidRPr="00BC7B15">
        <w:rPr>
          <w:rFonts w:ascii="Times New Roman" w:eastAsia="Times New Roman" w:hAnsi="Times New Roman" w:cs="Times New Roman"/>
          <w:sz w:val="24"/>
          <w:szCs w:val="24"/>
          <w:lang w:eastAsia="en-US"/>
        </w:rPr>
        <w:t xml:space="preserve">В 10 классе проводится </w:t>
      </w:r>
      <w:r>
        <w:rPr>
          <w:rFonts w:ascii="Times New Roman" w:eastAsia="Times New Roman" w:hAnsi="Times New Roman" w:cs="Times New Roman"/>
          <w:sz w:val="24"/>
          <w:szCs w:val="24"/>
          <w:lang w:eastAsia="en-US"/>
        </w:rPr>
        <w:t xml:space="preserve">контроль </w:t>
      </w:r>
      <w:r w:rsidRPr="00BC7B15">
        <w:rPr>
          <w:rFonts w:ascii="Times New Roman" w:eastAsia="Times New Roman" w:hAnsi="Times New Roman" w:cs="Times New Roman"/>
          <w:sz w:val="24"/>
          <w:szCs w:val="24"/>
          <w:lang w:eastAsia="en-US"/>
        </w:rPr>
        <w:t>по математике и русскому языку в формате ЕГЭ, контрольные работы по предметам, изучаемым на профильном уровне в формате ЕГЭ. В 11 классе: контрольные работы по математике и русскому языку в формате ЕГЭ, контрольные работы по предметам по выбору обучающихся для сдачи во время государственной (итоговой) аттестации в формате ЕГЭ.</w:t>
      </w:r>
    </w:p>
    <w:p w:rsidR="00324ABD" w:rsidRPr="00BC7B15" w:rsidRDefault="00324ABD" w:rsidP="00324ABD">
      <w:pPr>
        <w:tabs>
          <w:tab w:val="left" w:pos="980"/>
        </w:tabs>
        <w:spacing w:after="0" w:line="240" w:lineRule="auto"/>
        <w:ind w:left="980"/>
        <w:rPr>
          <w:rFonts w:ascii="Times New Roman" w:eastAsia="Times New Roman" w:hAnsi="Times New Roman" w:cs="Times New Roman"/>
          <w:sz w:val="24"/>
          <w:szCs w:val="24"/>
          <w:lang w:eastAsia="en-US"/>
        </w:rPr>
      </w:pPr>
    </w:p>
    <w:p w:rsidR="00324ABD" w:rsidRPr="00BC7B15" w:rsidRDefault="00324ABD" w:rsidP="00324ABD">
      <w:pPr>
        <w:tabs>
          <w:tab w:val="left" w:pos="620"/>
        </w:tabs>
        <w:spacing w:after="0" w:line="235" w:lineRule="auto"/>
        <w:rPr>
          <w:rFonts w:ascii="Times New Roman" w:eastAsia="Symbol" w:hAnsi="Times New Roman" w:cs="Times New Roman"/>
          <w:sz w:val="24"/>
          <w:szCs w:val="24"/>
          <w:lang w:eastAsia="en-US"/>
        </w:rPr>
      </w:pPr>
    </w:p>
    <w:p w:rsidR="00324ABD" w:rsidRPr="000120A2" w:rsidRDefault="00324ABD" w:rsidP="00324ABD">
      <w:pPr>
        <w:spacing w:after="0" w:line="240" w:lineRule="auto"/>
        <w:ind w:left="260"/>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Требования к объему домашних заданий.</w:t>
      </w:r>
    </w:p>
    <w:p w:rsidR="00324ABD" w:rsidRPr="000120A2" w:rsidRDefault="00324ABD" w:rsidP="00324ABD">
      <w:pPr>
        <w:spacing w:after="0" w:line="240" w:lineRule="auto"/>
        <w:rPr>
          <w:rFonts w:ascii="Times New Roman" w:eastAsia="Times New Roman" w:hAnsi="Times New Roman" w:cs="Times New Roman"/>
          <w:lang w:eastAsia="en-US"/>
        </w:rPr>
      </w:pPr>
    </w:p>
    <w:p w:rsidR="00324ABD" w:rsidRDefault="00324ABD" w:rsidP="00324ABD">
      <w:pPr>
        <w:spacing w:after="0" w:line="240" w:lineRule="auto"/>
        <w:ind w:firstLine="720"/>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Объем домашних заданий (по всем предметам) должен быть таким, чтобы затраты времени на его выполнение не превы</w:t>
      </w:r>
      <w:r>
        <w:rPr>
          <w:rFonts w:ascii="Times New Roman" w:eastAsia="Times New Roman" w:hAnsi="Times New Roman" w:cs="Times New Roman"/>
          <w:sz w:val="24"/>
          <w:szCs w:val="24"/>
          <w:lang w:eastAsia="en-US"/>
        </w:rPr>
        <w:t xml:space="preserve">шали (в астрономических часах) в </w:t>
      </w:r>
      <w:r w:rsidRPr="000120A2">
        <w:rPr>
          <w:rFonts w:ascii="Times New Roman" w:eastAsia="Times New Roman" w:hAnsi="Times New Roman" w:cs="Times New Roman"/>
          <w:sz w:val="24"/>
          <w:szCs w:val="24"/>
          <w:lang w:val="en-US" w:eastAsia="en-US"/>
        </w:rPr>
        <w:t>X</w:t>
      </w:r>
      <w:r w:rsidRPr="000120A2">
        <w:rPr>
          <w:rFonts w:ascii="Times New Roman" w:eastAsia="Times New Roman" w:hAnsi="Times New Roman" w:cs="Times New Roman"/>
          <w:sz w:val="24"/>
          <w:szCs w:val="24"/>
          <w:lang w:eastAsia="en-US"/>
        </w:rPr>
        <w:t>-</w:t>
      </w:r>
      <w:r w:rsidRPr="000120A2">
        <w:rPr>
          <w:rFonts w:ascii="Times New Roman" w:eastAsia="Times New Roman" w:hAnsi="Times New Roman" w:cs="Times New Roman"/>
          <w:sz w:val="24"/>
          <w:szCs w:val="24"/>
          <w:lang w:val="en-US" w:eastAsia="en-US"/>
        </w:rPr>
        <w:t>XI</w:t>
      </w:r>
      <w:r w:rsidRPr="000120A2">
        <w:rPr>
          <w:rFonts w:ascii="Times New Roman" w:eastAsia="Times New Roman" w:hAnsi="Times New Roman" w:cs="Times New Roman"/>
          <w:sz w:val="24"/>
          <w:szCs w:val="24"/>
          <w:lang w:eastAsia="en-US"/>
        </w:rPr>
        <w:t xml:space="preserve"> классах 3,5 ч.</w:t>
      </w:r>
    </w:p>
    <w:p w:rsidR="00324ABD" w:rsidRDefault="00324ABD" w:rsidP="00324ABD">
      <w:pPr>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МБОУ СОШ п. Быстринск в качестве модульной программы по физической культуре в 10-11 классах осуществляется реализация программы «Физическая культура. Лыжная подготовка».</w:t>
      </w:r>
    </w:p>
    <w:p w:rsidR="00324ABD" w:rsidRPr="000120A2" w:rsidRDefault="00324ABD" w:rsidP="00324ABD">
      <w:pPr>
        <w:spacing w:after="0" w:line="240" w:lineRule="auto"/>
        <w:ind w:firstLine="708"/>
        <w:jc w:val="both"/>
        <w:rPr>
          <w:rFonts w:ascii="Times New Roman" w:eastAsia="Times New Roman" w:hAnsi="Times New Roman" w:cs="Times New Roman"/>
          <w:sz w:val="28"/>
          <w:szCs w:val="24"/>
        </w:rPr>
      </w:pPr>
    </w:p>
    <w:p w:rsidR="00324ABD" w:rsidRPr="000120A2" w:rsidRDefault="00324ABD" w:rsidP="00324ABD">
      <w:pPr>
        <w:tabs>
          <w:tab w:val="left" w:pos="709"/>
        </w:tabs>
        <w:spacing w:after="0" w:line="240" w:lineRule="auto"/>
        <w:jc w:val="both"/>
        <w:rPr>
          <w:rFonts w:ascii="Times New Roman" w:eastAsia="Times New Roman" w:hAnsi="Times New Roman" w:cs="Times New Roman"/>
          <w:sz w:val="20"/>
          <w:szCs w:val="20"/>
          <w:lang w:eastAsia="en-US"/>
        </w:rPr>
      </w:pPr>
      <w:proofErr w:type="gramStart"/>
      <w:r w:rsidRPr="000120A2">
        <w:rPr>
          <w:rFonts w:ascii="Times New Roman" w:eastAsia="Times New Roman" w:hAnsi="Times New Roman" w:cs="Times New Roman"/>
          <w:sz w:val="24"/>
          <w:szCs w:val="24"/>
          <w:lang w:eastAsia="en-US"/>
        </w:rPr>
        <w:t xml:space="preserve">Учебный план 10 и 11 классов построен на основе Базисного учебного плана общеобразовательных учреждений Российской Федерации (приказ Министерства общего </w:t>
      </w:r>
      <w:proofErr w:type="gramEnd"/>
    </w:p>
    <w:p w:rsidR="00324ABD" w:rsidRPr="000120A2" w:rsidRDefault="00324ABD" w:rsidP="00324ABD">
      <w:pPr>
        <w:tabs>
          <w:tab w:val="left" w:pos="0"/>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 xml:space="preserve"> профессионального образования РФ от 09.03.2004 г. за № 1312). </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Учебный план среднего общего образования рассчитан на два года освоения и ориентирован на достижение учащимися уровня общекультурной компетентности по изучаемым предметам. Среднее общее образование – завершающее уровень общего образования, призван обеспечить функциональную грамотность и социальную адаптацию обучающихся, содействовать их общественному, гражданскому и профессиональному самоопределению. Федеральный компонент учебного плана представлен в полном объеме. Это обеспечивает выполнение государственного стандарта.</w:t>
      </w:r>
    </w:p>
    <w:p w:rsidR="00324ABD" w:rsidRPr="000120A2" w:rsidRDefault="00324ABD" w:rsidP="00324ABD">
      <w:pPr>
        <w:tabs>
          <w:tab w:val="left" w:pos="709"/>
        </w:tabs>
        <w:spacing w:after="0" w:line="240" w:lineRule="auto"/>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В 10 и 11 классе все предметы изучаются на базовом уровне.</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lastRenderedPageBreak/>
        <w:tab/>
      </w:r>
      <w:proofErr w:type="gramStart"/>
      <w:r w:rsidRPr="000120A2">
        <w:rPr>
          <w:rFonts w:ascii="Times New Roman" w:eastAsia="Times New Roman" w:hAnsi="Times New Roman" w:cs="Times New Roman"/>
          <w:sz w:val="24"/>
          <w:szCs w:val="24"/>
          <w:lang w:eastAsia="en-US"/>
        </w:rPr>
        <w:t>Обучение по предмету</w:t>
      </w:r>
      <w:proofErr w:type="gramEnd"/>
      <w:r w:rsidRPr="000120A2">
        <w:rPr>
          <w:rFonts w:ascii="Times New Roman" w:eastAsia="Times New Roman" w:hAnsi="Times New Roman" w:cs="Times New Roman"/>
          <w:sz w:val="24"/>
          <w:szCs w:val="24"/>
          <w:lang w:eastAsia="en-US"/>
        </w:rPr>
        <w:t xml:space="preserve"> «Искусство (мировая х</w:t>
      </w:r>
      <w:r>
        <w:rPr>
          <w:rFonts w:ascii="Times New Roman" w:eastAsia="Times New Roman" w:hAnsi="Times New Roman" w:cs="Times New Roman"/>
          <w:sz w:val="24"/>
          <w:szCs w:val="24"/>
          <w:lang w:eastAsia="en-US"/>
        </w:rPr>
        <w:t>удожественная культура)» в 10</w:t>
      </w:r>
      <w:r w:rsidRPr="000120A2">
        <w:rPr>
          <w:rFonts w:ascii="Times New Roman" w:eastAsia="Times New Roman" w:hAnsi="Times New Roman" w:cs="Times New Roman"/>
          <w:sz w:val="24"/>
          <w:szCs w:val="24"/>
          <w:lang w:eastAsia="en-US"/>
        </w:rPr>
        <w:t xml:space="preserve"> классе является необходимым условием для создания культурологической компетенции выпускников ОО (1 час в неделю/34 в год).</w:t>
      </w:r>
    </w:p>
    <w:p w:rsidR="00324ABD"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 xml:space="preserve">В 10 и 11 классе </w:t>
      </w:r>
      <w:proofErr w:type="gramStart"/>
      <w:r w:rsidRPr="000120A2">
        <w:rPr>
          <w:rFonts w:ascii="Times New Roman" w:eastAsia="Times New Roman" w:hAnsi="Times New Roman" w:cs="Times New Roman"/>
          <w:sz w:val="24"/>
          <w:szCs w:val="24"/>
          <w:lang w:eastAsia="en-US"/>
        </w:rPr>
        <w:t>обучение по предмету</w:t>
      </w:r>
      <w:proofErr w:type="gramEnd"/>
      <w:r w:rsidRPr="000120A2">
        <w:rPr>
          <w:rFonts w:ascii="Times New Roman" w:eastAsia="Times New Roman" w:hAnsi="Times New Roman" w:cs="Times New Roman"/>
          <w:sz w:val="24"/>
          <w:szCs w:val="24"/>
          <w:lang w:eastAsia="en-US"/>
        </w:rPr>
        <w:t xml:space="preserve"> «История» строится на интеграции обязательных для изучения курсов «Истории России» и «Всеобщей истории» с ведением одной страницы в журнале и выставлением единой оценки в аттестат о среднем общем образовании. Для сохранения единого образовательного пространства учебный год начинается с курса «Всеобщая история».</w:t>
      </w:r>
    </w:p>
    <w:p w:rsidR="00324ABD"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Преподавание предмета «Астрономия» направлено на формирование единой естественнонаучной картины мира. Астрономия изучается на базовом уровне в объёме 34 учебных часов в 10 классе (1 час в неделю/34 ч. В год).</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r>
      <w:r w:rsidRPr="000120A2">
        <w:rPr>
          <w:rFonts w:ascii="Times New Roman" w:eastAsia="Times New Roman" w:hAnsi="Times New Roman" w:cs="Times New Roman"/>
          <w:b/>
          <w:sz w:val="24"/>
          <w:szCs w:val="24"/>
          <w:lang w:eastAsia="en-US"/>
        </w:rPr>
        <w:t>Часы регионального компонента</w:t>
      </w:r>
      <w:r w:rsidRPr="000120A2">
        <w:rPr>
          <w:rFonts w:ascii="Times New Roman" w:eastAsia="Times New Roman" w:hAnsi="Times New Roman" w:cs="Times New Roman"/>
          <w:sz w:val="24"/>
          <w:szCs w:val="24"/>
          <w:lang w:eastAsia="en-US"/>
        </w:rPr>
        <w:t xml:space="preserve"> используются для преподавания предмета «Основы безопасности жизнедеятельности».</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0"/>
          <w:szCs w:val="20"/>
          <w:lang w:eastAsia="en-US"/>
        </w:rPr>
      </w:pPr>
      <w:r w:rsidRPr="000120A2">
        <w:rPr>
          <w:rFonts w:ascii="Times New Roman" w:eastAsia="Times New Roman" w:hAnsi="Times New Roman" w:cs="Times New Roman"/>
          <w:sz w:val="24"/>
          <w:szCs w:val="24"/>
          <w:lang w:eastAsia="en-US"/>
        </w:rPr>
        <w:tab/>
        <w:t>Обучение в 10-11 классах  направлено на развитие индивидуальных способностей и склонностей учащихся, их подготовку к обучению в средних профессиональных и высших учебных заведениях.</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b/>
          <w:bCs/>
          <w:sz w:val="24"/>
          <w:szCs w:val="24"/>
          <w:lang w:eastAsia="en-US"/>
        </w:rPr>
        <w:tab/>
        <w:t xml:space="preserve">Школьный компонент </w:t>
      </w:r>
      <w:r w:rsidRPr="000120A2">
        <w:rPr>
          <w:rFonts w:ascii="Times New Roman" w:eastAsia="Times New Roman" w:hAnsi="Times New Roman" w:cs="Times New Roman"/>
          <w:sz w:val="24"/>
          <w:szCs w:val="24"/>
          <w:lang w:eastAsia="en-US"/>
        </w:rPr>
        <w:t>реализуется за счет вариативной части, направлен на</w:t>
      </w:r>
      <w:r>
        <w:rPr>
          <w:rFonts w:ascii="Times New Roman" w:eastAsia="Times New Roman" w:hAnsi="Times New Roman" w:cs="Times New Roman"/>
          <w:sz w:val="24"/>
          <w:szCs w:val="24"/>
          <w:lang w:eastAsia="en-US"/>
        </w:rPr>
        <w:t xml:space="preserve"> </w:t>
      </w:r>
      <w:r w:rsidRPr="000120A2">
        <w:rPr>
          <w:rFonts w:ascii="Times New Roman" w:eastAsia="Times New Roman" w:hAnsi="Times New Roman" w:cs="Times New Roman"/>
          <w:sz w:val="24"/>
          <w:szCs w:val="24"/>
          <w:lang w:eastAsia="en-US"/>
        </w:rPr>
        <w:t>реализацию целей и задач Образовательной программы школы: удовлетворение потребности в получении образования всеми, независимо от уровня подготовки и состояния здоровья; создание условий для самореализации ученика как субъекта деятельности, как личности и индивидуальности.</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Часы компонента об</w:t>
      </w:r>
      <w:r>
        <w:rPr>
          <w:rFonts w:ascii="Times New Roman" w:eastAsia="Times New Roman" w:hAnsi="Times New Roman" w:cs="Times New Roman"/>
          <w:sz w:val="24"/>
          <w:szCs w:val="24"/>
          <w:lang w:eastAsia="en-US"/>
        </w:rPr>
        <w:t>разовательного учреждения в  11 классе</w:t>
      </w:r>
      <w:r w:rsidRPr="000120A2">
        <w:rPr>
          <w:rFonts w:ascii="Times New Roman" w:eastAsia="Times New Roman" w:hAnsi="Times New Roman" w:cs="Times New Roman"/>
          <w:sz w:val="24"/>
          <w:szCs w:val="24"/>
          <w:lang w:eastAsia="en-US"/>
        </w:rPr>
        <w:t xml:space="preserve"> используются на изучение предмета «Экономика» по 1 часу в неделю. </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На ступени среднего (полного) общего образования часы компонента образовательного учреждения используются на ведение репетиционных элективных курсов. (Письмо Министерства образования и науки РФ от 4 марта 2010 г. N 03-413 "О методических рекомендациях по реализации элективных курсов").</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0"/>
          <w:szCs w:val="20"/>
          <w:lang w:eastAsia="en-US"/>
        </w:rPr>
      </w:pPr>
      <w:r w:rsidRPr="000120A2">
        <w:rPr>
          <w:rFonts w:ascii="Times New Roman" w:eastAsia="Times New Roman" w:hAnsi="Times New Roman" w:cs="Times New Roman"/>
          <w:sz w:val="24"/>
          <w:szCs w:val="24"/>
          <w:lang w:eastAsia="en-US"/>
        </w:rPr>
        <w:tab/>
        <w:t>Элективные учебные курс</w:t>
      </w:r>
      <w:r>
        <w:rPr>
          <w:rFonts w:ascii="Times New Roman" w:eastAsia="Times New Roman" w:hAnsi="Times New Roman" w:cs="Times New Roman"/>
          <w:sz w:val="24"/>
          <w:szCs w:val="24"/>
          <w:lang w:eastAsia="en-US"/>
        </w:rPr>
        <w:t>ы в 2020-2021</w:t>
      </w:r>
      <w:r w:rsidRPr="000120A2">
        <w:rPr>
          <w:rFonts w:ascii="Times New Roman" w:eastAsia="Times New Roman" w:hAnsi="Times New Roman" w:cs="Times New Roman"/>
          <w:sz w:val="24"/>
          <w:szCs w:val="24"/>
          <w:lang w:eastAsia="en-US"/>
        </w:rPr>
        <w:t xml:space="preserve"> учебном году по запросам </w:t>
      </w:r>
      <w:proofErr w:type="gramStart"/>
      <w:r w:rsidRPr="000120A2">
        <w:rPr>
          <w:rFonts w:ascii="Times New Roman" w:eastAsia="Times New Roman" w:hAnsi="Times New Roman" w:cs="Times New Roman"/>
          <w:sz w:val="24"/>
          <w:szCs w:val="24"/>
          <w:lang w:eastAsia="en-US"/>
        </w:rPr>
        <w:t>обучающихся</w:t>
      </w:r>
      <w:proofErr w:type="gramEnd"/>
      <w:r w:rsidRPr="000120A2">
        <w:rPr>
          <w:rFonts w:ascii="Times New Roman" w:eastAsia="Times New Roman" w:hAnsi="Times New Roman" w:cs="Times New Roman"/>
          <w:sz w:val="24"/>
          <w:szCs w:val="24"/>
          <w:lang w:eastAsia="en-US"/>
        </w:rPr>
        <w:t xml:space="preserve"> выполняют следующие функции:</w:t>
      </w:r>
    </w:p>
    <w:p w:rsidR="00324ABD" w:rsidRPr="000120A2" w:rsidRDefault="00324ABD" w:rsidP="00324ABD">
      <w:pPr>
        <w:tabs>
          <w:tab w:val="left" w:pos="709"/>
          <w:tab w:val="left" w:pos="100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sidRPr="000120A2">
        <w:rPr>
          <w:rFonts w:ascii="Times New Roman" w:eastAsia="Times New Roman" w:hAnsi="Times New Roman" w:cs="Times New Roman"/>
          <w:sz w:val="24"/>
          <w:szCs w:val="24"/>
          <w:lang w:eastAsia="en-US"/>
        </w:rPr>
        <w:t xml:space="preserve">развивают содержание базового учебного предмета, что позволяет получить </w:t>
      </w:r>
      <w:proofErr w:type="gramStart"/>
      <w:r w:rsidRPr="000120A2">
        <w:rPr>
          <w:rFonts w:ascii="Times New Roman" w:eastAsia="Times New Roman" w:hAnsi="Times New Roman" w:cs="Times New Roman"/>
          <w:sz w:val="24"/>
          <w:szCs w:val="24"/>
          <w:lang w:eastAsia="en-US"/>
        </w:rPr>
        <w:t>обучающимся</w:t>
      </w:r>
      <w:proofErr w:type="gramEnd"/>
      <w:r w:rsidRPr="000120A2">
        <w:rPr>
          <w:rFonts w:ascii="Times New Roman" w:eastAsia="Times New Roman" w:hAnsi="Times New Roman" w:cs="Times New Roman"/>
          <w:sz w:val="24"/>
          <w:szCs w:val="24"/>
          <w:lang w:eastAsia="en-US"/>
        </w:rPr>
        <w:t xml:space="preserve"> дополнительную подготовку для сдачи единого государственного экзамена по выбору</w:t>
      </w:r>
    </w:p>
    <w:p w:rsidR="00324ABD" w:rsidRPr="000120A2" w:rsidRDefault="00324ABD" w:rsidP="00324ABD">
      <w:pPr>
        <w:tabs>
          <w:tab w:val="left" w:pos="709"/>
          <w:tab w:val="left" w:pos="100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0120A2">
        <w:rPr>
          <w:rFonts w:ascii="Times New Roman" w:eastAsia="Times New Roman" w:hAnsi="Times New Roman" w:cs="Times New Roman"/>
          <w:sz w:val="24"/>
          <w:szCs w:val="24"/>
          <w:lang w:eastAsia="en-US"/>
        </w:rPr>
        <w:t>содействуют ликвидации имеющихся пробелов в знаниях старшеклассников по предметам за предыдущие годы;</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0120A2">
        <w:rPr>
          <w:rFonts w:ascii="Times New Roman" w:eastAsia="Times New Roman" w:hAnsi="Times New Roman" w:cs="Times New Roman"/>
          <w:sz w:val="24"/>
          <w:szCs w:val="24"/>
          <w:lang w:eastAsia="en-US"/>
        </w:rPr>
        <w:t>осуществляют подготовку к сдаче единого государственного экзамена (ЕГЭ) по предметам на базовом уровне по отдельным, наиболее сложным разделам учебных программ.</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 xml:space="preserve">В 10 и 11 классах </w:t>
      </w:r>
      <w:r>
        <w:rPr>
          <w:rFonts w:ascii="Times New Roman" w:eastAsia="Times New Roman" w:hAnsi="Times New Roman" w:cs="Times New Roman"/>
          <w:sz w:val="24"/>
          <w:szCs w:val="24"/>
          <w:lang w:eastAsia="en-US"/>
        </w:rPr>
        <w:t>в 2020-2021</w:t>
      </w:r>
      <w:r w:rsidRPr="000120A2">
        <w:rPr>
          <w:rFonts w:ascii="Times New Roman" w:eastAsia="Times New Roman" w:hAnsi="Times New Roman" w:cs="Times New Roman"/>
          <w:sz w:val="24"/>
          <w:szCs w:val="24"/>
          <w:lang w:eastAsia="en-US"/>
        </w:rPr>
        <w:t xml:space="preserve"> учебном году отведено время на изучение следующих репетиционных элективных курсов: «Русский язык в формате ЕГЭ», «Замечательные неравенства: способы получения  и примеры применения», «Логические основы математики», «Эссе как жанр литературного произведения и вид творческой работы». </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В 11</w:t>
      </w:r>
      <w:r w:rsidRPr="000120A2">
        <w:rPr>
          <w:rFonts w:ascii="Times New Roman" w:eastAsia="Times New Roman" w:hAnsi="Times New Roman" w:cs="Times New Roman"/>
          <w:sz w:val="24"/>
          <w:szCs w:val="24"/>
          <w:lang w:eastAsia="en-US"/>
        </w:rPr>
        <w:t xml:space="preserve"> класс</w:t>
      </w:r>
      <w:r>
        <w:rPr>
          <w:rFonts w:ascii="Times New Roman" w:eastAsia="Times New Roman" w:hAnsi="Times New Roman" w:cs="Times New Roman"/>
          <w:sz w:val="24"/>
          <w:szCs w:val="24"/>
          <w:lang w:eastAsia="en-US"/>
        </w:rPr>
        <w:t>е</w:t>
      </w:r>
      <w:r w:rsidRPr="000120A2">
        <w:rPr>
          <w:rFonts w:ascii="Times New Roman" w:eastAsia="Times New Roman" w:hAnsi="Times New Roman" w:cs="Times New Roman"/>
          <w:sz w:val="24"/>
          <w:szCs w:val="24"/>
          <w:lang w:eastAsia="en-US"/>
        </w:rPr>
        <w:t xml:space="preserve"> отведено время на изучение следующих репетиционных элективных курсов: «Актуальные вопросы изучения обществознания», «Слово-образ-смысл: филологический анализ литературного произведения».</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Элективные курсы в 10 и 11 классах выбраны в соответствии с образовательными запросами обучающихся для создания условий индивидуализации учебного процесса.</w:t>
      </w:r>
    </w:p>
    <w:p w:rsidR="00324ABD" w:rsidRPr="000120A2" w:rsidRDefault="00324ABD" w:rsidP="00324ABD">
      <w:pPr>
        <w:tabs>
          <w:tab w:val="left" w:pos="709"/>
        </w:tabs>
        <w:spacing w:after="0" w:line="240" w:lineRule="auto"/>
        <w:rPr>
          <w:rFonts w:ascii="Times New Roman" w:eastAsia="Times New Roman" w:hAnsi="Times New Roman" w:cs="Times New Roman"/>
          <w:sz w:val="24"/>
          <w:szCs w:val="24"/>
          <w:lang w:eastAsia="en-US"/>
        </w:rPr>
      </w:pPr>
    </w:p>
    <w:p w:rsidR="00324ABD" w:rsidRPr="000120A2" w:rsidRDefault="00324ABD" w:rsidP="00324ABD">
      <w:pPr>
        <w:tabs>
          <w:tab w:val="left" w:pos="709"/>
        </w:tabs>
        <w:spacing w:after="0" w:line="240" w:lineRule="auto"/>
        <w:jc w:val="center"/>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Элективные учебные предметы</w:t>
      </w:r>
    </w:p>
    <w:p w:rsidR="00324ABD" w:rsidRPr="000120A2" w:rsidRDefault="00324ABD" w:rsidP="00324ABD">
      <w:pPr>
        <w:spacing w:after="0" w:line="240" w:lineRule="auto"/>
        <w:jc w:val="center"/>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(по выбору учащихся)</w:t>
      </w:r>
    </w:p>
    <w:p w:rsidR="00324ABD" w:rsidRPr="000120A2" w:rsidRDefault="00324ABD" w:rsidP="00324ABD">
      <w:pPr>
        <w:spacing w:after="0" w:line="240" w:lineRule="auto"/>
        <w:jc w:val="center"/>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 xml:space="preserve">10-11 классы </w:t>
      </w:r>
    </w:p>
    <w:tbl>
      <w:tblPr>
        <w:tblW w:w="10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0"/>
        <w:gridCol w:w="2660"/>
        <w:gridCol w:w="960"/>
        <w:gridCol w:w="2985"/>
        <w:gridCol w:w="1275"/>
        <w:gridCol w:w="1560"/>
      </w:tblGrid>
      <w:tr w:rsidR="00324ABD" w:rsidRPr="00324ABD" w:rsidTr="00CF6BB1">
        <w:trPr>
          <w:trHeight w:val="264"/>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sz w:val="24"/>
                <w:szCs w:val="24"/>
                <w:lang w:val="en-US" w:eastAsia="en-US"/>
              </w:rPr>
              <w:t>№</w:t>
            </w:r>
            <w:r w:rsidRPr="00324ABD">
              <w:rPr>
                <w:rFonts w:ascii="Times New Roman" w:eastAsia="Times New Roman" w:hAnsi="Times New Roman" w:cs="Times New Roman"/>
                <w:w w:val="98"/>
                <w:sz w:val="24"/>
                <w:szCs w:val="24"/>
                <w:lang w:val="en-US" w:eastAsia="en-US"/>
              </w:rPr>
              <w:t xml:space="preserve"> п/п</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val="en-US" w:eastAsia="en-US"/>
              </w:rPr>
              <w:t>Название</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val="en-US" w:eastAsia="en-US"/>
              </w:rPr>
              <w:t>Класс</w:t>
            </w:r>
          </w:p>
        </w:tc>
        <w:tc>
          <w:tcPr>
            <w:tcW w:w="2985"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sz w:val="24"/>
                <w:szCs w:val="24"/>
                <w:lang w:val="en-US" w:eastAsia="en-US"/>
              </w:rPr>
              <w:t>Автор, издание</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w w:val="99"/>
                <w:sz w:val="24"/>
                <w:szCs w:val="24"/>
                <w:lang w:eastAsia="en-US"/>
              </w:rPr>
            </w:pPr>
            <w:r w:rsidRPr="00324ABD">
              <w:rPr>
                <w:rFonts w:ascii="Times New Roman" w:eastAsia="Times New Roman" w:hAnsi="Times New Roman" w:cs="Times New Roman"/>
                <w:sz w:val="24"/>
                <w:szCs w:val="24"/>
                <w:lang w:val="en-US" w:eastAsia="en-US"/>
              </w:rPr>
              <w:t>Количест</w:t>
            </w:r>
            <w:r w:rsidRPr="00324ABD">
              <w:rPr>
                <w:rFonts w:ascii="Times New Roman" w:eastAsia="Times New Roman" w:hAnsi="Times New Roman" w:cs="Times New Roman"/>
                <w:w w:val="99"/>
                <w:sz w:val="24"/>
                <w:szCs w:val="24"/>
                <w:lang w:val="en-US" w:eastAsia="en-US"/>
              </w:rPr>
              <w:t>во</w:t>
            </w:r>
          </w:p>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w w:val="99"/>
                <w:sz w:val="24"/>
                <w:szCs w:val="24"/>
                <w:lang w:val="en-US" w:eastAsia="en-US"/>
              </w:rPr>
              <w:t>часов</w:t>
            </w:r>
          </w:p>
        </w:tc>
        <w:tc>
          <w:tcPr>
            <w:tcW w:w="1560" w:type="dxa"/>
          </w:tcPr>
          <w:p w:rsidR="00324ABD" w:rsidRPr="00324ABD" w:rsidRDefault="00324ABD" w:rsidP="00CF6BB1">
            <w:pPr>
              <w:spacing w:after="0" w:line="360" w:lineRule="auto"/>
              <w:jc w:val="both"/>
              <w:rPr>
                <w:rFonts w:ascii="Times New Roman" w:eastAsia="Times New Roman" w:hAnsi="Times New Roman" w:cs="Times New Roman"/>
                <w:sz w:val="24"/>
                <w:szCs w:val="24"/>
              </w:rPr>
            </w:pPr>
            <w:r w:rsidRPr="00324ABD">
              <w:rPr>
                <w:rFonts w:ascii="Times New Roman" w:eastAsia="Times New Roman" w:hAnsi="Times New Roman" w:cs="Times New Roman"/>
                <w:w w:val="99"/>
                <w:sz w:val="24"/>
                <w:szCs w:val="24"/>
              </w:rPr>
              <w:t>Предмет</w:t>
            </w:r>
          </w:p>
        </w:tc>
      </w:tr>
      <w:tr w:rsidR="00324ABD" w:rsidRPr="00324ABD" w:rsidTr="00CF6BB1">
        <w:trPr>
          <w:trHeight w:val="281"/>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1</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«Слово-образ-смысл: филологический анализ литературного произведения»</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10-11</w:t>
            </w:r>
          </w:p>
        </w:tc>
        <w:tc>
          <w:tcPr>
            <w:tcW w:w="2985"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sz w:val="24"/>
                <w:szCs w:val="24"/>
              </w:rPr>
              <w:t xml:space="preserve">Е. А. Чертов, Е. М. Виноградов, Е.А. Яблоков, А.М. Антипов. Программы элективных курсов. </w:t>
            </w:r>
            <w:r w:rsidRPr="00324ABD">
              <w:rPr>
                <w:rFonts w:ascii="Times New Roman" w:eastAsia="Times New Roman" w:hAnsi="Times New Roman" w:cs="Times New Roman"/>
                <w:sz w:val="24"/>
                <w:szCs w:val="24"/>
              </w:rPr>
              <w:lastRenderedPageBreak/>
              <w:t xml:space="preserve">Литература 10-11 классы. </w:t>
            </w:r>
            <w:r w:rsidRPr="00324ABD">
              <w:rPr>
                <w:rFonts w:ascii="Times New Roman" w:eastAsia="Times New Roman" w:hAnsi="Times New Roman" w:cs="Times New Roman"/>
                <w:sz w:val="24"/>
                <w:szCs w:val="24"/>
                <w:lang w:val="en-US"/>
              </w:rPr>
              <w:t xml:space="preserve">4-е издание. Дрофа. Москва. </w:t>
            </w:r>
            <w:smartTag w:uri="urn:schemas-microsoft-com:office:smarttags" w:element="metricconverter">
              <w:smartTagPr>
                <w:attr w:name="ProductID" w:val="2007 г"/>
              </w:smartTagPr>
              <w:r w:rsidRPr="00324ABD">
                <w:rPr>
                  <w:rFonts w:ascii="Times New Roman" w:eastAsia="Times New Roman" w:hAnsi="Times New Roman" w:cs="Times New Roman"/>
                  <w:sz w:val="24"/>
                  <w:szCs w:val="24"/>
                  <w:lang w:val="en-US"/>
                </w:rPr>
                <w:t>2007 г</w:t>
              </w:r>
            </w:smartTag>
            <w:r w:rsidRPr="00324ABD">
              <w:rPr>
                <w:rFonts w:ascii="Times New Roman" w:eastAsia="Times New Roman" w:hAnsi="Times New Roman" w:cs="Times New Roman"/>
                <w:sz w:val="24"/>
                <w:szCs w:val="24"/>
                <w:lang w:val="en-US"/>
              </w:rPr>
              <w:t>.</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lastRenderedPageBreak/>
              <w:t>68</w:t>
            </w:r>
          </w:p>
        </w:tc>
        <w:tc>
          <w:tcPr>
            <w:tcW w:w="15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Литература</w:t>
            </w:r>
          </w:p>
        </w:tc>
      </w:tr>
      <w:tr w:rsidR="00324ABD" w:rsidRPr="00324ABD" w:rsidTr="00CF6BB1">
        <w:trPr>
          <w:trHeight w:val="261"/>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w w:val="99"/>
                <w:sz w:val="24"/>
                <w:szCs w:val="24"/>
                <w:lang w:val="en-US" w:eastAsia="en-US"/>
              </w:rPr>
              <w:lastRenderedPageBreak/>
              <w:t>2</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«Эссе как жанр литературного произведения и вид творческой работы»</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w w:val="99"/>
                <w:sz w:val="24"/>
                <w:szCs w:val="24"/>
                <w:lang w:val="en-US" w:eastAsia="en-US"/>
              </w:rPr>
              <w:t>10-11</w:t>
            </w:r>
          </w:p>
        </w:tc>
        <w:tc>
          <w:tcPr>
            <w:tcW w:w="298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rPr>
              <w:t xml:space="preserve">Сборник программ элективных курсов по литературе 10-11 кл. М.: «Дрофа», </w:t>
            </w:r>
            <w:smartTag w:uri="urn:schemas-microsoft-com:office:smarttags" w:element="metricconverter">
              <w:smartTagPr>
                <w:attr w:name="ProductID" w:val="2006 г"/>
              </w:smartTagPr>
              <w:r w:rsidRPr="00324ABD">
                <w:rPr>
                  <w:rFonts w:ascii="Times New Roman" w:eastAsia="Times New Roman" w:hAnsi="Times New Roman" w:cs="Times New Roman"/>
                  <w:sz w:val="24"/>
                  <w:szCs w:val="24"/>
                </w:rPr>
                <w:t>2006 г</w:t>
              </w:r>
            </w:smartTag>
            <w:r w:rsidRPr="00324ABD">
              <w:rPr>
                <w:rFonts w:ascii="Times New Roman" w:eastAsia="Times New Roman" w:hAnsi="Times New Roman" w:cs="Times New Roman"/>
                <w:sz w:val="24"/>
                <w:szCs w:val="24"/>
              </w:rPr>
              <w:t xml:space="preserve">. «Эссе как жанр литературного произведения и вид творческой работы». </w:t>
            </w:r>
            <w:r w:rsidRPr="00324ABD">
              <w:rPr>
                <w:rFonts w:ascii="Times New Roman" w:eastAsia="Times New Roman" w:hAnsi="Times New Roman" w:cs="Times New Roman"/>
                <w:sz w:val="24"/>
                <w:szCs w:val="24"/>
                <w:lang w:val="en-US"/>
              </w:rPr>
              <w:t>Автор Н. Л. Карнаух.</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w w:val="99"/>
                <w:sz w:val="24"/>
                <w:szCs w:val="24"/>
                <w:lang w:val="en-US" w:eastAsia="en-US"/>
              </w:rPr>
              <w:t>68</w:t>
            </w:r>
          </w:p>
        </w:tc>
        <w:tc>
          <w:tcPr>
            <w:tcW w:w="1560" w:type="dxa"/>
          </w:tcPr>
          <w:p w:rsidR="00324ABD" w:rsidRPr="00324ABD" w:rsidRDefault="00324ABD" w:rsidP="00CF6BB1">
            <w:pPr>
              <w:spacing w:after="0" w:line="240" w:lineRule="auto"/>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Русский язык</w:t>
            </w:r>
          </w:p>
        </w:tc>
      </w:tr>
      <w:tr w:rsidR="00324ABD" w:rsidRPr="00324ABD" w:rsidTr="00CF6BB1">
        <w:trPr>
          <w:trHeight w:val="276"/>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3</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«Подготовка к ЕГЭ по русскому языку»</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10-11</w:t>
            </w:r>
          </w:p>
        </w:tc>
        <w:tc>
          <w:tcPr>
            <w:tcW w:w="298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Журнал «Русский журнал и литература. Всё для учителя»</w:t>
            </w:r>
            <w:proofErr w:type="gramStart"/>
            <w:r w:rsidRPr="00324ABD">
              <w:rPr>
                <w:rFonts w:ascii="Times New Roman" w:eastAsia="Times New Roman" w:hAnsi="Times New Roman" w:cs="Times New Roman"/>
                <w:sz w:val="24"/>
                <w:szCs w:val="24"/>
                <w:lang w:eastAsia="en-US"/>
              </w:rPr>
              <w:t>.с</w:t>
            </w:r>
            <w:proofErr w:type="gramEnd"/>
            <w:r w:rsidRPr="00324ABD">
              <w:rPr>
                <w:rFonts w:ascii="Times New Roman" w:eastAsia="Times New Roman" w:hAnsi="Times New Roman" w:cs="Times New Roman"/>
                <w:sz w:val="24"/>
                <w:szCs w:val="24"/>
                <w:lang w:eastAsia="en-US"/>
              </w:rPr>
              <w:t>. 32-41. Учебная программа  «Подготовка к ЕГЭ по русскому языку (элективный курс) 10-11 классы. Автор – Н.Ю. Рымша, учитель русского языка и литературы МБОУ «СОШ № 22», г. Самара. Модифицированная учебная программа</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68</w:t>
            </w:r>
          </w:p>
        </w:tc>
        <w:tc>
          <w:tcPr>
            <w:tcW w:w="15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 xml:space="preserve">Русский язык </w:t>
            </w:r>
          </w:p>
        </w:tc>
      </w:tr>
      <w:tr w:rsidR="00324ABD" w:rsidRPr="00324ABD" w:rsidTr="00CF6BB1">
        <w:trPr>
          <w:trHeight w:val="276"/>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4</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val="en-US"/>
              </w:rPr>
              <w:t>«Актуальные</w:t>
            </w:r>
            <w:r w:rsidRPr="00324ABD">
              <w:rPr>
                <w:rFonts w:ascii="Times New Roman" w:eastAsia="Times New Roman" w:hAnsi="Times New Roman" w:cs="Times New Roman"/>
                <w:sz w:val="24"/>
                <w:szCs w:val="24"/>
              </w:rPr>
              <w:t xml:space="preserve"> </w:t>
            </w:r>
            <w:r w:rsidRPr="00324ABD">
              <w:rPr>
                <w:rFonts w:ascii="Times New Roman" w:eastAsia="Times New Roman" w:hAnsi="Times New Roman" w:cs="Times New Roman"/>
                <w:sz w:val="24"/>
                <w:szCs w:val="24"/>
                <w:lang w:val="en-US"/>
              </w:rPr>
              <w:t>вопросы</w:t>
            </w:r>
            <w:r w:rsidRPr="00324ABD">
              <w:rPr>
                <w:rFonts w:ascii="Times New Roman" w:eastAsia="Times New Roman" w:hAnsi="Times New Roman" w:cs="Times New Roman"/>
                <w:sz w:val="24"/>
                <w:szCs w:val="24"/>
              </w:rPr>
              <w:t xml:space="preserve"> </w:t>
            </w:r>
            <w:r w:rsidRPr="00324ABD">
              <w:rPr>
                <w:rFonts w:ascii="Times New Roman" w:eastAsia="Times New Roman" w:hAnsi="Times New Roman" w:cs="Times New Roman"/>
                <w:sz w:val="24"/>
                <w:szCs w:val="24"/>
                <w:lang w:val="en-US"/>
              </w:rPr>
              <w:t>изучения</w:t>
            </w:r>
            <w:r w:rsidRPr="00324ABD">
              <w:rPr>
                <w:rFonts w:ascii="Times New Roman" w:eastAsia="Times New Roman" w:hAnsi="Times New Roman" w:cs="Times New Roman"/>
                <w:sz w:val="24"/>
                <w:szCs w:val="24"/>
              </w:rPr>
              <w:t xml:space="preserve"> </w:t>
            </w:r>
            <w:r w:rsidRPr="00324ABD">
              <w:rPr>
                <w:rFonts w:ascii="Times New Roman" w:eastAsia="Times New Roman" w:hAnsi="Times New Roman" w:cs="Times New Roman"/>
                <w:sz w:val="24"/>
                <w:szCs w:val="24"/>
                <w:lang w:val="en-US"/>
              </w:rPr>
              <w:t>обществознания»</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10-11</w:t>
            </w:r>
          </w:p>
        </w:tc>
        <w:tc>
          <w:tcPr>
            <w:tcW w:w="298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rPr>
              <w:t>Программа элективного курса для учащихся 10-11 классов по обществознанию «Актуальные вопросы изучения обществознания». Составитель Т.П. Волкова, С.В. Александрова. СПб 2014 г.</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68</w:t>
            </w:r>
          </w:p>
        </w:tc>
        <w:tc>
          <w:tcPr>
            <w:tcW w:w="15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sz w:val="24"/>
                <w:szCs w:val="24"/>
                <w:lang w:eastAsia="en-US"/>
              </w:rPr>
              <w:t>Обществознание</w:t>
            </w:r>
          </w:p>
        </w:tc>
      </w:tr>
      <w:tr w:rsidR="00324ABD" w:rsidRPr="00324ABD" w:rsidTr="00CF6BB1">
        <w:trPr>
          <w:trHeight w:val="282"/>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5</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«Замечательные неравенства: способы получения и примеры применения»</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10-11</w:t>
            </w:r>
          </w:p>
        </w:tc>
        <w:tc>
          <w:tcPr>
            <w:tcW w:w="2985" w:type="dxa"/>
          </w:tcPr>
          <w:p w:rsidR="00324ABD" w:rsidRPr="00324ABD" w:rsidRDefault="00324ABD" w:rsidP="00CF6BB1">
            <w:pPr>
              <w:spacing w:after="0" w:line="240" w:lineRule="auto"/>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rPr>
              <w:t xml:space="preserve">С. А. Гомонов. Программа элективного курса «Замечательные неравенства: способы получения и примеры применения. </w:t>
            </w:r>
            <w:r w:rsidRPr="00324ABD">
              <w:rPr>
                <w:rFonts w:ascii="Times New Roman" w:eastAsia="Times New Roman" w:hAnsi="Times New Roman" w:cs="Times New Roman"/>
                <w:sz w:val="24"/>
                <w:szCs w:val="24"/>
                <w:lang w:val="en-US"/>
              </w:rPr>
              <w:t xml:space="preserve">10-11 классы». </w:t>
            </w:r>
            <w:proofErr w:type="gramStart"/>
            <w:r w:rsidRPr="00324ABD">
              <w:rPr>
                <w:rFonts w:ascii="Times New Roman" w:eastAsia="Times New Roman" w:hAnsi="Times New Roman" w:cs="Times New Roman"/>
                <w:sz w:val="24"/>
                <w:szCs w:val="24"/>
                <w:lang w:val="en-US"/>
              </w:rPr>
              <w:t>М.:</w:t>
            </w:r>
            <w:proofErr w:type="gramEnd"/>
            <w:r w:rsidRPr="00324ABD">
              <w:rPr>
                <w:rFonts w:ascii="Times New Roman" w:eastAsia="Times New Roman" w:hAnsi="Times New Roman" w:cs="Times New Roman"/>
                <w:sz w:val="24"/>
                <w:szCs w:val="24"/>
                <w:lang w:val="en-US"/>
              </w:rPr>
              <w:t xml:space="preserve"> «Дрофа». </w:t>
            </w:r>
            <w:smartTag w:uri="urn:schemas-microsoft-com:office:smarttags" w:element="metricconverter">
              <w:smartTagPr>
                <w:attr w:name="ProductID" w:val="2006 г"/>
              </w:smartTagPr>
              <w:r w:rsidRPr="00324ABD">
                <w:rPr>
                  <w:rFonts w:ascii="Times New Roman" w:eastAsia="Times New Roman" w:hAnsi="Times New Roman" w:cs="Times New Roman"/>
                  <w:sz w:val="24"/>
                  <w:szCs w:val="24"/>
                  <w:lang w:val="en-US"/>
                </w:rPr>
                <w:t>2006 г</w:t>
              </w:r>
            </w:smartTag>
            <w:r w:rsidRPr="00324ABD">
              <w:rPr>
                <w:rFonts w:ascii="Times New Roman" w:eastAsia="Times New Roman" w:hAnsi="Times New Roman" w:cs="Times New Roman"/>
                <w:sz w:val="24"/>
                <w:szCs w:val="24"/>
                <w:lang w:val="en-US"/>
              </w:rPr>
              <w:t>.</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68</w:t>
            </w:r>
          </w:p>
        </w:tc>
        <w:tc>
          <w:tcPr>
            <w:tcW w:w="15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Математика</w:t>
            </w:r>
          </w:p>
        </w:tc>
      </w:tr>
      <w:tr w:rsidR="00324ABD" w:rsidRPr="00324ABD" w:rsidTr="00CF6BB1">
        <w:trPr>
          <w:trHeight w:val="261"/>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w w:val="99"/>
                <w:sz w:val="24"/>
                <w:szCs w:val="24"/>
                <w:lang w:eastAsia="en-US"/>
              </w:rPr>
              <w:t>6</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«Логические основы математики»</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w w:val="99"/>
                <w:sz w:val="24"/>
                <w:szCs w:val="24"/>
                <w:lang w:val="en-US" w:eastAsia="en-US"/>
              </w:rPr>
              <w:t>10-11</w:t>
            </w:r>
          </w:p>
        </w:tc>
        <w:tc>
          <w:tcPr>
            <w:tcW w:w="2985" w:type="dxa"/>
          </w:tcPr>
          <w:p w:rsidR="00324ABD" w:rsidRPr="00324ABD" w:rsidRDefault="00324ABD" w:rsidP="00CF6BB1">
            <w:pPr>
              <w:spacing w:after="0" w:line="240" w:lineRule="auto"/>
              <w:jc w:val="both"/>
              <w:rPr>
                <w:rFonts w:ascii="Times New Roman" w:eastAsia="Times New Roman" w:hAnsi="Times New Roman" w:cs="Times New Roman"/>
                <w:sz w:val="24"/>
                <w:szCs w:val="24"/>
              </w:rPr>
            </w:pPr>
            <w:r w:rsidRPr="00324ABD">
              <w:rPr>
                <w:rFonts w:ascii="Times New Roman" w:eastAsia="Times New Roman" w:hAnsi="Times New Roman" w:cs="Times New Roman"/>
                <w:sz w:val="24"/>
                <w:szCs w:val="24"/>
              </w:rPr>
              <w:t xml:space="preserve">А.Д. Гетманова. Программа элективного курса «Логические основы математики. 10-11 классы». </w:t>
            </w:r>
          </w:p>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rPr>
              <w:t>М: «Дрофа». 2007 г.</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w w:val="99"/>
                <w:sz w:val="24"/>
                <w:szCs w:val="24"/>
                <w:lang w:val="en-US" w:eastAsia="en-US"/>
              </w:rPr>
              <w:t>68</w:t>
            </w:r>
          </w:p>
        </w:tc>
        <w:tc>
          <w:tcPr>
            <w:tcW w:w="1560" w:type="dxa"/>
          </w:tcPr>
          <w:p w:rsidR="00324ABD" w:rsidRPr="00324ABD" w:rsidRDefault="00324ABD" w:rsidP="00CF6BB1">
            <w:pPr>
              <w:spacing w:after="0" w:line="360" w:lineRule="auto"/>
              <w:rPr>
                <w:rFonts w:ascii="Times New Roman" w:eastAsia="Times New Roman" w:hAnsi="Times New Roman" w:cs="Times New Roman"/>
                <w:sz w:val="24"/>
                <w:szCs w:val="24"/>
              </w:rPr>
            </w:pPr>
            <w:r w:rsidRPr="00324ABD">
              <w:rPr>
                <w:rFonts w:ascii="Times New Roman" w:eastAsia="Times New Roman" w:hAnsi="Times New Roman" w:cs="Times New Roman"/>
                <w:sz w:val="24"/>
                <w:szCs w:val="24"/>
              </w:rPr>
              <w:t>Математика</w:t>
            </w:r>
          </w:p>
        </w:tc>
      </w:tr>
    </w:tbl>
    <w:p w:rsidR="00324ABD" w:rsidRPr="000120A2" w:rsidRDefault="00324ABD" w:rsidP="00324ABD">
      <w:pPr>
        <w:spacing w:after="0" w:line="45" w:lineRule="exact"/>
        <w:rPr>
          <w:rFonts w:ascii="Times New Roman" w:eastAsia="Times New Roman" w:hAnsi="Times New Roman" w:cs="Times New Roman"/>
          <w:sz w:val="20"/>
          <w:szCs w:val="20"/>
          <w:lang w:val="en-US" w:eastAsia="en-US"/>
        </w:rPr>
      </w:pPr>
    </w:p>
    <w:p w:rsidR="00324ABD" w:rsidRPr="000120A2" w:rsidRDefault="00324ABD" w:rsidP="00324ABD">
      <w:pPr>
        <w:tabs>
          <w:tab w:val="left" w:pos="709"/>
        </w:tabs>
        <w:spacing w:after="0" w:line="240" w:lineRule="auto"/>
        <w:jc w:val="both"/>
        <w:rPr>
          <w:rFonts w:ascii="Times New Roman" w:eastAsia="Times New Roman" w:hAnsi="Times New Roman" w:cs="Times New Roman"/>
          <w:sz w:val="20"/>
          <w:szCs w:val="20"/>
          <w:lang w:eastAsia="en-US"/>
        </w:rPr>
      </w:pPr>
      <w:r w:rsidRPr="000120A2">
        <w:rPr>
          <w:rFonts w:ascii="Times New Roman" w:eastAsia="Times New Roman" w:hAnsi="Times New Roman" w:cs="Times New Roman"/>
          <w:sz w:val="24"/>
          <w:szCs w:val="24"/>
          <w:lang w:eastAsia="en-US"/>
        </w:rPr>
        <w:tab/>
        <w:t>Достижение целей общего образования осуществляется за счет:</w:t>
      </w:r>
    </w:p>
    <w:p w:rsidR="00324ABD" w:rsidRPr="000120A2" w:rsidRDefault="00324ABD" w:rsidP="00324ABD">
      <w:pPr>
        <w:tabs>
          <w:tab w:val="left" w:pos="709"/>
          <w:tab w:val="left" w:pos="1134"/>
        </w:tabs>
        <w:spacing w:after="0" w:line="240" w:lineRule="auto"/>
        <w:jc w:val="both"/>
        <w:rPr>
          <w:rFonts w:ascii="Times New Roman" w:eastAsia="Times New Roman" w:hAnsi="Times New Roman" w:cs="Times New Roman"/>
          <w:sz w:val="20"/>
          <w:szCs w:val="20"/>
          <w:lang w:eastAsia="en-US"/>
        </w:rPr>
      </w:pPr>
      <w:r w:rsidRPr="000120A2">
        <w:rPr>
          <w:rFonts w:ascii="Symbol" w:eastAsia="Symbol" w:hAnsi="Symbol" w:cs="Symbol"/>
          <w:sz w:val="24"/>
          <w:szCs w:val="24"/>
          <w:lang w:eastAsia="en-US"/>
        </w:rPr>
        <w:tab/>
      </w:r>
      <w:r w:rsidRPr="000120A2">
        <w:rPr>
          <w:rFonts w:ascii="Symbol" w:eastAsia="Symbol" w:hAnsi="Symbol" w:cs="Symbol"/>
          <w:sz w:val="24"/>
          <w:szCs w:val="24"/>
          <w:lang w:eastAsia="en-US"/>
        </w:rPr>
        <w:t></w:t>
      </w:r>
      <w:r w:rsidRPr="000120A2">
        <w:rPr>
          <w:rFonts w:ascii="Symbol" w:eastAsia="Symbol" w:hAnsi="Symbol" w:cs="Symbol"/>
          <w:sz w:val="24"/>
          <w:szCs w:val="24"/>
          <w:lang w:eastAsia="en-US"/>
        </w:rPr>
        <w:t></w:t>
      </w:r>
      <w:r w:rsidRPr="000120A2">
        <w:rPr>
          <w:rFonts w:ascii="Times New Roman" w:eastAsia="Times New Roman" w:hAnsi="Times New Roman" w:cs="Times New Roman"/>
          <w:sz w:val="24"/>
          <w:szCs w:val="24"/>
          <w:lang w:eastAsia="en-US"/>
        </w:rPr>
        <w:t>использования на всех уровнях образовательного маршрута дифференцированного подхода и развивающего обучения;</w:t>
      </w:r>
    </w:p>
    <w:p w:rsidR="00324ABD" w:rsidRPr="000120A2" w:rsidRDefault="00324ABD" w:rsidP="00324ABD">
      <w:pPr>
        <w:tabs>
          <w:tab w:val="left" w:pos="709"/>
          <w:tab w:val="left" w:pos="1134"/>
        </w:tabs>
        <w:spacing w:after="0" w:line="240" w:lineRule="auto"/>
        <w:jc w:val="both"/>
        <w:rPr>
          <w:rFonts w:ascii="Times New Roman" w:eastAsia="Times New Roman" w:hAnsi="Times New Roman" w:cs="Times New Roman"/>
          <w:sz w:val="24"/>
          <w:szCs w:val="24"/>
          <w:lang w:eastAsia="en-US"/>
        </w:rPr>
      </w:pPr>
      <w:r w:rsidRPr="000120A2">
        <w:rPr>
          <w:rFonts w:ascii="Symbol" w:eastAsia="Symbol" w:hAnsi="Symbol" w:cs="Symbol"/>
          <w:sz w:val="24"/>
          <w:szCs w:val="24"/>
          <w:lang w:eastAsia="en-US"/>
        </w:rPr>
        <w:tab/>
      </w:r>
      <w:r w:rsidRPr="000120A2">
        <w:rPr>
          <w:rFonts w:ascii="Symbol" w:eastAsia="Symbol" w:hAnsi="Symbol" w:cs="Symbol"/>
          <w:sz w:val="24"/>
          <w:szCs w:val="24"/>
          <w:lang w:eastAsia="en-US"/>
        </w:rPr>
        <w:t></w:t>
      </w:r>
      <w:r w:rsidRPr="000120A2">
        <w:rPr>
          <w:rFonts w:ascii="Symbol" w:eastAsia="Symbol" w:hAnsi="Symbol" w:cs="Symbol"/>
          <w:sz w:val="24"/>
          <w:szCs w:val="24"/>
          <w:lang w:eastAsia="en-US"/>
        </w:rPr>
        <w:t></w:t>
      </w:r>
      <w:r w:rsidRPr="000120A2">
        <w:rPr>
          <w:rFonts w:ascii="Times New Roman" w:eastAsia="Times New Roman" w:hAnsi="Times New Roman" w:cs="Times New Roman"/>
          <w:sz w:val="24"/>
          <w:szCs w:val="24"/>
          <w:lang w:eastAsia="en-US"/>
        </w:rPr>
        <w:t>использования системы дополнительного образования в рамках образовательного учреждения;</w:t>
      </w:r>
    </w:p>
    <w:p w:rsidR="00324ABD" w:rsidRPr="000120A2" w:rsidRDefault="00324ABD" w:rsidP="00324ABD">
      <w:pPr>
        <w:tabs>
          <w:tab w:val="left" w:pos="709"/>
          <w:tab w:val="left" w:pos="1134"/>
        </w:tabs>
        <w:spacing w:after="0" w:line="240" w:lineRule="auto"/>
        <w:jc w:val="both"/>
        <w:rPr>
          <w:rFonts w:ascii="Times New Roman" w:eastAsia="Times New Roman" w:hAnsi="Times New Roman" w:cs="Times New Roman"/>
          <w:sz w:val="24"/>
          <w:szCs w:val="24"/>
          <w:lang w:eastAsia="en-US"/>
        </w:rPr>
      </w:pPr>
      <w:r w:rsidRPr="000120A2">
        <w:rPr>
          <w:rFonts w:ascii="Symbol" w:eastAsia="Symbol" w:hAnsi="Symbol" w:cs="Symbol"/>
          <w:sz w:val="24"/>
          <w:szCs w:val="24"/>
          <w:lang w:eastAsia="en-US"/>
        </w:rPr>
        <w:tab/>
      </w:r>
      <w:r w:rsidRPr="000120A2">
        <w:rPr>
          <w:rFonts w:ascii="Symbol" w:eastAsia="Symbol" w:hAnsi="Symbol" w:cs="Symbol"/>
          <w:sz w:val="24"/>
          <w:szCs w:val="24"/>
          <w:lang w:eastAsia="en-US"/>
        </w:rPr>
        <w:t></w:t>
      </w:r>
      <w:r w:rsidRPr="000120A2">
        <w:rPr>
          <w:rFonts w:ascii="Symbol" w:eastAsia="Symbol" w:hAnsi="Symbol" w:cs="Symbol"/>
          <w:sz w:val="24"/>
          <w:szCs w:val="24"/>
          <w:lang w:eastAsia="en-US"/>
        </w:rPr>
        <w:t></w:t>
      </w:r>
      <w:r w:rsidRPr="000120A2">
        <w:rPr>
          <w:rFonts w:ascii="Times New Roman" w:eastAsia="Times New Roman" w:hAnsi="Times New Roman" w:cs="Times New Roman"/>
          <w:sz w:val="24"/>
          <w:szCs w:val="24"/>
          <w:lang w:eastAsia="en-US"/>
        </w:rPr>
        <w:t>организации внеурочной деятельности учащихся: проведение предметных недель, школьных предметных олимпиад, участие в районных, краевых олимпиадах, конкурсах, выставках, спортивных соревнованиях.</w:t>
      </w:r>
    </w:p>
    <w:p w:rsidR="00DE1050" w:rsidRDefault="00324ABD" w:rsidP="00324ABD">
      <w:pPr>
        <w:spacing w:after="0" w:line="240" w:lineRule="auto"/>
        <w:ind w:firstLine="720"/>
        <w:jc w:val="both"/>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 xml:space="preserve">Введение данного учебного плана предполагает: удовлетворение образовательных потребностей учащихся и их родителей; повышение качества знаний, умений, навыков </w:t>
      </w:r>
      <w:r w:rsidRPr="000120A2">
        <w:rPr>
          <w:rFonts w:ascii="Times New Roman" w:eastAsia="Times New Roman" w:hAnsi="Times New Roman" w:cs="Times New Roman"/>
          <w:sz w:val="24"/>
          <w:szCs w:val="24"/>
        </w:rPr>
        <w:lastRenderedPageBreak/>
        <w:t>учащихся; создание каждому школьнику условий для самоопределения, развития и самореализации</w:t>
      </w:r>
      <w:r>
        <w:rPr>
          <w:rFonts w:ascii="Times New Roman" w:eastAsia="Times New Roman" w:hAnsi="Times New Roman" w:cs="Times New Roman"/>
          <w:sz w:val="24"/>
          <w:szCs w:val="24"/>
        </w:rPr>
        <w:t>.</w:t>
      </w:r>
    </w:p>
    <w:p w:rsidR="00324ABD" w:rsidRDefault="00324ABD" w:rsidP="00324ABD">
      <w:pPr>
        <w:spacing w:after="0" w:line="240" w:lineRule="auto"/>
        <w:ind w:firstLine="720"/>
        <w:jc w:val="both"/>
        <w:rPr>
          <w:rFonts w:ascii="Times New Roman" w:eastAsia="Times New Roman" w:hAnsi="Times New Roman" w:cs="Times New Roman"/>
          <w:sz w:val="24"/>
          <w:szCs w:val="24"/>
        </w:rPr>
      </w:pPr>
    </w:p>
    <w:p w:rsidR="00324ABD" w:rsidRPr="00324ABD" w:rsidRDefault="00324ABD" w:rsidP="00324ABD">
      <w:pPr>
        <w:spacing w:after="0" w:line="240" w:lineRule="auto"/>
        <w:ind w:firstLine="720"/>
        <w:jc w:val="both"/>
        <w:rPr>
          <w:rFonts w:ascii="Times New Roman" w:eastAsia="Times New Roman" w:hAnsi="Times New Roman" w:cs="Times New Roman"/>
          <w:sz w:val="24"/>
          <w:szCs w:val="24"/>
          <w:lang w:eastAsia="en-US"/>
        </w:rPr>
      </w:pPr>
    </w:p>
    <w:p w:rsidR="00EA33DF" w:rsidRPr="00EA33DF" w:rsidRDefault="00EA33DF" w:rsidP="00E411AC">
      <w:pPr>
        <w:rPr>
          <w:rFonts w:ascii="Times New Roman" w:hAnsi="Times New Roman" w:cs="Times New Roman"/>
          <w:sz w:val="24"/>
          <w:szCs w:val="24"/>
        </w:rPr>
      </w:pPr>
      <w:bookmarkStart w:id="165" w:name="_Toc453968226"/>
      <w:r w:rsidRPr="00EA33DF">
        <w:rPr>
          <w:rFonts w:ascii="Times New Roman" w:hAnsi="Times New Roman" w:cs="Times New Roman"/>
          <w:sz w:val="24"/>
          <w:szCs w:val="24"/>
        </w:rPr>
        <w:t>III.6. Контроль</w:t>
      </w:r>
      <w:r w:rsidR="00DE1050">
        <w:rPr>
          <w:rFonts w:ascii="Times New Roman" w:hAnsi="Times New Roman" w:cs="Times New Roman"/>
          <w:sz w:val="24"/>
          <w:szCs w:val="24"/>
        </w:rPr>
        <w:t xml:space="preserve">   </w:t>
      </w:r>
      <w:r w:rsidRPr="00EA33DF">
        <w:rPr>
          <w:rFonts w:ascii="Times New Roman" w:hAnsi="Times New Roman" w:cs="Times New Roman"/>
          <w:sz w:val="24"/>
          <w:szCs w:val="24"/>
        </w:rPr>
        <w:t xml:space="preserve">за </w:t>
      </w:r>
      <w:r w:rsidR="00DE1050">
        <w:rPr>
          <w:rFonts w:ascii="Times New Roman" w:hAnsi="Times New Roman" w:cs="Times New Roman"/>
          <w:sz w:val="24"/>
          <w:szCs w:val="24"/>
        </w:rPr>
        <w:t xml:space="preserve"> </w:t>
      </w:r>
      <w:r w:rsidRPr="00EA33DF">
        <w:rPr>
          <w:rFonts w:ascii="Times New Roman" w:hAnsi="Times New Roman" w:cs="Times New Roman"/>
          <w:sz w:val="24"/>
          <w:szCs w:val="24"/>
        </w:rPr>
        <w:t xml:space="preserve">состоянием </w:t>
      </w:r>
      <w:r w:rsidR="00DE1050">
        <w:rPr>
          <w:rFonts w:ascii="Times New Roman" w:hAnsi="Times New Roman" w:cs="Times New Roman"/>
          <w:sz w:val="24"/>
          <w:szCs w:val="24"/>
        </w:rPr>
        <w:t xml:space="preserve"> </w:t>
      </w:r>
      <w:r w:rsidRPr="00EA33DF">
        <w:rPr>
          <w:rFonts w:ascii="Times New Roman" w:hAnsi="Times New Roman" w:cs="Times New Roman"/>
          <w:sz w:val="24"/>
          <w:szCs w:val="24"/>
        </w:rPr>
        <w:t xml:space="preserve">системы </w:t>
      </w:r>
      <w:r w:rsidR="00DE1050">
        <w:rPr>
          <w:rFonts w:ascii="Times New Roman" w:hAnsi="Times New Roman" w:cs="Times New Roman"/>
          <w:sz w:val="24"/>
          <w:szCs w:val="24"/>
        </w:rPr>
        <w:t xml:space="preserve"> </w:t>
      </w:r>
      <w:r w:rsidRPr="00EA33DF">
        <w:rPr>
          <w:rFonts w:ascii="Times New Roman" w:hAnsi="Times New Roman" w:cs="Times New Roman"/>
          <w:sz w:val="24"/>
          <w:szCs w:val="24"/>
        </w:rPr>
        <w:t>условий</w:t>
      </w:r>
      <w:bookmarkEnd w:id="165"/>
    </w:p>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sectPr w:rsidR="00EA33DF" w:rsidRPr="00EA33DF" w:rsidSect="00E8667C">
      <w:pgSz w:w="11906" w:h="16838"/>
      <w:pgMar w:top="851" w:right="851" w:bottom="851"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1A" w:rsidRDefault="0058351A" w:rsidP="00EA33DF">
      <w:pPr>
        <w:spacing w:after="0" w:line="240" w:lineRule="auto"/>
      </w:pPr>
      <w:r>
        <w:separator/>
      </w:r>
    </w:p>
  </w:endnote>
  <w:endnote w:type="continuationSeparator" w:id="0">
    <w:p w:rsidR="0058351A" w:rsidRDefault="0058351A" w:rsidP="00EA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656"/>
      <w:docPartObj>
        <w:docPartGallery w:val="Page Numbers (Bottom of Page)"/>
        <w:docPartUnique/>
      </w:docPartObj>
    </w:sdtPr>
    <w:sdtEndPr/>
    <w:sdtContent>
      <w:p w:rsidR="0080336C" w:rsidRDefault="0080336C">
        <w:pPr>
          <w:pStyle w:val="a6"/>
          <w:jc w:val="right"/>
        </w:pPr>
        <w:r>
          <w:fldChar w:fldCharType="begin"/>
        </w:r>
        <w:r>
          <w:instrText xml:space="preserve"> PAGE   \* MERGEFORMAT </w:instrText>
        </w:r>
        <w:r>
          <w:fldChar w:fldCharType="separate"/>
        </w:r>
        <w:r w:rsidR="007F7B13">
          <w:rPr>
            <w:noProof/>
          </w:rPr>
          <w:t>20</w:t>
        </w:r>
        <w:r>
          <w:rPr>
            <w:noProof/>
          </w:rPr>
          <w:fldChar w:fldCharType="end"/>
        </w:r>
      </w:p>
    </w:sdtContent>
  </w:sdt>
  <w:p w:rsidR="0080336C" w:rsidRPr="00EA33DF" w:rsidRDefault="0080336C" w:rsidP="00EA33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1A" w:rsidRDefault="0058351A" w:rsidP="00EA33DF">
      <w:pPr>
        <w:spacing w:after="0" w:line="240" w:lineRule="auto"/>
      </w:pPr>
      <w:r>
        <w:separator/>
      </w:r>
    </w:p>
  </w:footnote>
  <w:footnote w:type="continuationSeparator" w:id="0">
    <w:p w:rsidR="0058351A" w:rsidRDefault="0058351A" w:rsidP="00EA33DF">
      <w:pPr>
        <w:spacing w:after="0" w:line="240" w:lineRule="auto"/>
      </w:pPr>
      <w:r>
        <w:continuationSeparator/>
      </w:r>
    </w:p>
  </w:footnote>
  <w:footnote w:id="1">
    <w:p w:rsidR="0080336C" w:rsidRPr="00EA33DF" w:rsidRDefault="0080336C" w:rsidP="00EA33DF">
      <w:r w:rsidRPr="00EA33DF">
        <w:footnoteRef/>
      </w:r>
      <w:r w:rsidRPr="00EA33DF">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 4, ст. 445).</w:t>
      </w:r>
    </w:p>
  </w:footnote>
  <w:footnote w:id="2">
    <w:p w:rsidR="0080336C" w:rsidRPr="00EA33DF" w:rsidRDefault="0080336C" w:rsidP="00EA33DF">
      <w:r w:rsidRPr="00EA33DF">
        <w:footnoteRef/>
      </w:r>
      <w:r w:rsidRPr="00EA33DF">
        <w:t xml:space="preserve"> Конвенция ООН о правах ребенка, принятая 20 ноября 1989 г. (Сборник международных договоров СССР, 1993, выпуск XLVI). </w:t>
      </w:r>
    </w:p>
  </w:footnote>
  <w:footnote w:id="3">
    <w:p w:rsidR="0080336C" w:rsidRPr="00EA33DF" w:rsidRDefault="0080336C" w:rsidP="00EA33DF">
      <w:r w:rsidRPr="00EA33DF">
        <w:footnoteRef/>
      </w:r>
      <w:r w:rsidRPr="00EA33DF">
        <w:t>Здесь и далее</w:t>
      </w:r>
      <w:proofErr w:type="gramStart"/>
      <w:r w:rsidRPr="00EA33DF">
        <w:t>:р</w:t>
      </w:r>
      <w:proofErr w:type="gramEnd"/>
      <w:r w:rsidRPr="00EA33DF">
        <w:t>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80336C" w:rsidRPr="00EA33DF" w:rsidRDefault="0080336C" w:rsidP="00EA33DF">
      <w:r w:rsidRPr="00EA33DF">
        <w:footnoteRef/>
      </w:r>
      <w:r w:rsidRPr="00EA33DF">
        <w:t xml:space="preserve"> Здесь и далее; знать определение понятия, уметь пояснять его смысл</w:t>
      </w:r>
      <w:proofErr w:type="gramStart"/>
      <w:r w:rsidRPr="00EA33DF">
        <w:t>,у</w:t>
      </w:r>
      <w:proofErr w:type="gramEnd"/>
      <w:r w:rsidRPr="00EA33DF">
        <w:t>меть использовать понятие и его свойства при проведении рассуждений, решении задач.</w:t>
      </w:r>
    </w:p>
  </w:footnote>
  <w:footnote w:id="5">
    <w:p w:rsidR="0080336C" w:rsidRPr="00EA33DF" w:rsidRDefault="0080336C" w:rsidP="00EA33DF">
      <w:r w:rsidRPr="00EA33DF">
        <w:footnoteRef/>
      </w:r>
      <w:r w:rsidRPr="00EA33DF">
        <w:t xml:space="preserve"> Здесь и далее: знать определение понятия, знать и уметь обосновывать свойств</w:t>
      </w:r>
      <w:proofErr w:type="gramStart"/>
      <w:r w:rsidRPr="00EA33DF">
        <w:t>а(</w:t>
      </w:r>
      <w:proofErr w:type="gramEnd"/>
      <w:r w:rsidRPr="00EA33DF">
        <w:t>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80336C" w:rsidRPr="00EA33DF" w:rsidRDefault="0080336C" w:rsidP="00EA33DF">
      <w:r w:rsidRPr="00EA33DF">
        <w:footnoteRef/>
      </w:r>
      <w:r w:rsidRPr="00EA33DF">
        <w:t xml:space="preserve"> Осуществляется в соответствии со статьей 59 Федерального закона «Об образовании в Российской Федерации».</w:t>
      </w:r>
    </w:p>
  </w:footnote>
  <w:footnote w:id="7">
    <w:p w:rsidR="0080336C" w:rsidRPr="00EA33DF" w:rsidRDefault="0080336C" w:rsidP="00EA33DF">
      <w:r w:rsidRPr="00EA33DF">
        <w:footnoteRef/>
      </w:r>
      <w:r w:rsidRPr="00EA33DF">
        <w:t xml:space="preserve"> Осуществляется в соответствии со статьей 95 Федерального закона «Об образовании в Российской Федерации».</w:t>
      </w:r>
    </w:p>
  </w:footnote>
  <w:footnote w:id="8">
    <w:p w:rsidR="0080336C" w:rsidRPr="00EA33DF" w:rsidRDefault="0080336C" w:rsidP="00EA33DF">
      <w:r w:rsidRPr="00EA33DF">
        <w:footnoteRef/>
      </w:r>
      <w:r w:rsidRPr="00EA33DF">
        <w:t>Предметный результат, отчужденный от личности, согласно ФГОС, не считается образовательным результатом.</w:t>
      </w:r>
    </w:p>
  </w:footnote>
  <w:footnote w:id="9">
    <w:p w:rsidR="0080336C" w:rsidRPr="00EA33DF" w:rsidRDefault="0080336C" w:rsidP="00EA33DF">
      <w:r w:rsidRPr="00EA33DF">
        <w:footnoteRef/>
      </w:r>
      <w:r w:rsidRPr="00EA33DF">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10">
    <w:p w:rsidR="0080336C" w:rsidRPr="00EA33DF" w:rsidRDefault="0080336C" w:rsidP="00EA33DF">
      <w:r w:rsidRPr="00EA33DF">
        <w:footnoteRef/>
      </w:r>
      <w:proofErr w:type="gramStart"/>
      <w:r w:rsidRPr="00EA33DF">
        <w:t>Понятие «медленное чтение» в методике преподавания литературыбыло определено Н. Эйдельманом в статье «Учитесь читать!» (ж. «Знание – сила», 1979, №8), идею медленного чтения на уроке поддерживали и развивали Л. Щерба, М. Рыбникова, Д. Лихачев, А. Леонтьев, М. Гаспаров и др. Подмедленным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1">
    <w:p w:rsidR="0080336C" w:rsidRPr="00EA33DF" w:rsidRDefault="0080336C" w:rsidP="00EA33DF">
      <w:r w:rsidRPr="00EA33DF">
        <w:footnoteRef/>
      </w:r>
      <w:r w:rsidRPr="00EA33DF">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sidRPr="00EA33DF">
        <w:t>связанные</w:t>
      </w:r>
      <w:proofErr w:type="gramEnd"/>
      <w:r w:rsidRPr="00EA33DF">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80336C" w:rsidRPr="00EA33DF" w:rsidRDefault="0080336C" w:rsidP="00EA33DF"/>
  </w:footnote>
  <w:footnote w:id="12">
    <w:p w:rsidR="0080336C" w:rsidRPr="00EA33DF" w:rsidRDefault="0080336C" w:rsidP="00EA33DF">
      <w:r w:rsidRPr="00EA33DF">
        <w:footnoteRef/>
      </w:r>
      <w:r w:rsidRPr="00EA33DF">
        <w:t xml:space="preserve"> Федеральный государственный образовательный стандарт среднего общего образования: пункт 18.2.4.</w:t>
      </w:r>
    </w:p>
  </w:footnote>
  <w:footnote w:id="13">
    <w:p w:rsidR="0080336C" w:rsidRPr="00EA33DF" w:rsidRDefault="0080336C" w:rsidP="00EA33DF">
      <w:r w:rsidRPr="00EA33DF">
        <w:footnoteRef/>
      </w:r>
      <w:r w:rsidRPr="00EA33DF">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A54617FA"/>
    <w:lvl w:ilvl="0" w:tplc="318ACF72">
      <w:start w:val="1"/>
      <w:numFmt w:val="decimal"/>
      <w:lvlText w:val="%1"/>
      <w:lvlJc w:val="left"/>
    </w:lvl>
    <w:lvl w:ilvl="1" w:tplc="C5F25E06">
      <w:numFmt w:val="decimal"/>
      <w:lvlText w:val=""/>
      <w:lvlJc w:val="left"/>
    </w:lvl>
    <w:lvl w:ilvl="2" w:tplc="964EC60C">
      <w:numFmt w:val="decimal"/>
      <w:lvlText w:val=""/>
      <w:lvlJc w:val="left"/>
    </w:lvl>
    <w:lvl w:ilvl="3" w:tplc="4D78726E">
      <w:numFmt w:val="decimal"/>
      <w:lvlText w:val=""/>
      <w:lvlJc w:val="left"/>
    </w:lvl>
    <w:lvl w:ilvl="4" w:tplc="4DEA9882">
      <w:numFmt w:val="decimal"/>
      <w:lvlText w:val=""/>
      <w:lvlJc w:val="left"/>
    </w:lvl>
    <w:lvl w:ilvl="5" w:tplc="5680F0D6">
      <w:numFmt w:val="decimal"/>
      <w:lvlText w:val=""/>
      <w:lvlJc w:val="left"/>
    </w:lvl>
    <w:lvl w:ilvl="6" w:tplc="0B16A258">
      <w:numFmt w:val="decimal"/>
      <w:lvlText w:val=""/>
      <w:lvlJc w:val="left"/>
    </w:lvl>
    <w:lvl w:ilvl="7" w:tplc="859411EE">
      <w:numFmt w:val="decimal"/>
      <w:lvlText w:val=""/>
      <w:lvlJc w:val="left"/>
    </w:lvl>
    <w:lvl w:ilvl="8" w:tplc="5784CA60">
      <w:numFmt w:val="decimal"/>
      <w:lvlText w:val=""/>
      <w:lvlJc w:val="left"/>
    </w:lvl>
  </w:abstractNum>
  <w:abstractNum w:abstractNumId="1">
    <w:nsid w:val="00200173"/>
    <w:multiLevelType w:val="hybridMultilevel"/>
    <w:tmpl w:val="96ACBA8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D01C7"/>
    <w:multiLevelType w:val="hybridMultilevel"/>
    <w:tmpl w:val="EAE2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44368"/>
    <w:multiLevelType w:val="hybridMultilevel"/>
    <w:tmpl w:val="6374E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12E4F"/>
    <w:multiLevelType w:val="hybridMultilevel"/>
    <w:tmpl w:val="8F60E2A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5087B"/>
    <w:multiLevelType w:val="hybridMultilevel"/>
    <w:tmpl w:val="2D5C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465A0"/>
    <w:multiLevelType w:val="hybridMultilevel"/>
    <w:tmpl w:val="FF8641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207ED2"/>
    <w:multiLevelType w:val="hybridMultilevel"/>
    <w:tmpl w:val="29BC7196"/>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F41B0C"/>
    <w:multiLevelType w:val="hybridMultilevel"/>
    <w:tmpl w:val="8C946B1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AF1BDC"/>
    <w:multiLevelType w:val="hybridMultilevel"/>
    <w:tmpl w:val="FBBAB23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767909"/>
    <w:multiLevelType w:val="hybridMultilevel"/>
    <w:tmpl w:val="5668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836283"/>
    <w:multiLevelType w:val="hybridMultilevel"/>
    <w:tmpl w:val="2612D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C82582"/>
    <w:multiLevelType w:val="hybridMultilevel"/>
    <w:tmpl w:val="66EE11F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1D7A08"/>
    <w:multiLevelType w:val="hybridMultilevel"/>
    <w:tmpl w:val="A6E2B994"/>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9023630"/>
    <w:multiLevelType w:val="hybridMultilevel"/>
    <w:tmpl w:val="1F6EFFD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9F41D3"/>
    <w:multiLevelType w:val="hybridMultilevel"/>
    <w:tmpl w:val="DE50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1448CC"/>
    <w:multiLevelType w:val="hybridMultilevel"/>
    <w:tmpl w:val="D99E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305C6C"/>
    <w:multiLevelType w:val="hybridMultilevel"/>
    <w:tmpl w:val="B028A36A"/>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5279A1"/>
    <w:multiLevelType w:val="hybridMultilevel"/>
    <w:tmpl w:val="CBC2799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F13D7F"/>
    <w:multiLevelType w:val="hybridMultilevel"/>
    <w:tmpl w:val="E1029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003E2E"/>
    <w:multiLevelType w:val="hybridMultilevel"/>
    <w:tmpl w:val="5FD25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626DF3"/>
    <w:multiLevelType w:val="hybridMultilevel"/>
    <w:tmpl w:val="9910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7602F8"/>
    <w:multiLevelType w:val="hybridMultilevel"/>
    <w:tmpl w:val="327E64F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3D0323"/>
    <w:multiLevelType w:val="hybridMultilevel"/>
    <w:tmpl w:val="FA90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FE525A"/>
    <w:multiLevelType w:val="hybridMultilevel"/>
    <w:tmpl w:val="2AEAA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A17CAB"/>
    <w:multiLevelType w:val="hybridMultilevel"/>
    <w:tmpl w:val="FAFADD7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60D2EEA"/>
    <w:multiLevelType w:val="hybridMultilevel"/>
    <w:tmpl w:val="DC6249A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D21A86"/>
    <w:multiLevelType w:val="hybridMultilevel"/>
    <w:tmpl w:val="62D4FC1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2C79F4"/>
    <w:multiLevelType w:val="hybridMultilevel"/>
    <w:tmpl w:val="B5ECC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3C3738"/>
    <w:multiLevelType w:val="hybridMultilevel"/>
    <w:tmpl w:val="5220FD3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FE5577"/>
    <w:multiLevelType w:val="hybridMultilevel"/>
    <w:tmpl w:val="D58858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70020F"/>
    <w:multiLevelType w:val="hybridMultilevel"/>
    <w:tmpl w:val="2F3EB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F64BEB"/>
    <w:multiLevelType w:val="hybridMultilevel"/>
    <w:tmpl w:val="789E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2D0AC2"/>
    <w:multiLevelType w:val="hybridMultilevel"/>
    <w:tmpl w:val="E18439C2"/>
    <w:lvl w:ilvl="0" w:tplc="A760C29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1D6F5BE8"/>
    <w:multiLevelType w:val="hybridMultilevel"/>
    <w:tmpl w:val="25AEE34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BD1C67"/>
    <w:multiLevelType w:val="hybridMultilevel"/>
    <w:tmpl w:val="8248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F716219"/>
    <w:multiLevelType w:val="hybridMultilevel"/>
    <w:tmpl w:val="5CA0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B24E5C"/>
    <w:multiLevelType w:val="hybridMultilevel"/>
    <w:tmpl w:val="AD4A6E7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F9644D"/>
    <w:multiLevelType w:val="hybridMultilevel"/>
    <w:tmpl w:val="6C36B740"/>
    <w:lvl w:ilvl="0" w:tplc="B1D02E0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3E729B"/>
    <w:multiLevelType w:val="hybridMultilevel"/>
    <w:tmpl w:val="C39E3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96379F"/>
    <w:multiLevelType w:val="hybridMultilevel"/>
    <w:tmpl w:val="2F94B17C"/>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61C45F9"/>
    <w:multiLevelType w:val="hybridMultilevel"/>
    <w:tmpl w:val="53F2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D27CA3"/>
    <w:multiLevelType w:val="hybridMultilevel"/>
    <w:tmpl w:val="B94C0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86409D"/>
    <w:multiLevelType w:val="hybridMultilevel"/>
    <w:tmpl w:val="01D23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367F0E"/>
    <w:multiLevelType w:val="hybridMultilevel"/>
    <w:tmpl w:val="4648C2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BE5197"/>
    <w:multiLevelType w:val="hybridMultilevel"/>
    <w:tmpl w:val="83DA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6B401E"/>
    <w:multiLevelType w:val="hybridMultilevel"/>
    <w:tmpl w:val="FCD295F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D64C93"/>
    <w:multiLevelType w:val="hybridMultilevel"/>
    <w:tmpl w:val="AB88F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E21D09"/>
    <w:multiLevelType w:val="hybridMultilevel"/>
    <w:tmpl w:val="4CFCE9E6"/>
    <w:lvl w:ilvl="0" w:tplc="6254CBC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CE638AD"/>
    <w:multiLevelType w:val="hybridMultilevel"/>
    <w:tmpl w:val="E716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536611"/>
    <w:multiLevelType w:val="hybridMultilevel"/>
    <w:tmpl w:val="777C3A7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0846CBD"/>
    <w:multiLevelType w:val="hybridMultilevel"/>
    <w:tmpl w:val="A7C0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651D60"/>
    <w:multiLevelType w:val="hybridMultilevel"/>
    <w:tmpl w:val="3CF613A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3B56711"/>
    <w:multiLevelType w:val="hybridMultilevel"/>
    <w:tmpl w:val="84C89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81640A"/>
    <w:multiLevelType w:val="hybridMultilevel"/>
    <w:tmpl w:val="3C06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832975"/>
    <w:multiLevelType w:val="hybridMultilevel"/>
    <w:tmpl w:val="3070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9CE56FD"/>
    <w:multiLevelType w:val="hybridMultilevel"/>
    <w:tmpl w:val="A9D02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A3E0E47"/>
    <w:multiLevelType w:val="hybridMultilevel"/>
    <w:tmpl w:val="D3FAA1E8"/>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AB15755"/>
    <w:multiLevelType w:val="hybridMultilevel"/>
    <w:tmpl w:val="402C4C7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ACA0555"/>
    <w:multiLevelType w:val="hybridMultilevel"/>
    <w:tmpl w:val="89FAB3E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1803CC"/>
    <w:multiLevelType w:val="hybridMultilevel"/>
    <w:tmpl w:val="C66A8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6470CA"/>
    <w:multiLevelType w:val="hybridMultilevel"/>
    <w:tmpl w:val="C2C8E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2667F0"/>
    <w:multiLevelType w:val="hybridMultilevel"/>
    <w:tmpl w:val="6602CA2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EAA4D64"/>
    <w:multiLevelType w:val="hybridMultilevel"/>
    <w:tmpl w:val="9A3C8CD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5D098A"/>
    <w:multiLevelType w:val="hybridMultilevel"/>
    <w:tmpl w:val="4CF0F084"/>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F5F5332"/>
    <w:multiLevelType w:val="hybridMultilevel"/>
    <w:tmpl w:val="DF685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1F3696"/>
    <w:multiLevelType w:val="hybridMultilevel"/>
    <w:tmpl w:val="AA3665F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14408B7"/>
    <w:multiLevelType w:val="hybridMultilevel"/>
    <w:tmpl w:val="E9388F4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A93A14"/>
    <w:multiLevelType w:val="hybridMultilevel"/>
    <w:tmpl w:val="82E8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AF126C"/>
    <w:multiLevelType w:val="hybridMultilevel"/>
    <w:tmpl w:val="E2AEDDF8"/>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29B0366"/>
    <w:multiLevelType w:val="hybridMultilevel"/>
    <w:tmpl w:val="0066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ED50C1"/>
    <w:multiLevelType w:val="hybridMultilevel"/>
    <w:tmpl w:val="7F460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58D6FB2"/>
    <w:multiLevelType w:val="hybridMultilevel"/>
    <w:tmpl w:val="8334BFB0"/>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81921C7"/>
    <w:multiLevelType w:val="hybridMultilevel"/>
    <w:tmpl w:val="FC584336"/>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523D7E"/>
    <w:multiLevelType w:val="hybridMultilevel"/>
    <w:tmpl w:val="85E66A8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E3696D"/>
    <w:multiLevelType w:val="hybridMultilevel"/>
    <w:tmpl w:val="96360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407009"/>
    <w:multiLevelType w:val="hybridMultilevel"/>
    <w:tmpl w:val="D42E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423BCB"/>
    <w:multiLevelType w:val="hybridMultilevel"/>
    <w:tmpl w:val="EBA4B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95A3E0D"/>
    <w:multiLevelType w:val="hybridMultilevel"/>
    <w:tmpl w:val="5EA69F26"/>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D92220"/>
    <w:multiLevelType w:val="hybridMultilevel"/>
    <w:tmpl w:val="95E054B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D784D0F"/>
    <w:multiLevelType w:val="hybridMultilevel"/>
    <w:tmpl w:val="1F0C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E6F3626"/>
    <w:multiLevelType w:val="hybridMultilevel"/>
    <w:tmpl w:val="12AA5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F7A44AD"/>
    <w:multiLevelType w:val="hybridMultilevel"/>
    <w:tmpl w:val="C9DA251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CD3CCD"/>
    <w:multiLevelType w:val="hybridMultilevel"/>
    <w:tmpl w:val="66E6F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0504227"/>
    <w:multiLevelType w:val="hybridMultilevel"/>
    <w:tmpl w:val="2D74053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784BF6"/>
    <w:multiLevelType w:val="hybridMultilevel"/>
    <w:tmpl w:val="DC06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0C14968"/>
    <w:multiLevelType w:val="hybridMultilevel"/>
    <w:tmpl w:val="D932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15853AC"/>
    <w:multiLevelType w:val="hybridMultilevel"/>
    <w:tmpl w:val="792612A8"/>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27934AE"/>
    <w:multiLevelType w:val="hybridMultilevel"/>
    <w:tmpl w:val="7B24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AD72A5"/>
    <w:multiLevelType w:val="hybridMultilevel"/>
    <w:tmpl w:val="CDCE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FB5D5D"/>
    <w:multiLevelType w:val="hybridMultilevel"/>
    <w:tmpl w:val="E738DD0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58473BA"/>
    <w:multiLevelType w:val="hybridMultilevel"/>
    <w:tmpl w:val="DDEA1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685641F"/>
    <w:multiLevelType w:val="hybridMultilevel"/>
    <w:tmpl w:val="909E6FB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3B4A06"/>
    <w:multiLevelType w:val="hybridMultilevel"/>
    <w:tmpl w:val="1584AA22"/>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A577C2E"/>
    <w:multiLevelType w:val="hybridMultilevel"/>
    <w:tmpl w:val="2624ABD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DE61206"/>
    <w:multiLevelType w:val="hybridMultilevel"/>
    <w:tmpl w:val="5FF6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F1F6D62"/>
    <w:multiLevelType w:val="hybridMultilevel"/>
    <w:tmpl w:val="2C60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F3F3008"/>
    <w:multiLevelType w:val="hybridMultilevel"/>
    <w:tmpl w:val="DAB4E5A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0107EAD"/>
    <w:multiLevelType w:val="hybridMultilevel"/>
    <w:tmpl w:val="22545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069672E"/>
    <w:multiLevelType w:val="hybridMultilevel"/>
    <w:tmpl w:val="5C64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0D876A4"/>
    <w:multiLevelType w:val="hybridMultilevel"/>
    <w:tmpl w:val="A626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DF264E"/>
    <w:multiLevelType w:val="hybridMultilevel"/>
    <w:tmpl w:val="76FAC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1011E47"/>
    <w:multiLevelType w:val="hybridMultilevel"/>
    <w:tmpl w:val="A5F2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8D19AB"/>
    <w:multiLevelType w:val="hybridMultilevel"/>
    <w:tmpl w:val="C546B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2551523"/>
    <w:multiLevelType w:val="hybridMultilevel"/>
    <w:tmpl w:val="30E0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2ED6689"/>
    <w:multiLevelType w:val="hybridMultilevel"/>
    <w:tmpl w:val="E3D27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46706F3"/>
    <w:multiLevelType w:val="hybridMultilevel"/>
    <w:tmpl w:val="9A0EB1B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4FC6706"/>
    <w:multiLevelType w:val="hybridMultilevel"/>
    <w:tmpl w:val="C9D8DA72"/>
    <w:lvl w:ilvl="0" w:tplc="AD74DC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5E24B72"/>
    <w:multiLevelType w:val="hybridMultilevel"/>
    <w:tmpl w:val="16D8A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5F11A27"/>
    <w:multiLevelType w:val="hybridMultilevel"/>
    <w:tmpl w:val="DC52F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60B0C0F"/>
    <w:multiLevelType w:val="hybridMultilevel"/>
    <w:tmpl w:val="B6B03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6DC58BC"/>
    <w:multiLevelType w:val="hybridMultilevel"/>
    <w:tmpl w:val="E6A266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7C3038A"/>
    <w:multiLevelType w:val="hybridMultilevel"/>
    <w:tmpl w:val="F048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7E1724B"/>
    <w:multiLevelType w:val="hybridMultilevel"/>
    <w:tmpl w:val="D2E66A9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9AE7E50"/>
    <w:multiLevelType w:val="hybridMultilevel"/>
    <w:tmpl w:val="49BAD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B822864"/>
    <w:multiLevelType w:val="hybridMultilevel"/>
    <w:tmpl w:val="681ED5E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B8D558B"/>
    <w:multiLevelType w:val="hybridMultilevel"/>
    <w:tmpl w:val="EE3AE00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BC124DB"/>
    <w:multiLevelType w:val="hybridMultilevel"/>
    <w:tmpl w:val="3F46F3F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D4B2D62"/>
    <w:multiLevelType w:val="hybridMultilevel"/>
    <w:tmpl w:val="78AE4A3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DAF2405"/>
    <w:multiLevelType w:val="hybridMultilevel"/>
    <w:tmpl w:val="F8EAD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DD019F7"/>
    <w:multiLevelType w:val="hybridMultilevel"/>
    <w:tmpl w:val="8F74DB9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0566D1D"/>
    <w:multiLevelType w:val="hybridMultilevel"/>
    <w:tmpl w:val="8A58DD44"/>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0583B5B"/>
    <w:multiLevelType w:val="hybridMultilevel"/>
    <w:tmpl w:val="98AA266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8B2190"/>
    <w:multiLevelType w:val="hybridMultilevel"/>
    <w:tmpl w:val="71F41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2F8746D"/>
    <w:multiLevelType w:val="hybridMultilevel"/>
    <w:tmpl w:val="80D4A2B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4105514"/>
    <w:multiLevelType w:val="hybridMultilevel"/>
    <w:tmpl w:val="39B8B8F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4D858BE"/>
    <w:multiLevelType w:val="hybridMultilevel"/>
    <w:tmpl w:val="84CE5D9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6637AB9"/>
    <w:multiLevelType w:val="hybridMultilevel"/>
    <w:tmpl w:val="9FF858DA"/>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8564E6C"/>
    <w:multiLevelType w:val="hybridMultilevel"/>
    <w:tmpl w:val="ABEAA8FA"/>
    <w:lvl w:ilvl="0" w:tplc="6254CBC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9212C65"/>
    <w:multiLevelType w:val="hybridMultilevel"/>
    <w:tmpl w:val="A926B1A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9C60094"/>
    <w:multiLevelType w:val="hybridMultilevel"/>
    <w:tmpl w:val="9B08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A056897"/>
    <w:multiLevelType w:val="hybridMultilevel"/>
    <w:tmpl w:val="75548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C1D4AD3"/>
    <w:multiLevelType w:val="hybridMultilevel"/>
    <w:tmpl w:val="ACDCD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EE43F34"/>
    <w:multiLevelType w:val="hybridMultilevel"/>
    <w:tmpl w:val="C5FE17B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F721F1E"/>
    <w:multiLevelType w:val="hybridMultilevel"/>
    <w:tmpl w:val="E4984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FD019B9"/>
    <w:multiLevelType w:val="hybridMultilevel"/>
    <w:tmpl w:val="2640B7D2"/>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44"/>
  </w:num>
  <w:num w:numId="3">
    <w:abstractNumId w:val="77"/>
  </w:num>
  <w:num w:numId="4">
    <w:abstractNumId w:val="132"/>
  </w:num>
  <w:num w:numId="5">
    <w:abstractNumId w:val="56"/>
  </w:num>
  <w:num w:numId="6">
    <w:abstractNumId w:val="30"/>
  </w:num>
  <w:num w:numId="7">
    <w:abstractNumId w:val="72"/>
  </w:num>
  <w:num w:numId="8">
    <w:abstractNumId w:val="87"/>
  </w:num>
  <w:num w:numId="9">
    <w:abstractNumId w:val="64"/>
  </w:num>
  <w:num w:numId="10">
    <w:abstractNumId w:val="57"/>
  </w:num>
  <w:num w:numId="11">
    <w:abstractNumId w:val="69"/>
  </w:num>
  <w:num w:numId="12">
    <w:abstractNumId w:val="121"/>
  </w:num>
  <w:num w:numId="13">
    <w:abstractNumId w:val="40"/>
  </w:num>
  <w:num w:numId="14">
    <w:abstractNumId w:val="13"/>
  </w:num>
  <w:num w:numId="15">
    <w:abstractNumId w:val="48"/>
  </w:num>
  <w:num w:numId="16">
    <w:abstractNumId w:val="128"/>
  </w:num>
  <w:num w:numId="17">
    <w:abstractNumId w:val="49"/>
  </w:num>
  <w:num w:numId="18">
    <w:abstractNumId w:val="114"/>
  </w:num>
  <w:num w:numId="19">
    <w:abstractNumId w:val="131"/>
  </w:num>
  <w:num w:numId="20">
    <w:abstractNumId w:val="111"/>
  </w:num>
  <w:num w:numId="21">
    <w:abstractNumId w:val="11"/>
  </w:num>
  <w:num w:numId="22">
    <w:abstractNumId w:val="2"/>
  </w:num>
  <w:num w:numId="23">
    <w:abstractNumId w:val="119"/>
  </w:num>
  <w:num w:numId="24">
    <w:abstractNumId w:val="20"/>
  </w:num>
  <w:num w:numId="25">
    <w:abstractNumId w:val="55"/>
  </w:num>
  <w:num w:numId="26">
    <w:abstractNumId w:val="71"/>
  </w:num>
  <w:num w:numId="27">
    <w:abstractNumId w:val="47"/>
  </w:num>
  <w:num w:numId="28">
    <w:abstractNumId w:val="105"/>
  </w:num>
  <w:num w:numId="29">
    <w:abstractNumId w:val="53"/>
  </w:num>
  <w:num w:numId="30">
    <w:abstractNumId w:val="28"/>
  </w:num>
  <w:num w:numId="31">
    <w:abstractNumId w:val="76"/>
  </w:num>
  <w:num w:numId="32">
    <w:abstractNumId w:val="110"/>
  </w:num>
  <w:num w:numId="33">
    <w:abstractNumId w:val="43"/>
  </w:num>
  <w:num w:numId="34">
    <w:abstractNumId w:val="91"/>
  </w:num>
  <w:num w:numId="35">
    <w:abstractNumId w:val="99"/>
  </w:num>
  <w:num w:numId="36">
    <w:abstractNumId w:val="10"/>
  </w:num>
  <w:num w:numId="37">
    <w:abstractNumId w:val="130"/>
  </w:num>
  <w:num w:numId="38">
    <w:abstractNumId w:val="31"/>
  </w:num>
  <w:num w:numId="39">
    <w:abstractNumId w:val="32"/>
  </w:num>
  <w:num w:numId="40">
    <w:abstractNumId w:val="85"/>
  </w:num>
  <w:num w:numId="41">
    <w:abstractNumId w:val="134"/>
  </w:num>
  <w:num w:numId="42">
    <w:abstractNumId w:val="5"/>
  </w:num>
  <w:num w:numId="43">
    <w:abstractNumId w:val="24"/>
  </w:num>
  <w:num w:numId="44">
    <w:abstractNumId w:val="108"/>
  </w:num>
  <w:num w:numId="45">
    <w:abstractNumId w:val="123"/>
  </w:num>
  <w:num w:numId="46">
    <w:abstractNumId w:val="15"/>
  </w:num>
  <w:num w:numId="47">
    <w:abstractNumId w:val="75"/>
  </w:num>
  <w:num w:numId="48">
    <w:abstractNumId w:val="51"/>
  </w:num>
  <w:num w:numId="49">
    <w:abstractNumId w:val="45"/>
  </w:num>
  <w:num w:numId="50">
    <w:abstractNumId w:val="60"/>
  </w:num>
  <w:num w:numId="51">
    <w:abstractNumId w:val="17"/>
  </w:num>
  <w:num w:numId="52">
    <w:abstractNumId w:val="92"/>
  </w:num>
  <w:num w:numId="53">
    <w:abstractNumId w:val="125"/>
  </w:num>
  <w:num w:numId="54">
    <w:abstractNumId w:val="84"/>
  </w:num>
  <w:num w:numId="55">
    <w:abstractNumId w:val="118"/>
  </w:num>
  <w:num w:numId="56">
    <w:abstractNumId w:val="7"/>
  </w:num>
  <w:num w:numId="57">
    <w:abstractNumId w:val="37"/>
  </w:num>
  <w:num w:numId="58">
    <w:abstractNumId w:val="23"/>
  </w:num>
  <w:num w:numId="59">
    <w:abstractNumId w:val="38"/>
  </w:num>
  <w:num w:numId="60">
    <w:abstractNumId w:val="135"/>
  </w:num>
  <w:num w:numId="61">
    <w:abstractNumId w:val="61"/>
  </w:num>
  <w:num w:numId="62">
    <w:abstractNumId w:val="74"/>
  </w:num>
  <w:num w:numId="63">
    <w:abstractNumId w:val="27"/>
  </w:num>
  <w:num w:numId="64">
    <w:abstractNumId w:val="26"/>
  </w:num>
  <w:num w:numId="65">
    <w:abstractNumId w:val="46"/>
  </w:num>
  <w:num w:numId="66">
    <w:abstractNumId w:val="97"/>
  </w:num>
  <w:num w:numId="67">
    <w:abstractNumId w:val="8"/>
  </w:num>
  <w:num w:numId="68">
    <w:abstractNumId w:val="126"/>
  </w:num>
  <w:num w:numId="69">
    <w:abstractNumId w:val="124"/>
  </w:num>
  <w:num w:numId="70">
    <w:abstractNumId w:val="117"/>
  </w:num>
  <w:num w:numId="71">
    <w:abstractNumId w:val="79"/>
  </w:num>
  <w:num w:numId="72">
    <w:abstractNumId w:val="73"/>
  </w:num>
  <w:num w:numId="73">
    <w:abstractNumId w:val="22"/>
  </w:num>
  <w:num w:numId="74">
    <w:abstractNumId w:val="127"/>
  </w:num>
  <w:num w:numId="75">
    <w:abstractNumId w:val="78"/>
  </w:num>
  <w:num w:numId="76">
    <w:abstractNumId w:val="115"/>
  </w:num>
  <w:num w:numId="77">
    <w:abstractNumId w:val="63"/>
  </w:num>
  <w:num w:numId="78">
    <w:abstractNumId w:val="129"/>
  </w:num>
  <w:num w:numId="79">
    <w:abstractNumId w:val="94"/>
  </w:num>
  <w:num w:numId="80">
    <w:abstractNumId w:val="120"/>
  </w:num>
  <w:num w:numId="81">
    <w:abstractNumId w:val="62"/>
  </w:num>
  <w:num w:numId="82">
    <w:abstractNumId w:val="122"/>
  </w:num>
  <w:num w:numId="83">
    <w:abstractNumId w:val="41"/>
  </w:num>
  <w:num w:numId="84">
    <w:abstractNumId w:val="102"/>
  </w:num>
  <w:num w:numId="85">
    <w:abstractNumId w:val="83"/>
  </w:num>
  <w:num w:numId="86">
    <w:abstractNumId w:val="80"/>
  </w:num>
  <w:num w:numId="87">
    <w:abstractNumId w:val="112"/>
  </w:num>
  <w:num w:numId="88">
    <w:abstractNumId w:val="95"/>
  </w:num>
  <w:num w:numId="89">
    <w:abstractNumId w:val="88"/>
  </w:num>
  <w:num w:numId="90">
    <w:abstractNumId w:val="89"/>
  </w:num>
  <w:num w:numId="91">
    <w:abstractNumId w:val="101"/>
  </w:num>
  <w:num w:numId="92">
    <w:abstractNumId w:val="81"/>
  </w:num>
  <w:num w:numId="93">
    <w:abstractNumId w:val="98"/>
  </w:num>
  <w:num w:numId="94">
    <w:abstractNumId w:val="68"/>
  </w:num>
  <w:num w:numId="95">
    <w:abstractNumId w:val="100"/>
  </w:num>
  <w:num w:numId="96">
    <w:abstractNumId w:val="36"/>
  </w:num>
  <w:num w:numId="97">
    <w:abstractNumId w:val="104"/>
  </w:num>
  <w:num w:numId="98">
    <w:abstractNumId w:val="96"/>
  </w:num>
  <w:num w:numId="99">
    <w:abstractNumId w:val="39"/>
  </w:num>
  <w:num w:numId="100">
    <w:abstractNumId w:val="54"/>
  </w:num>
  <w:num w:numId="101">
    <w:abstractNumId w:val="21"/>
  </w:num>
  <w:num w:numId="102">
    <w:abstractNumId w:val="103"/>
  </w:num>
  <w:num w:numId="103">
    <w:abstractNumId w:val="19"/>
  </w:num>
  <w:num w:numId="104">
    <w:abstractNumId w:val="3"/>
  </w:num>
  <w:num w:numId="105">
    <w:abstractNumId w:val="70"/>
  </w:num>
  <w:num w:numId="106">
    <w:abstractNumId w:val="35"/>
  </w:num>
  <w:num w:numId="107">
    <w:abstractNumId w:val="65"/>
  </w:num>
  <w:num w:numId="108">
    <w:abstractNumId w:val="109"/>
  </w:num>
  <w:num w:numId="109">
    <w:abstractNumId w:val="16"/>
  </w:num>
  <w:num w:numId="110">
    <w:abstractNumId w:val="67"/>
  </w:num>
  <w:num w:numId="111">
    <w:abstractNumId w:val="113"/>
  </w:num>
  <w:num w:numId="112">
    <w:abstractNumId w:val="59"/>
  </w:num>
  <w:num w:numId="113">
    <w:abstractNumId w:val="34"/>
  </w:num>
  <w:num w:numId="114">
    <w:abstractNumId w:val="6"/>
  </w:num>
  <w:num w:numId="115">
    <w:abstractNumId w:val="4"/>
  </w:num>
  <w:num w:numId="116">
    <w:abstractNumId w:val="82"/>
  </w:num>
  <w:num w:numId="117">
    <w:abstractNumId w:val="1"/>
  </w:num>
  <w:num w:numId="118">
    <w:abstractNumId w:val="12"/>
  </w:num>
  <w:num w:numId="119">
    <w:abstractNumId w:val="133"/>
  </w:num>
  <w:num w:numId="120">
    <w:abstractNumId w:val="106"/>
  </w:num>
  <w:num w:numId="121">
    <w:abstractNumId w:val="14"/>
  </w:num>
  <w:num w:numId="122">
    <w:abstractNumId w:val="116"/>
  </w:num>
  <w:num w:numId="123">
    <w:abstractNumId w:val="52"/>
  </w:num>
  <w:num w:numId="124">
    <w:abstractNumId w:val="58"/>
  </w:num>
  <w:num w:numId="125">
    <w:abstractNumId w:val="90"/>
  </w:num>
  <w:num w:numId="126">
    <w:abstractNumId w:val="93"/>
  </w:num>
  <w:num w:numId="127">
    <w:abstractNumId w:val="29"/>
  </w:num>
  <w:num w:numId="128">
    <w:abstractNumId w:val="50"/>
  </w:num>
  <w:num w:numId="129">
    <w:abstractNumId w:val="9"/>
  </w:num>
  <w:num w:numId="130">
    <w:abstractNumId w:val="66"/>
  </w:num>
  <w:num w:numId="131">
    <w:abstractNumId w:val="25"/>
  </w:num>
  <w:num w:numId="132">
    <w:abstractNumId w:val="18"/>
  </w:num>
  <w:num w:numId="133">
    <w:abstractNumId w:val="107"/>
  </w:num>
  <w:num w:numId="134">
    <w:abstractNumId w:val="0"/>
  </w:num>
  <w:num w:numId="135">
    <w:abstractNumId w:val="42"/>
  </w:num>
  <w:num w:numId="136">
    <w:abstractNumId w:val="3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33DF"/>
    <w:rsid w:val="00020E39"/>
    <w:rsid w:val="00040E0D"/>
    <w:rsid w:val="00047A1B"/>
    <w:rsid w:val="0005664C"/>
    <w:rsid w:val="0007012F"/>
    <w:rsid w:val="00111107"/>
    <w:rsid w:val="00114092"/>
    <w:rsid w:val="00125E91"/>
    <w:rsid w:val="001265F9"/>
    <w:rsid w:val="001470D5"/>
    <w:rsid w:val="00163613"/>
    <w:rsid w:val="001776DE"/>
    <w:rsid w:val="001A5123"/>
    <w:rsid w:val="001B3F7D"/>
    <w:rsid w:val="001E6D9A"/>
    <w:rsid w:val="00237113"/>
    <w:rsid w:val="00252E27"/>
    <w:rsid w:val="002563BE"/>
    <w:rsid w:val="002C5909"/>
    <w:rsid w:val="002E004E"/>
    <w:rsid w:val="002E2695"/>
    <w:rsid w:val="003151AC"/>
    <w:rsid w:val="00324ABD"/>
    <w:rsid w:val="0033378C"/>
    <w:rsid w:val="003361C9"/>
    <w:rsid w:val="00355187"/>
    <w:rsid w:val="00360BFB"/>
    <w:rsid w:val="00371B40"/>
    <w:rsid w:val="00395DAB"/>
    <w:rsid w:val="003B415E"/>
    <w:rsid w:val="003C6DA5"/>
    <w:rsid w:val="003F6503"/>
    <w:rsid w:val="00414566"/>
    <w:rsid w:val="00414764"/>
    <w:rsid w:val="00425B59"/>
    <w:rsid w:val="004424FA"/>
    <w:rsid w:val="004A56B1"/>
    <w:rsid w:val="004C32E9"/>
    <w:rsid w:val="004F3294"/>
    <w:rsid w:val="00523588"/>
    <w:rsid w:val="005475F6"/>
    <w:rsid w:val="00560265"/>
    <w:rsid w:val="005633D8"/>
    <w:rsid w:val="005667B1"/>
    <w:rsid w:val="0058351A"/>
    <w:rsid w:val="00593090"/>
    <w:rsid w:val="005F25A4"/>
    <w:rsid w:val="006326AD"/>
    <w:rsid w:val="0063795F"/>
    <w:rsid w:val="00644A61"/>
    <w:rsid w:val="006526BB"/>
    <w:rsid w:val="00692CBD"/>
    <w:rsid w:val="006A1852"/>
    <w:rsid w:val="006C4BE9"/>
    <w:rsid w:val="006D01B1"/>
    <w:rsid w:val="006D0ED2"/>
    <w:rsid w:val="006D79CD"/>
    <w:rsid w:val="00700B05"/>
    <w:rsid w:val="00717CF4"/>
    <w:rsid w:val="00733D99"/>
    <w:rsid w:val="007416E0"/>
    <w:rsid w:val="0077718E"/>
    <w:rsid w:val="007A021A"/>
    <w:rsid w:val="007F125B"/>
    <w:rsid w:val="007F4304"/>
    <w:rsid w:val="007F7B13"/>
    <w:rsid w:val="0080336C"/>
    <w:rsid w:val="00860448"/>
    <w:rsid w:val="008918BB"/>
    <w:rsid w:val="008A5AD7"/>
    <w:rsid w:val="008C42B9"/>
    <w:rsid w:val="008D118B"/>
    <w:rsid w:val="008D122E"/>
    <w:rsid w:val="008D5EB3"/>
    <w:rsid w:val="008F07ED"/>
    <w:rsid w:val="00907461"/>
    <w:rsid w:val="00947D24"/>
    <w:rsid w:val="00957FFB"/>
    <w:rsid w:val="00992278"/>
    <w:rsid w:val="009A0D7C"/>
    <w:rsid w:val="009A4B09"/>
    <w:rsid w:val="009A7B65"/>
    <w:rsid w:val="009B56B5"/>
    <w:rsid w:val="009C3003"/>
    <w:rsid w:val="009F699C"/>
    <w:rsid w:val="00A008D7"/>
    <w:rsid w:val="00A044CC"/>
    <w:rsid w:val="00A04CD1"/>
    <w:rsid w:val="00A06497"/>
    <w:rsid w:val="00A2164D"/>
    <w:rsid w:val="00A43850"/>
    <w:rsid w:val="00A73F51"/>
    <w:rsid w:val="00A75B0B"/>
    <w:rsid w:val="00A965D3"/>
    <w:rsid w:val="00AA34D4"/>
    <w:rsid w:val="00AB7E15"/>
    <w:rsid w:val="00AD44EF"/>
    <w:rsid w:val="00AE25A3"/>
    <w:rsid w:val="00AF384E"/>
    <w:rsid w:val="00AF3D1F"/>
    <w:rsid w:val="00B21DDB"/>
    <w:rsid w:val="00B41B16"/>
    <w:rsid w:val="00B52A28"/>
    <w:rsid w:val="00B768D6"/>
    <w:rsid w:val="00B93AD9"/>
    <w:rsid w:val="00BA6636"/>
    <w:rsid w:val="00BB1438"/>
    <w:rsid w:val="00BC1035"/>
    <w:rsid w:val="00C11B3F"/>
    <w:rsid w:val="00C179AB"/>
    <w:rsid w:val="00C36657"/>
    <w:rsid w:val="00C57560"/>
    <w:rsid w:val="00C72011"/>
    <w:rsid w:val="00CA4C6E"/>
    <w:rsid w:val="00CB37DD"/>
    <w:rsid w:val="00CD4D8A"/>
    <w:rsid w:val="00D02801"/>
    <w:rsid w:val="00D3318E"/>
    <w:rsid w:val="00D35BE0"/>
    <w:rsid w:val="00D462ED"/>
    <w:rsid w:val="00D67FC0"/>
    <w:rsid w:val="00D701EF"/>
    <w:rsid w:val="00D71165"/>
    <w:rsid w:val="00D9497C"/>
    <w:rsid w:val="00DB46D4"/>
    <w:rsid w:val="00DD535B"/>
    <w:rsid w:val="00DE1050"/>
    <w:rsid w:val="00DE17A6"/>
    <w:rsid w:val="00E04DEC"/>
    <w:rsid w:val="00E21747"/>
    <w:rsid w:val="00E411AC"/>
    <w:rsid w:val="00E41B0D"/>
    <w:rsid w:val="00E54A59"/>
    <w:rsid w:val="00E633DF"/>
    <w:rsid w:val="00E83598"/>
    <w:rsid w:val="00E861CD"/>
    <w:rsid w:val="00E8667C"/>
    <w:rsid w:val="00E879BA"/>
    <w:rsid w:val="00EA33DF"/>
    <w:rsid w:val="00EB1745"/>
    <w:rsid w:val="00EC0687"/>
    <w:rsid w:val="00EE092D"/>
    <w:rsid w:val="00EE1D15"/>
    <w:rsid w:val="00EE6D8A"/>
    <w:rsid w:val="00F07100"/>
    <w:rsid w:val="00F24F1E"/>
    <w:rsid w:val="00F47852"/>
    <w:rsid w:val="00F50197"/>
    <w:rsid w:val="00F7723D"/>
    <w:rsid w:val="00F8410D"/>
    <w:rsid w:val="00FB7169"/>
    <w:rsid w:val="00FC095D"/>
    <w:rsid w:val="00FC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47"/>
  </w:style>
  <w:style w:type="paragraph" w:styleId="1">
    <w:name w:val="heading 1"/>
    <w:basedOn w:val="a"/>
    <w:link w:val="10"/>
    <w:uiPriority w:val="9"/>
    <w:qFormat/>
    <w:rsid w:val="008F07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25B"/>
    <w:pPr>
      <w:ind w:left="720"/>
      <w:contextualSpacing/>
    </w:pPr>
  </w:style>
  <w:style w:type="paragraph" w:styleId="a4">
    <w:name w:val="header"/>
    <w:basedOn w:val="a"/>
    <w:link w:val="a5"/>
    <w:uiPriority w:val="99"/>
    <w:semiHidden/>
    <w:unhideWhenUsed/>
    <w:rsid w:val="00E866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8667C"/>
  </w:style>
  <w:style w:type="paragraph" w:styleId="a6">
    <w:name w:val="footer"/>
    <w:basedOn w:val="a"/>
    <w:link w:val="a7"/>
    <w:uiPriority w:val="99"/>
    <w:unhideWhenUsed/>
    <w:rsid w:val="00E866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667C"/>
  </w:style>
  <w:style w:type="paragraph" w:styleId="a8">
    <w:name w:val="Balloon Text"/>
    <w:basedOn w:val="a"/>
    <w:link w:val="a9"/>
    <w:uiPriority w:val="99"/>
    <w:semiHidden/>
    <w:unhideWhenUsed/>
    <w:rsid w:val="006379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795F"/>
    <w:rPr>
      <w:rFonts w:ascii="Tahoma" w:hAnsi="Tahoma" w:cs="Tahoma"/>
      <w:sz w:val="16"/>
      <w:szCs w:val="16"/>
    </w:rPr>
  </w:style>
  <w:style w:type="paragraph" w:styleId="aa">
    <w:name w:val="Normal (Web)"/>
    <w:basedOn w:val="a"/>
    <w:uiPriority w:val="99"/>
    <w:unhideWhenUsed/>
    <w:rsid w:val="00B768D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B768D6"/>
    <w:rPr>
      <w:b/>
      <w:bCs/>
    </w:rPr>
  </w:style>
  <w:style w:type="character" w:customStyle="1" w:styleId="c2">
    <w:name w:val="c2"/>
    <w:basedOn w:val="a0"/>
    <w:rsid w:val="006C4BE9"/>
  </w:style>
  <w:style w:type="character" w:customStyle="1" w:styleId="10">
    <w:name w:val="Заголовок 1 Знак"/>
    <w:basedOn w:val="a0"/>
    <w:link w:val="1"/>
    <w:uiPriority w:val="9"/>
    <w:rsid w:val="008F07ED"/>
    <w:rPr>
      <w:rFonts w:ascii="Times New Roman" w:eastAsia="Times New Roman" w:hAnsi="Times New Roman" w:cs="Times New Roman"/>
      <w:b/>
      <w:bCs/>
      <w:kern w:val="36"/>
      <w:sz w:val="48"/>
      <w:szCs w:val="48"/>
    </w:rPr>
  </w:style>
  <w:style w:type="paragraph" w:customStyle="1" w:styleId="ConsNormal">
    <w:name w:val="ConsNormal"/>
    <w:rsid w:val="00957FF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57FF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c">
    <w:name w:val="Table Grid"/>
    <w:basedOn w:val="a1"/>
    <w:uiPriority w:val="59"/>
    <w:rsid w:val="002E0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link w:val="ae"/>
    <w:uiPriority w:val="1"/>
    <w:qFormat/>
    <w:rsid w:val="0080336C"/>
    <w:pPr>
      <w:spacing w:after="0" w:line="240" w:lineRule="auto"/>
    </w:pPr>
    <w:rPr>
      <w:rFonts w:eastAsiaTheme="minorHAnsi"/>
      <w:lang w:eastAsia="en-US"/>
    </w:rPr>
  </w:style>
  <w:style w:type="character" w:customStyle="1" w:styleId="ae">
    <w:name w:val="Без интервала Знак"/>
    <w:basedOn w:val="a0"/>
    <w:link w:val="ad"/>
    <w:uiPriority w:val="1"/>
    <w:locked/>
    <w:rsid w:val="0080336C"/>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609">
      <w:bodyDiv w:val="1"/>
      <w:marLeft w:val="0"/>
      <w:marRight w:val="0"/>
      <w:marTop w:val="0"/>
      <w:marBottom w:val="0"/>
      <w:divBdr>
        <w:top w:val="none" w:sz="0" w:space="0" w:color="auto"/>
        <w:left w:val="none" w:sz="0" w:space="0" w:color="auto"/>
        <w:bottom w:val="none" w:sz="0" w:space="0" w:color="auto"/>
        <w:right w:val="none" w:sz="0" w:space="0" w:color="auto"/>
      </w:divBdr>
      <w:divsChild>
        <w:div w:id="1408573877">
          <w:marLeft w:val="0"/>
          <w:marRight w:val="0"/>
          <w:marTop w:val="0"/>
          <w:marBottom w:val="0"/>
          <w:divBdr>
            <w:top w:val="none" w:sz="0" w:space="0" w:color="auto"/>
            <w:left w:val="none" w:sz="0" w:space="0" w:color="auto"/>
            <w:bottom w:val="none" w:sz="0" w:space="0" w:color="auto"/>
            <w:right w:val="none" w:sz="0" w:space="0" w:color="auto"/>
          </w:divBdr>
        </w:div>
      </w:divsChild>
    </w:div>
    <w:div w:id="809634044">
      <w:bodyDiv w:val="1"/>
      <w:marLeft w:val="0"/>
      <w:marRight w:val="0"/>
      <w:marTop w:val="0"/>
      <w:marBottom w:val="0"/>
      <w:divBdr>
        <w:top w:val="none" w:sz="0" w:space="0" w:color="auto"/>
        <w:left w:val="none" w:sz="0" w:space="0" w:color="auto"/>
        <w:bottom w:val="none" w:sz="0" w:space="0" w:color="auto"/>
        <w:right w:val="none" w:sz="0" w:space="0" w:color="auto"/>
      </w:divBdr>
    </w:div>
    <w:div w:id="1227766760">
      <w:bodyDiv w:val="1"/>
      <w:marLeft w:val="0"/>
      <w:marRight w:val="0"/>
      <w:marTop w:val="0"/>
      <w:marBottom w:val="0"/>
      <w:divBdr>
        <w:top w:val="none" w:sz="0" w:space="0" w:color="auto"/>
        <w:left w:val="none" w:sz="0" w:space="0" w:color="auto"/>
        <w:bottom w:val="none" w:sz="0" w:space="0" w:color="auto"/>
        <w:right w:val="none" w:sz="0" w:space="0" w:color="auto"/>
      </w:divBdr>
    </w:div>
    <w:div w:id="1501773780">
      <w:bodyDiv w:val="1"/>
      <w:marLeft w:val="0"/>
      <w:marRight w:val="0"/>
      <w:marTop w:val="0"/>
      <w:marBottom w:val="0"/>
      <w:divBdr>
        <w:top w:val="none" w:sz="0" w:space="0" w:color="auto"/>
        <w:left w:val="none" w:sz="0" w:space="0" w:color="auto"/>
        <w:bottom w:val="none" w:sz="0" w:space="0" w:color="auto"/>
        <w:right w:val="none" w:sz="0" w:space="0" w:color="auto"/>
      </w:divBdr>
    </w:div>
    <w:div w:id="1776552916">
      <w:bodyDiv w:val="1"/>
      <w:marLeft w:val="0"/>
      <w:marRight w:val="0"/>
      <w:marTop w:val="0"/>
      <w:marBottom w:val="0"/>
      <w:divBdr>
        <w:top w:val="none" w:sz="0" w:space="0" w:color="auto"/>
        <w:left w:val="none" w:sz="0" w:space="0" w:color="auto"/>
        <w:bottom w:val="none" w:sz="0" w:space="0" w:color="auto"/>
        <w:right w:val="none" w:sz="0" w:space="0" w:color="auto"/>
      </w:divBdr>
    </w:div>
    <w:div w:id="18487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hyperlink" Target="http://www.consultant.ru/document/cons_doc_LAW_99661/?dst=100004"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1.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A726-3CFE-4192-807A-3726C71C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Pages>
  <Words>97735</Words>
  <Characters>557091</Characters>
  <Application>Microsoft Office Word</Application>
  <DocSecurity>0</DocSecurity>
  <Lines>4642</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60</cp:revision>
  <cp:lastPrinted>2022-12-18T23:17:00Z</cp:lastPrinted>
  <dcterms:created xsi:type="dcterms:W3CDTF">2020-03-05T13:06:00Z</dcterms:created>
  <dcterms:modified xsi:type="dcterms:W3CDTF">2022-12-18T23:20:00Z</dcterms:modified>
</cp:coreProperties>
</file>