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BD" w:rsidRDefault="00871A2A" w:rsidP="008358AF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приказу</w:t>
      </w:r>
    </w:p>
    <w:p w:rsidR="003346BD" w:rsidRDefault="00871A2A" w:rsidP="003346BD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3346BD">
        <w:rPr>
          <w:rFonts w:ascii="Times New Roman" w:hAnsi="Times New Roman" w:cs="Times New Roman"/>
          <w:sz w:val="28"/>
          <w:szCs w:val="28"/>
        </w:rPr>
        <w:t>.08.2021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6BD">
        <w:rPr>
          <w:rFonts w:ascii="Times New Roman" w:hAnsi="Times New Roman" w:cs="Times New Roman"/>
          <w:sz w:val="28"/>
          <w:szCs w:val="28"/>
        </w:rPr>
        <w:t xml:space="preserve">7   </w:t>
      </w:r>
    </w:p>
    <w:p w:rsidR="003346BD" w:rsidRDefault="003346BD" w:rsidP="003346BD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3346BD" w:rsidRDefault="003346BD" w:rsidP="003346BD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3346BD" w:rsidRDefault="003346BD" w:rsidP="003346BD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МБОУ  СОШ п. Быстринск.</w:t>
      </w:r>
    </w:p>
    <w:p w:rsidR="003346BD" w:rsidRDefault="003346BD" w:rsidP="003346BD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947"/>
        <w:gridCol w:w="2044"/>
        <w:gridCol w:w="2044"/>
        <w:gridCol w:w="2044"/>
        <w:gridCol w:w="2060"/>
        <w:gridCol w:w="2045"/>
      </w:tblGrid>
      <w:tr w:rsidR="003346BD" w:rsidTr="003346B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8358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358AF">
              <w:rPr>
                <w:b/>
                <w:sz w:val="24"/>
                <w:szCs w:val="24"/>
              </w:rPr>
              <w:t>п</w:t>
            </w:r>
            <w:proofErr w:type="gramEnd"/>
            <w:r w:rsidRPr="008358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2024г.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Pr="008358AF" w:rsidRDefault="003346BD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2025 г.</w:t>
            </w:r>
          </w:p>
        </w:tc>
      </w:tr>
      <w:bookmarkEnd w:id="0"/>
      <w:tr w:rsidR="003346BD" w:rsidTr="003346B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46BD" w:rsidTr="003346B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Доля детей и молодежи в возрасте от 10 до 18 лет, обучающихся МБОУ  СОШ п. Быстринск,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наставляемого, %</w:t>
            </w:r>
          </w:p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10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наставляемого, к общему количеству детей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молодежи в возрасте от 10 до 18 лет, обучающихся МБОУ СОШ п. Быстринск</w:t>
            </w:r>
            <w:proofErr w:type="gramStart"/>
            <w:r>
              <w:rPr>
                <w:rStyle w:val="212pt"/>
                <w:rFonts w:eastAsiaTheme="minorHAnsi"/>
              </w:rPr>
              <w:t xml:space="preserve"> )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871A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3</w:t>
            </w:r>
            <w:r w:rsidR="003346BD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871A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871A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</w:t>
            </w:r>
            <w:r w:rsidR="003346BD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871A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</w:t>
            </w:r>
            <w:r w:rsidR="003346BD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3346BD" w:rsidTr="003346B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Доля детей и молодежи в возрасте от 15 до 18 лет, обучающихся МБОУ СОШ п. Быстринск,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наставника, %</w:t>
            </w:r>
          </w:p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15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lastRenderedPageBreak/>
              <w:t>роли наставника, к общему количеству детей и молодежи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в возрасте от 15 до 18 лет, обучающихся МБОУ СОШ п. Быстринск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lastRenderedPageBreak/>
              <w:t>2</w:t>
            </w:r>
            <w:r w:rsidR="008358AF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4</w:t>
            </w:r>
            <w:r w:rsidR="008358AF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</w:t>
            </w:r>
            <w:r w:rsidR="008358AF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8</w:t>
            </w:r>
            <w:r w:rsidR="008358AF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</w:t>
            </w:r>
            <w:r w:rsidR="008358AF"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3346BD" w:rsidTr="003346B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наставляемых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</w:p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наставляемых,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наставляемых,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МБОУ СОШ п. Быстринск)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871A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100</w:t>
            </w:r>
          </w:p>
        </w:tc>
      </w:tr>
      <w:tr w:rsidR="003346BD" w:rsidTr="003346B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наставников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</w:p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наставников,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наставников,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МБОУ  СОШ п. Быстринск)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BD" w:rsidRDefault="003346B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D" w:rsidRPr="008358AF" w:rsidRDefault="00871A2A">
            <w:pPr>
              <w:pStyle w:val="8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8358AF">
              <w:rPr>
                <w:b/>
                <w:sz w:val="24"/>
                <w:szCs w:val="24"/>
              </w:rPr>
              <w:t>100</w:t>
            </w:r>
          </w:p>
        </w:tc>
      </w:tr>
    </w:tbl>
    <w:p w:rsidR="00236B65" w:rsidRDefault="00236B65"/>
    <w:sectPr w:rsidR="00236B65" w:rsidSect="008358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3"/>
    <w:rsid w:val="00236B65"/>
    <w:rsid w:val="003346BD"/>
    <w:rsid w:val="00615E83"/>
    <w:rsid w:val="008358AF"/>
    <w:rsid w:val="008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46B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6BD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3346B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46BD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aliases w:val="Не полужирный"/>
    <w:rsid w:val="003346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46B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6BD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3346B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46BD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aliases w:val="Не полужирный"/>
    <w:rsid w:val="003346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2021-11-17T05:22:00Z</dcterms:created>
  <dcterms:modified xsi:type="dcterms:W3CDTF">2021-11-18T05:34:00Z</dcterms:modified>
</cp:coreProperties>
</file>