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6C" w:rsidRPr="00922CEF" w:rsidRDefault="00C60312" w:rsidP="00922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C60312">
        <w:rPr>
          <w:rFonts w:eastAsia="Times New Roman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29036C" w:rsidTr="0029036C">
        <w:tc>
          <w:tcPr>
            <w:tcW w:w="4952" w:type="dxa"/>
          </w:tcPr>
          <w:p w:rsidR="0029036C" w:rsidRDefault="0029036C" w:rsidP="00922C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6C" w:rsidRDefault="0029036C" w:rsidP="00922C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9036C" w:rsidRDefault="0029036C" w:rsidP="00922C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Родительским комитетом МБОУ СОШ п. Быстринск</w:t>
            </w:r>
          </w:p>
          <w:p w:rsidR="0029036C" w:rsidRDefault="0029036C" w:rsidP="00922C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953" w:type="dxa"/>
          </w:tcPr>
          <w:p w:rsidR="004642E8" w:rsidRPr="0029036C" w:rsidRDefault="0029036C" w:rsidP="00464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CE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4642E8" w:rsidRPr="0029036C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обсуждено и принято на заседании Педагогического совета школы </w:t>
            </w:r>
            <w:r w:rsidR="00CB4F49">
              <w:rPr>
                <w:rFonts w:ascii="Times New Roman" w:hAnsi="Times New Roman" w:cs="Times New Roman"/>
                <w:sz w:val="26"/>
                <w:szCs w:val="26"/>
              </w:rPr>
              <w:t>10.07</w:t>
            </w:r>
            <w:r w:rsidR="004642E8" w:rsidRPr="0029036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B4F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42E8" w:rsidRPr="0029036C">
              <w:rPr>
                <w:rFonts w:ascii="Times New Roman" w:hAnsi="Times New Roman" w:cs="Times New Roman"/>
                <w:sz w:val="26"/>
                <w:szCs w:val="26"/>
              </w:rPr>
              <w:t xml:space="preserve"> года, протокол № </w:t>
            </w:r>
            <w:r w:rsidR="00CB4F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642E8" w:rsidRDefault="0029036C" w:rsidP="0029036C">
            <w:pPr>
              <w:pStyle w:val="a5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22CE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29036C" w:rsidRDefault="0029036C" w:rsidP="0029036C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2CE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УТВЕРЖДЕНО</w:t>
            </w:r>
            <w:r w:rsidRPr="00922C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приказом директора МБОУ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СОШ </w:t>
            </w:r>
          </w:p>
          <w:p w:rsidR="0029036C" w:rsidRPr="00922CEF" w:rsidRDefault="0029036C" w:rsidP="0029036C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п. Быстринск Гейкер Е.В._________________</w:t>
            </w:r>
          </w:p>
          <w:p w:rsidR="0029036C" w:rsidRDefault="0029036C" w:rsidP="00922C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61C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661CD7">
              <w:rPr>
                <w:rFonts w:ascii="Times New Roman" w:hAnsi="Times New Roman" w:cs="Times New Roman"/>
                <w:sz w:val="24"/>
                <w:szCs w:val="24"/>
              </w:rPr>
              <w:t xml:space="preserve"> 10.07.2015 г.</w:t>
            </w:r>
          </w:p>
        </w:tc>
      </w:tr>
    </w:tbl>
    <w:p w:rsidR="00922CEF" w:rsidRPr="00922CEF" w:rsidRDefault="00922CEF" w:rsidP="00922C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0312" w:rsidRDefault="00C60312" w:rsidP="0029036C">
      <w:pPr>
        <w:spacing w:before="100" w:beforeAutospacing="1" w:after="100" w:afterAutospacing="1" w:line="480" w:lineRule="auto"/>
        <w:rPr>
          <w:sz w:val="28"/>
        </w:rPr>
      </w:pPr>
    </w:p>
    <w:p w:rsidR="0029036C" w:rsidRPr="00C60312" w:rsidRDefault="0029036C" w:rsidP="0029036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12" w:rsidRPr="00922CEF" w:rsidRDefault="00C60312" w:rsidP="00C6031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2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C60312" w:rsidRDefault="00C60312" w:rsidP="00C60312">
      <w:pPr>
        <w:spacing w:before="100" w:beforeAutospacing="1" w:after="100" w:afterAutospacing="1" w:line="48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2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переводе, отчислении и восстановлении </w:t>
      </w:r>
      <w:proofErr w:type="gramStart"/>
      <w:r w:rsidRPr="00922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обучающихся</w:t>
      </w:r>
      <w:proofErr w:type="gramEnd"/>
    </w:p>
    <w:p w:rsidR="0029036C" w:rsidRDefault="0029036C" w:rsidP="0029036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МБОУ СОШ п. Быстринск Ульчского муниципального района Хабаровского края</w:t>
      </w:r>
    </w:p>
    <w:p w:rsidR="00922CEF" w:rsidRDefault="00922CEF" w:rsidP="0029036C">
      <w:pPr>
        <w:spacing w:before="100" w:beforeAutospacing="1" w:after="0" w:line="48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2CEF" w:rsidRDefault="00922CEF" w:rsidP="00C60312">
      <w:pPr>
        <w:spacing w:before="100" w:beforeAutospacing="1" w:after="100" w:afterAutospacing="1" w:line="48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2CEF" w:rsidRDefault="00922CEF" w:rsidP="00C60312">
      <w:pPr>
        <w:spacing w:before="100" w:beforeAutospacing="1" w:after="100" w:afterAutospacing="1" w:line="48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036C" w:rsidRDefault="0029036C" w:rsidP="00B94BD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4BD8" w:rsidRDefault="00B94BD8" w:rsidP="00B94BD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CEF" w:rsidRPr="00922CEF" w:rsidRDefault="00922CEF" w:rsidP="00C60312">
      <w:pPr>
        <w:spacing w:before="100" w:beforeAutospacing="1" w:after="100" w:afterAutospacing="1" w:line="48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9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60312" w:rsidRPr="0029036C" w:rsidRDefault="00C60312" w:rsidP="0029036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29036C" w:rsidRPr="0029036C" w:rsidRDefault="0029036C" w:rsidP="0029036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312" w:rsidRPr="0029036C" w:rsidRDefault="00C60312" w:rsidP="00290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регламентирует порядок и основания перевода, отчисления и восстановления обучающихся, порядок оформления приостановления или прекращения отношений между муниципальным бюджетным образовательным учреждением </w:t>
      </w:r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средней общеобразовательной школой п. Быстринск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обучающимися и (или) родителями (законными представителями) несовершеннолетних обучающихся.</w:t>
      </w:r>
    </w:p>
    <w:p w:rsidR="00C60312" w:rsidRPr="0029036C" w:rsidRDefault="00C60312" w:rsidP="00290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Положение разработано с целью упорядочения и приведения в соответствие порядка перевода, отчисления и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образовательное учреждение с действующим законодательством: </w:t>
      </w:r>
    </w:p>
    <w:p w:rsidR="00C60312" w:rsidRPr="0029036C" w:rsidRDefault="007E0FC0" w:rsidP="00290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="00C60312" w:rsidRPr="00290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Российской Федерации от 29.12.2012г. № 273-ФЗ «Об образовании</w:t>
        </w:r>
        <w:r w:rsidR="00D0610C" w:rsidRPr="00290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 Российской Федерации</w:t>
        </w:r>
        <w:r w:rsidR="00C60312" w:rsidRPr="00290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  <w:r w:rsidR="00922CEF" w:rsidRPr="00290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hyperlink>
    </w:p>
    <w:p w:rsidR="00C60312" w:rsidRPr="0029036C" w:rsidRDefault="00C60312" w:rsidP="0029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Перевод, отчисление в МБОУ </w:t>
      </w:r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п. Быстринск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приказом директора образовательной организации.</w:t>
      </w:r>
    </w:p>
    <w:p w:rsidR="00C60312" w:rsidRPr="0029036C" w:rsidRDefault="00C60312" w:rsidP="00290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Положение о переводе, отчислении и вос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становлении обучающихся в МБОУ </w:t>
      </w:r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п. Быстринск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нормативным локальным актом школы и обязательно для исполнения участниками образовательных отношений.</w:t>
      </w:r>
    </w:p>
    <w:p w:rsidR="00C60312" w:rsidRPr="0029036C" w:rsidRDefault="00C60312" w:rsidP="0029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0312" w:rsidRPr="0029036C" w:rsidRDefault="00C60312" w:rsidP="0029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312" w:rsidRPr="0029036C" w:rsidRDefault="00C60312" w:rsidP="002903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ВНУТРИШКОЛЬНОГО ПЕРЕВОДА </w:t>
      </w:r>
      <w:proofErr w:type="gramStart"/>
      <w:r w:rsidRPr="00290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</w:p>
    <w:p w:rsidR="0029036C" w:rsidRPr="0029036C" w:rsidRDefault="0029036C" w:rsidP="0029036C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Учащиеся, освоившие в полном объеме соответствующую образовательную программу учебного года, по решению Педагогического совета переводятся в следующий класс.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Учащиеся, имеющие по итогам учебного года академические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задолженности по предметам, переводятся в следующ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класс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условно. Обучающиеся обязаны ликвидировать академические задолженности в течение следующего учебного года.  Ответственность  за ликвидацию учащимися академической задолженности в течение следующего учебного года возлагается на их родителей (законных представителей). Образовательное учреждение создает условия обучающимся для ликвидации академической задолженности и обеспечивает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своевременностью ее ликвидации. В классный журнал и личное дело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вносится запись: «условно переведен».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Учащиеся, ликвидировавшие задолженность в течение года, по решению Педагогического совета переводятся в следующий класс.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Учащиеся, не освоившие образовате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программы учебного года и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академическую задолженность по двум и более пред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метам или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условно переведенные в следу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ющий класс и не ликвидировавшие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академической задолженности в установленные сроки, по усмотрениюродителей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</w:t>
      </w:r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обучение по индивидуальному учебно</w:t>
      </w:r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плану или семейное</w:t>
      </w:r>
      <w:proofErr w:type="gramEnd"/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2.5.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Учащийся, условно переведенный в следующий класс, в отчете на начало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учебного года по форме ОШ-1 указывается в составе того класса, в который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условно переведен.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Начальное общее  образование, основное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C60312" w:rsidRPr="0029036C" w:rsidRDefault="00C60312" w:rsidP="00290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0312" w:rsidRPr="0029036C" w:rsidRDefault="00C60312" w:rsidP="002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ПРАВИЛА ОТЧИСЛЕНИЯ (ВЫБЫТИЯ) ИЗ УЧРЕЖДЕНИЯ</w:t>
      </w:r>
    </w:p>
    <w:p w:rsidR="00C60312" w:rsidRPr="0029036C" w:rsidRDefault="00C60312" w:rsidP="00290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Основанием для отчисления (выбытия)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образовательного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учреждения является:</w:t>
      </w:r>
    </w:p>
    <w:p w:rsidR="00C60312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706" w:hanging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•       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инициатива обучающегося и (или) родителей (законных) </w:t>
      </w:r>
      <w:r w:rsidRPr="0029036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представителей несовершеннолетнего в связи переменой места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жительства;</w:t>
      </w:r>
    </w:p>
    <w:p w:rsidR="00C60312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706" w:right="10" w:hanging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•       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желание родителей (законных представителей) на перевод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обучающегося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в другое общеобразовательное учреждение;</w:t>
      </w:r>
    </w:p>
    <w:p w:rsidR="00922CEF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706" w:right="14" w:hanging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•       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желание родителей (законных представителей) о получение 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образования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несовершеннолетним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обучающимся вне организаций, осуществляющих образовательную деятельность (в форме семейного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и самообразования);</w:t>
      </w:r>
    </w:p>
    <w:p w:rsidR="0029036C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•        </w:t>
      </w:r>
      <w:r w:rsidRPr="0029036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решение судебных органов;</w:t>
      </w:r>
    </w:p>
    <w:p w:rsidR="00C60312" w:rsidRPr="0029036C" w:rsidRDefault="00C60312" w:rsidP="0029036C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прекращение</w:t>
      </w:r>
      <w:r w:rsidR="0029036C" w:rsidRPr="0029036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деятельности</w:t>
      </w:r>
      <w:r w:rsidR="0029036C" w:rsidRPr="0029036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образовательного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учреждения.</w:t>
      </w:r>
    </w:p>
    <w:p w:rsidR="00C60312" w:rsidRPr="0029036C" w:rsidRDefault="00C60312" w:rsidP="0029036C">
      <w:pPr>
        <w:shd w:val="clear" w:color="auto" w:fill="FFFFFF"/>
        <w:spacing w:after="0" w:line="240" w:lineRule="auto"/>
        <w:ind w:right="5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3.2.Перевод обучающихся в иное образовательное учреждение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реализующее образовательную </w:t>
      </w:r>
      <w:r w:rsidRPr="0029036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программу соответствующего уровня, производится по письменному 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заявлению совершеннолетних обучающихся либо родителей (законных </w:t>
      </w:r>
      <w:r w:rsidRPr="0029036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представителей) несовершеннолетних обучающихся и сопровождается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получением подтверждения о приеме данных обучающихся из иного образовательного учреждения.</w:t>
      </w:r>
    </w:p>
    <w:p w:rsidR="00C60312" w:rsidRPr="0029036C" w:rsidRDefault="00C60312" w:rsidP="0029036C">
      <w:pPr>
        <w:shd w:val="clear" w:color="auto" w:fill="FFFFFF"/>
        <w:tabs>
          <w:tab w:val="left" w:pos="619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3.3.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 опеки и попечительства дает согласие на перевод детей-сирот и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детей, оставшихся без попечения родителей, в иное образовательное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учреждение либо на изменение формы обучения до получения ими общего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образования.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3.4.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согласию родителей (законных представителей), комиссии по делам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несовершеннолетних и защите их прав и </w:t>
      </w:r>
      <w:r w:rsidR="00922CEF"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органа местного самоуправления,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осуществляющего управление в </w:t>
      </w:r>
      <w:r w:rsidR="00922CEF"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сфере образования, обучающийся,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достигший возраст пятнадцати лет, может оставить Учреждение </w:t>
      </w:r>
      <w:r w:rsidR="00922CEF"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получения основного общего образования.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по делам несовершеннолетних и защите их прав совместно с </w:t>
      </w: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</w:t>
      </w:r>
      <w:r w:rsidRPr="0029036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самоуправления, осуществляющим управление в сфере образования, не позднее  чем </w:t>
      </w:r>
      <w:r w:rsidRPr="0029036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в месячный 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3.5.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По решению образовательного учреждения за неоднократное совершение дисциплинарных проступков,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применение отчисления  несовершеннолетнего обучающегося, достигшего возраста пятнадцати  лет, как меры 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дисциплинарного воздействия. Отчисление обучающегося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Решение об отчислении несовершеннолетнего обучающегося, не достигшего пятнадцати лет и не получившего основного общего образования, как мера дисциплинарного взыскания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принимается с учетом мнения его родителей (законных представителей) и с </w:t>
      </w: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согласия комиссии по делам несовершеннолетних и защите их прав. Решение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отчислении  детей-сирот и детей, оставшихся без попечения родителей, </w:t>
      </w: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принимается с согласия комиссии по делам несовершеннолетних и защите их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 и органа опеки и попечительства.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Учреждение незамедлительно обязано проинформировать об отчислении 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несовершеннолетним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обучающимся общего образования.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родители (законные представители) 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60312" w:rsidRPr="0029036C" w:rsidRDefault="00C60312" w:rsidP="00290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допускается применение мер дисциплинарного взыскания к учащимся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</w:t>
      </w:r>
      <w:r w:rsidR="00464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прекращения деятельности организации, осуществляющей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образовательную деятельность, аннулирования соответствующей лицензии,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лишенияее государственнойаккредитации</w:t>
      </w:r>
      <w:r w:rsidRPr="0029036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по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соответствующей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несовершеннолетних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с </w:t>
      </w:r>
      <w:r w:rsidR="00464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согласия их родителей (законных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</w:t>
      </w:r>
      <w:r w:rsidR="00464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авителей) в другие организации, осуществляющие образовательную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по образовате</w:t>
      </w:r>
      <w:r w:rsidR="00922CEF"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льным программам соответствующего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 и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направленности.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29036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случае</w:t>
      </w:r>
      <w:r w:rsidR="004642E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приостановления</w:t>
      </w:r>
      <w:r w:rsidR="004642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действия лицензии,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приостановления действия государственной аккредитации полностью или в отношении отдельных уровней образования,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учредитель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(или)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уполномоченный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им</w:t>
      </w:r>
      <w:r w:rsidR="004642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орган</w:t>
      </w:r>
      <w:r w:rsidR="004642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управления</w:t>
      </w:r>
      <w:r w:rsidR="004642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указанной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организацией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обеспечивают перевод по заявлению совершеннолетних обучающихся, несовершеннолетних обучающихся по заявлению их родителей (законных </w:t>
      </w:r>
      <w:r w:rsidRPr="0029036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представителей) в другие организации, осуществляющие образовательную 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="004642E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Порядок и условия осуществления такого перевода устанавливаются </w:t>
      </w:r>
      <w:r w:rsidRPr="0029036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федеральным органом </w:t>
      </w:r>
      <w:r w:rsidRPr="0029036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lastRenderedPageBreak/>
        <w:t xml:space="preserve">исполнительной власти, осуществляющим функции по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выработке государственной политики и нормативно-правовому регулированию в сфере образования.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Отчисление из образовательного учреждения оформляется приказом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29036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При прекращении обучения в школе по основаниям, указанным в п.3.1 </w:t>
      </w:r>
      <w:r w:rsidRPr="0029036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и 3.5. настоящего Положения, родителям (законным представителям) </w:t>
      </w:r>
      <w:r w:rsidRPr="0029036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несовершеннолетнего обучающегося или совершеннолетнему обучающемуся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выдаются следующие документы:</w:t>
      </w:r>
    </w:p>
    <w:p w:rsidR="00C60312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ab/>
        <w:t>личное дело;</w:t>
      </w:r>
    </w:p>
    <w:p w:rsidR="00C60312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706" w:righ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аттестат об основном общем образовании (для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обучающихся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,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завершивших основное общее образование)</w:t>
      </w:r>
    </w:p>
    <w:p w:rsidR="00C60312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ведомость текущих оценок (выписка из электронного </w:t>
      </w:r>
      <w:r w:rsidRPr="0029036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журнала/электронного дневника/, заверенная классным руководителем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и печатью образовательного учреждения) - в случае перевода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 в течение учебного года.</w:t>
      </w:r>
    </w:p>
    <w:p w:rsidR="00C60312" w:rsidRPr="0029036C" w:rsidRDefault="00C60312" w:rsidP="00290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0312" w:rsidRPr="004642E8" w:rsidRDefault="00C60312" w:rsidP="0046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2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464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ОФОРМЛЕНИЯ ПОЛУЧЕНИЯ ОБУЧАЮЩИМИМСЯ ОБРАЗОВАНИЯ ВНЕ ОРГАНИЗАЦИЙ, ОСУЩЕСТВЛЯЮЩИХ ОБРАЗОВ</w:t>
      </w:r>
      <w:r w:rsidR="00CF49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АТЕЛ</w:t>
      </w:r>
      <w:r w:rsidRPr="00464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ЬНУЮ ДЕЯТЕЛЬНОСТЬ (В ФОРМЕ СЕМЕЙНОГО ОБРАЗОВАНИЯ И САМООБРАЗОВАНИЯ)</w:t>
      </w:r>
    </w:p>
    <w:p w:rsidR="00C60312" w:rsidRPr="0029036C" w:rsidRDefault="00C60312" w:rsidP="00290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)в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организациях, осуществляющих образовательную деятельность;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)в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организаций, осуществляющих образовательную деятельность (в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формах семейного образования и самообразования).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 организаций, осуществляющих образовательную деятельность, начальное общее и основное общее образование может быть получено в форме семейного образования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4.2.Обучение в формах семейного образования и самообразования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 правом последующего прохождения в соответствии с частью 3 статьи 34 вышеназванного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4.2.1.Лица, осваивающие основную образовательную программу в формах семейного образования и самообразования, обучавшиеся по образовательной программе, не имеющей государственной аккредитации, а также лица, не имеющие основного общего или среднего общего образования, вправе пройти промежуточную и государственную (итоговую) аттестацию в любой образовательной организации в установленном порядке.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обязаны ликвидировать академическую задолженность в сроки, установленные образовательной организацией.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4.2.3.Родители (законные представители) несовершеннолетнего обучающегося, обеспечивающие получение обучающимся общего образования в формах семейного образования и самообразования, обязаны создать услови</w:t>
      </w:r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proofErr w:type="gramStart"/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ликвидации академической задолженности и обеспечить контроль за своевременностью ее ликвидации.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4.2.4.Обучающиеся,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получающие образование по образовательным программам начального общего, основного общего образования в формах семейного образования и самообразования, не ликвидировавшие в порядке, установленном локальными нормативными актами, сроки академической задолженности, продолжают получать образование в учреждении.</w:t>
      </w:r>
    </w:p>
    <w:p w:rsidR="00C60312" w:rsidRPr="004642E8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Порядок действий родителей (законных</w:t>
      </w: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>представителей) несовершеннолетних обучающихся.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4.3.1.Родители (законные представители) обучающегося при выборе им освоение программ начального общего, основного общего образования вне организаций, осуществляющих образовательную деятельность (в формах семейного образования и самообразования), информируют об этом выборе орган местного самоуправления муниципального образования.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4.3.2.При выборе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освоение программ начал</w:t>
      </w:r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ьного общего, основного общего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вне организаций, осуществляющих образовательную деятельность (в формах семейного образования и самообразования), родители (законные представители) вышеназванной категории обучающихся обращаются в образовательное учреждение с заявлениями</w:t>
      </w:r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 исключении из контингента образовательного учреждения, в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ранее обучался или числился в контингенте;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 организации и проведении промежуточной и (или) государственной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итоговой аттестации обучающегося при предъявлении оригинала документа,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удостоверяющего личность родителя (законного представителя).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фамилия, имя, отчество (последнее - при наличии) ребенка;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дата и место рождения ребенка;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фамилия, имя, отчество (последнее - при наличии) родителей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(законных представителей) ребенка;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формы получения образования.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родители (законные представители) детей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жительства, личное дело обучающегося, выданное образовательной организацией, в которой он ранее обучался или числился в контингенте.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4.3.3.Для прохождения промежуточной и (или) государственной итоговой аттестации родители (законные представители) обучающихся, получающих общее образование в указанных формах, заключают договор с учреждением об организации и проведении промежуточной и (или) государственной итоговой аттестации обучающегося.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успешной государственной итоговой аттестации после освоения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программ в форме семейного образования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предоставляется документ государственного образц</w:t>
      </w:r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 основном общем образовании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0312" w:rsidRPr="004642E8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4.4. Порядок действий образовательного учреждения.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4.4.1. Образовательное учреждение осуществляет приём заявлений родителей (законных представителей) несовершеннолетнего обучающегося: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исключении из контингента образовательного учреждения в связи с выбором получения образования в формах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семейного образования и самообразования (если ранее обучающийся обучался или числился в контингенте);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 проведении промежуточной и (или) государственной итоговой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аттестации обучающегося, получающего образование в формах семейного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образования и самообразования (при выборе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организации для прохождения аттестации).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заявления. Расписка заверяется подписью должностного лица образовательного учреждения, ответственного за прием документов, и образовательного учреждения.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4.4.2.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 ведёт учет движения контингента обучающихся, получающих образование в формах семейного образования и самообразования.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. 4.4.3. Образовательное учреждение: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издает приказ на проведение промежуточной и (или) государственной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итоговой аттестации обучающегося, получающего образование в формах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семейного образования и самообразования;</w:t>
      </w:r>
    </w:p>
    <w:p w:rsidR="00C60312" w:rsidRPr="0029036C" w:rsidRDefault="00711D43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включение обучающегося, получающего образование в форме семейного образования, в Региональную базу данных участников ГИА;</w:t>
      </w:r>
    </w:p>
    <w:p w:rsidR="00C60312" w:rsidRPr="0029036C" w:rsidRDefault="00711D43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включение обучающегося, получающего образование в форме самообразования, в Региональную базу данных участников ЕГЭ;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заключает договор с родителями (законными представителями)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обучающегося, получающего образование в формах семейного образования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самообразования, об организации и проведении промежуточной и (или)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государственной итоговой аттестации обучающегося;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организует и проводит промежуточную аттестацию обучающегося,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получающего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образование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форме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семейного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образования,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стандартизированной форме;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организует государственную итоговую аттестацию обучающегося,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получающего образование в форме самообразования, в соответствии с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действующими федеральными и региональными нормативными правовыми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актами в сфере образования;</w:t>
      </w:r>
    </w:p>
    <w:p w:rsidR="00C60312" w:rsidRPr="0029036C" w:rsidRDefault="00711D43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управление образования о расторжении договора с родителями (законными представителями) обучающегося, не ликвидировавшего в установленные сроки академической задолженности, для продолжения их обучения в образовательном учреждении;</w:t>
      </w:r>
    </w:p>
    <w:p w:rsidR="00C60312" w:rsidRPr="0029036C" w:rsidRDefault="00711D43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информацию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обучающихся,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получающих образование в формах семейного образования и самообразования, в ведомственные 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информационные системы, информационные системы, обеспечивающие предоставления гражданам государственных услуг в электронном виде.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0312" w:rsidRDefault="00CF498C" w:rsidP="0046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C60312" w:rsidRPr="00464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ПОРЯДОК ВОССТАНОВЛЕНИЯ ОБУЧАЮЩИХСЯ</w:t>
      </w:r>
    </w:p>
    <w:p w:rsidR="004642E8" w:rsidRPr="004642E8" w:rsidRDefault="004642E8" w:rsidP="0046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5.1.Обучающиеся, отчисленные  ранее  из образовательного учреждения, имеют  право на восстановление в образовательное учреждение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 Учащиеся имеют право на восстановление в Учреждении 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Восстановление обучающегося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5.5. Обучающиеся, отчисленные  ранее  из образовательного учреждения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за неоднократное совершение дисциплинарных проступков</w:t>
      </w:r>
      <w:r w:rsidRPr="0029036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, </w:t>
      </w:r>
      <w:r w:rsidRPr="0029036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 xml:space="preserve">имеют  право на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восстановление в образовательное учреждение по решению органа местного самоуправления, осуществляющего управление в сфере образования.</w:t>
      </w:r>
    </w:p>
    <w:p w:rsidR="00C60312" w:rsidRPr="0029036C" w:rsidRDefault="00C60312" w:rsidP="0029036C">
      <w:pPr>
        <w:shd w:val="clear" w:color="auto" w:fill="FFFFFF"/>
        <w:spacing w:after="0" w:line="240" w:lineRule="auto"/>
        <w:ind w:right="5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5.6.Восстановление учащихся, отчисленных из общеобразовательного учреждения, производится на основании Положения о приеме</w:t>
      </w:r>
      <w:r w:rsidR="00464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МБОУ </w:t>
      </w:r>
      <w:r w:rsidR="004642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СОШ п. Быстринск.</w:t>
      </w:r>
    </w:p>
    <w:p w:rsidR="00C60312" w:rsidRPr="0029036C" w:rsidRDefault="00C60312" w:rsidP="0029036C">
      <w:pPr>
        <w:shd w:val="clear" w:color="auto" w:fill="FFFFFF"/>
        <w:tabs>
          <w:tab w:val="left" w:pos="566"/>
          <w:tab w:val="left" w:pos="4589"/>
          <w:tab w:val="left" w:pos="6470"/>
        </w:tabs>
        <w:spacing w:after="0" w:line="240" w:lineRule="auto"/>
        <w:ind w:right="38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5.7.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Восстановление обучающихся,</w:t>
      </w:r>
      <w:r w:rsidR="004642E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получающих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образование в формах семейного образования и самообразования осуществляется на основании п.4 данного Положения;</w:t>
      </w:r>
      <w:proofErr w:type="gramEnd"/>
    </w:p>
    <w:p w:rsidR="00C60312" w:rsidRPr="0029036C" w:rsidRDefault="00C60312" w:rsidP="0029036C">
      <w:pPr>
        <w:shd w:val="clear" w:color="auto" w:fill="FFFFFF"/>
        <w:tabs>
          <w:tab w:val="left" w:pos="706"/>
        </w:tabs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5.8.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036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Решение о восстановлении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обучающихся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 оформляется приказом  по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школе.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о восстановлении необходимо указать класс, программу, по которой обучался</w:t>
      </w:r>
      <w:r w:rsidR="00464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учащийся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документ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удостоверяющий личность (свидетельство о рождении, паспорт). </w:t>
      </w:r>
    </w:p>
    <w:p w:rsidR="000F65F1" w:rsidRPr="0029036C" w:rsidRDefault="000F65F1" w:rsidP="002903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D43" w:rsidRPr="0029036C" w:rsidRDefault="00711D43" w:rsidP="00290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36C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</w:p>
    <w:p w:rsidR="00C60312" w:rsidRPr="0029036C" w:rsidRDefault="00C60312" w:rsidP="002903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60312" w:rsidRPr="0029036C" w:rsidSect="000F65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944"/>
    <w:multiLevelType w:val="hybridMultilevel"/>
    <w:tmpl w:val="84F6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3F9E"/>
    <w:multiLevelType w:val="hybridMultilevel"/>
    <w:tmpl w:val="04AEC73A"/>
    <w:lvl w:ilvl="0" w:tplc="9B9C2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62181"/>
    <w:multiLevelType w:val="hybridMultilevel"/>
    <w:tmpl w:val="031EE39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312"/>
    <w:rsid w:val="000F65F1"/>
    <w:rsid w:val="0029036C"/>
    <w:rsid w:val="004642E8"/>
    <w:rsid w:val="00605FE4"/>
    <w:rsid w:val="00661CD7"/>
    <w:rsid w:val="00711D43"/>
    <w:rsid w:val="007E0FC0"/>
    <w:rsid w:val="00922CEF"/>
    <w:rsid w:val="0097308A"/>
    <w:rsid w:val="00B94BD8"/>
    <w:rsid w:val="00C60312"/>
    <w:rsid w:val="00CB4F49"/>
    <w:rsid w:val="00CF498C"/>
    <w:rsid w:val="00D0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312"/>
    <w:rPr>
      <w:color w:val="0000FF"/>
      <w:u w:val="single"/>
    </w:rPr>
  </w:style>
  <w:style w:type="paragraph" w:styleId="a5">
    <w:name w:val="No Spacing"/>
    <w:uiPriority w:val="1"/>
    <w:qFormat/>
    <w:rsid w:val="00922CEF"/>
    <w:pPr>
      <w:spacing w:after="0" w:line="240" w:lineRule="auto"/>
    </w:pPr>
  </w:style>
  <w:style w:type="table" w:styleId="a6">
    <w:name w:val="Table Grid"/>
    <w:basedOn w:val="a1"/>
    <w:uiPriority w:val="59"/>
    <w:rsid w:val="0029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МОУТСОШ</dc:creator>
  <cp:lastModifiedBy>дирекор</cp:lastModifiedBy>
  <cp:revision>7</cp:revision>
  <dcterms:created xsi:type="dcterms:W3CDTF">2015-07-24T07:31:00Z</dcterms:created>
  <dcterms:modified xsi:type="dcterms:W3CDTF">2015-12-17T11:52:00Z</dcterms:modified>
</cp:coreProperties>
</file>