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0" w:rsidRPr="00B470F2" w:rsidRDefault="00C552B0" w:rsidP="00C552B0">
      <w:pPr>
        <w:jc w:val="center"/>
      </w:pPr>
      <w:r w:rsidRPr="00B470F2">
        <w:t>МУНИЦИПАЛЬНОЕ БЮДЖЕТНОЕ ОБЩЕОБРАЗОВАТЕЛЬНОЕ УЧРЕЖДЕНИЕ</w:t>
      </w:r>
    </w:p>
    <w:p w:rsidR="00C552B0" w:rsidRPr="00AE1BB3" w:rsidRDefault="00C552B0" w:rsidP="00C552B0">
      <w:pPr>
        <w:jc w:val="center"/>
      </w:pPr>
      <w:r>
        <w:t>СРЕДНЯЯ ОБЩЕОБРАЗОВАТЕЛЬНАЯ ШКОЛА П. БЫСТРИНСК УЛЬЧСКОГО МУНИЦИПАЛЬНОГО РАЙОНА ХАБАРОВСКОГО КРАЯ</w:t>
      </w:r>
    </w:p>
    <w:p w:rsidR="00C552B0" w:rsidRDefault="00C552B0" w:rsidP="00C552B0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552B0" w:rsidRPr="001E5045" w:rsidTr="00EF6E30">
        <w:tc>
          <w:tcPr>
            <w:tcW w:w="4785" w:type="dxa"/>
          </w:tcPr>
          <w:p w:rsidR="00C552B0" w:rsidRPr="001E5045" w:rsidRDefault="00C552B0" w:rsidP="00C552B0">
            <w:pPr>
              <w:spacing w:after="0"/>
              <w:rPr>
                <w:rFonts w:eastAsia="Calibri"/>
                <w:b/>
              </w:rPr>
            </w:pPr>
            <w:r w:rsidRPr="001E5045">
              <w:rPr>
                <w:rFonts w:eastAsia="Calibri"/>
                <w:b/>
              </w:rPr>
              <w:t>Согласовано</w:t>
            </w:r>
            <w:r w:rsidRPr="001E5045">
              <w:rPr>
                <w:rFonts w:eastAsia="Calibri"/>
              </w:rPr>
              <w:t xml:space="preserve">                                                                                                   </w:t>
            </w:r>
          </w:p>
          <w:p w:rsidR="00C552B0" w:rsidRPr="001E5045" w:rsidRDefault="00C552B0" w:rsidP="00C552B0">
            <w:pPr>
              <w:spacing w:after="0"/>
              <w:rPr>
                <w:rFonts w:eastAsia="Calibri"/>
              </w:rPr>
            </w:pPr>
            <w:r w:rsidRPr="001E5045">
              <w:rPr>
                <w:rFonts w:eastAsia="Calibri"/>
              </w:rPr>
              <w:t>Протокол педагогического совета</w:t>
            </w:r>
          </w:p>
          <w:p w:rsidR="00C552B0" w:rsidRPr="001E5045" w:rsidRDefault="00C552B0" w:rsidP="00C552B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№ 1</w:t>
            </w:r>
            <w:r w:rsidRPr="001E5045">
              <w:rPr>
                <w:rFonts w:eastAsia="Calibri"/>
              </w:rPr>
              <w:t xml:space="preserve"> от </w:t>
            </w:r>
            <w:r>
              <w:rPr>
                <w:rFonts w:eastAsia="Calibri"/>
              </w:rPr>
              <w:t xml:space="preserve">19.08.2017 </w:t>
            </w:r>
            <w:r w:rsidRPr="001E5045">
              <w:rPr>
                <w:rFonts w:eastAsia="Calibri"/>
              </w:rPr>
              <w:t>г.</w:t>
            </w:r>
          </w:p>
          <w:p w:rsidR="00C552B0" w:rsidRPr="001E5045" w:rsidRDefault="00C552B0" w:rsidP="00C552B0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2B0" w:rsidRPr="001E5045" w:rsidRDefault="00C552B0" w:rsidP="00C552B0">
            <w:pPr>
              <w:spacing w:after="0"/>
              <w:jc w:val="right"/>
              <w:rPr>
                <w:rFonts w:eastAsia="Calibri"/>
                <w:b/>
              </w:rPr>
            </w:pPr>
            <w:r w:rsidRPr="001E5045">
              <w:rPr>
                <w:rFonts w:eastAsia="Calibri"/>
                <w:b/>
              </w:rPr>
              <w:t>«УТВЕРЖДЕНО»</w:t>
            </w:r>
          </w:p>
          <w:p w:rsidR="00C552B0" w:rsidRPr="001E5045" w:rsidRDefault="00C552B0" w:rsidP="00C552B0">
            <w:pPr>
              <w:spacing w:after="0"/>
              <w:jc w:val="right"/>
              <w:rPr>
                <w:rFonts w:eastAsia="Calibri"/>
                <w:b/>
              </w:rPr>
            </w:pPr>
          </w:p>
          <w:p w:rsidR="00C552B0" w:rsidRPr="001E5045" w:rsidRDefault="00C552B0" w:rsidP="00C552B0">
            <w:pPr>
              <w:spacing w:after="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Приказом № 19 от 28.08.2017 </w:t>
            </w:r>
            <w:r w:rsidRPr="001E5045">
              <w:rPr>
                <w:rFonts w:eastAsia="Calibri"/>
                <w:b/>
              </w:rPr>
              <w:t>г.</w:t>
            </w:r>
          </w:p>
          <w:p w:rsidR="00C552B0" w:rsidRPr="001E5045" w:rsidRDefault="00C552B0" w:rsidP="00C552B0">
            <w:pPr>
              <w:spacing w:after="0"/>
              <w:jc w:val="right"/>
              <w:rPr>
                <w:rFonts w:eastAsia="Calibri"/>
              </w:rPr>
            </w:pPr>
            <w:r w:rsidRPr="001E5045">
              <w:rPr>
                <w:rFonts w:eastAsia="Calibri"/>
              </w:rPr>
              <w:t xml:space="preserve"> Директор МБОУ </w:t>
            </w:r>
            <w:r>
              <w:rPr>
                <w:rFonts w:eastAsia="Calibri"/>
              </w:rPr>
              <w:t>СОШ п. Быстринск</w:t>
            </w:r>
          </w:p>
          <w:p w:rsidR="00C552B0" w:rsidRPr="001E5045" w:rsidRDefault="00C552B0" w:rsidP="00C552B0">
            <w:pPr>
              <w:spacing w:after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E5045">
              <w:rPr>
                <w:rFonts w:eastAsia="Calibri"/>
              </w:rPr>
              <w:t>_________________</w:t>
            </w:r>
            <w:r>
              <w:rPr>
                <w:rFonts w:eastAsia="Calibri"/>
              </w:rPr>
              <w:t>Гейкер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</w:tr>
    </w:tbl>
    <w:p w:rsidR="00C552B0" w:rsidRDefault="00C552B0" w:rsidP="00C552B0">
      <w:pPr>
        <w:spacing w:after="0"/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rPr>
          <w:b/>
          <w:sz w:val="28"/>
          <w:szCs w:val="28"/>
        </w:rPr>
      </w:pPr>
    </w:p>
    <w:p w:rsidR="00C552B0" w:rsidRPr="00EB5F14" w:rsidRDefault="00C552B0" w:rsidP="00C552B0">
      <w:pPr>
        <w:jc w:val="center"/>
        <w:rPr>
          <w:b/>
          <w:sz w:val="28"/>
          <w:szCs w:val="28"/>
        </w:rPr>
      </w:pPr>
      <w:r w:rsidRPr="00EB5F14">
        <w:rPr>
          <w:b/>
          <w:sz w:val="28"/>
          <w:szCs w:val="28"/>
        </w:rPr>
        <w:t>ПОЛОЖЕНИЕ</w:t>
      </w:r>
    </w:p>
    <w:p w:rsidR="00C552B0" w:rsidRDefault="00C552B0" w:rsidP="00C5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получения образования в МБОУ СОШ п. Быстринск Ульчского муниципального района Хабаровского края </w:t>
      </w: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Default="00C552B0" w:rsidP="00C552B0">
      <w:pPr>
        <w:jc w:val="center"/>
        <w:rPr>
          <w:b/>
          <w:sz w:val="28"/>
          <w:szCs w:val="28"/>
        </w:rPr>
      </w:pPr>
    </w:p>
    <w:p w:rsidR="00C552B0" w:rsidRPr="00C552B0" w:rsidRDefault="00C552B0" w:rsidP="00FE534D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b/>
          <w:bCs/>
          <w:color w:val="252621"/>
        </w:rPr>
        <w:lastRenderedPageBreak/>
        <w:t>1. Общие положения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1.1.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 xml:space="preserve">Положение о формах получения образования в Муниципальном общеобразовательном учреждении </w:t>
      </w:r>
      <w:r w:rsidR="00FE534D">
        <w:rPr>
          <w:rFonts w:ascii="Georgia" w:eastAsia="Times New Roman" w:hAnsi="Georgia" w:cs="Times New Roman"/>
          <w:color w:val="252621"/>
        </w:rPr>
        <w:t xml:space="preserve">средней общеобразовательной школе п. Быстринск Ульчского муниципального </w:t>
      </w:r>
      <w:r w:rsidRPr="00C552B0">
        <w:rPr>
          <w:rFonts w:ascii="Georgia" w:eastAsia="Times New Roman" w:hAnsi="Georgia" w:cs="Times New Roman"/>
          <w:color w:val="252621"/>
        </w:rPr>
        <w:t xml:space="preserve"> </w:t>
      </w:r>
      <w:r w:rsidR="00FE534D">
        <w:rPr>
          <w:rFonts w:ascii="Georgia" w:eastAsia="Times New Roman" w:hAnsi="Georgia" w:cs="Times New Roman"/>
          <w:color w:val="252621"/>
        </w:rPr>
        <w:t xml:space="preserve">района Хабаровского края </w:t>
      </w:r>
      <w:r w:rsidRPr="00C552B0">
        <w:rPr>
          <w:rFonts w:ascii="Georgia" w:eastAsia="Times New Roman" w:hAnsi="Georgia" w:cs="Times New Roman"/>
          <w:color w:val="252621"/>
        </w:rPr>
        <w:t>(далее Школа), реализующем общеобразовательные программы начального общего, основного общего, среднего общего образования (далее – Положение), разработано в соответствии с Федеральным законом «Об образовании в Российской Федерации» от 29 декабря 2012 года №273-ФЗ, письмом МНО РСФСР №17-253-6 от 14.11.88г. «Об индивидуальном обучении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больных детей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на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дому», Уставом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Школы.</w:t>
      </w:r>
      <w:proofErr w:type="gramEnd"/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 1.2. Настоящее Положение регулирует деятельность Школы, реализующей общеобразовательные программы начального общего, основного общего, среднего общего образования по организации образовательного процесса в различных формах.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1.3. Настоящее Положение определяет порядок получения общего образования в организации,</w:t>
      </w:r>
      <w:r w:rsidR="00FE534D">
        <w:rPr>
          <w:rFonts w:ascii="Georgia" w:eastAsia="Times New Roman" w:hAnsi="Georgia" w:cs="Times New Roman"/>
          <w:color w:val="252621"/>
        </w:rPr>
        <w:t xml:space="preserve"> </w:t>
      </w:r>
      <w:r w:rsidRPr="00C552B0">
        <w:rPr>
          <w:rFonts w:ascii="Georgia" w:eastAsia="Times New Roman" w:hAnsi="Georgia" w:cs="Times New Roman"/>
          <w:color w:val="252621"/>
        </w:rPr>
        <w:t>осуществляющей образовательную деятельность, вне организации. Возможность освоения общеобразовательных программ в различных формах: очной,</w:t>
      </w:r>
      <w:r w:rsidR="00FE534D">
        <w:rPr>
          <w:rFonts w:ascii="Georgia" w:eastAsia="Times New Roman" w:hAnsi="Georgia" w:cs="Times New Roman"/>
          <w:color w:val="252621"/>
        </w:rPr>
        <w:t xml:space="preserve"> </w:t>
      </w:r>
      <w:proofErr w:type="spellStart"/>
      <w:r w:rsidRPr="00C552B0">
        <w:rPr>
          <w:rFonts w:ascii="Georgia" w:eastAsia="Times New Roman" w:hAnsi="Georgia" w:cs="Times New Roman"/>
          <w:color w:val="252621"/>
        </w:rPr>
        <w:t>очно-заочной</w:t>
      </w:r>
      <w:proofErr w:type="spellEnd"/>
      <w:r w:rsidRPr="00C552B0">
        <w:rPr>
          <w:rFonts w:ascii="Georgia" w:eastAsia="Times New Roman" w:hAnsi="Georgia" w:cs="Times New Roman"/>
          <w:color w:val="252621"/>
        </w:rPr>
        <w:t>,</w:t>
      </w:r>
      <w:r w:rsidR="00FE534D">
        <w:rPr>
          <w:rFonts w:ascii="Georgia" w:eastAsia="Times New Roman" w:hAnsi="Georgia" w:cs="Times New Roman"/>
          <w:color w:val="252621"/>
        </w:rPr>
        <w:t xml:space="preserve"> заочной </w:t>
      </w:r>
      <w:r w:rsidRPr="00C552B0">
        <w:rPr>
          <w:rFonts w:ascii="Georgia" w:eastAsia="Times New Roman" w:hAnsi="Georgia" w:cs="Times New Roman"/>
          <w:color w:val="252621"/>
        </w:rPr>
        <w:t xml:space="preserve">предоставляются в целях создания вариативной образовательной среды, обеспечивающей благоприятные условия для обучения и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развития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обучающихся в соответствие с их интересами и способностями и по согласованию с родителями (законными представителями) несовершеннолетних обучающихся. Допускается сочетание различных форм получения образования, а также организация образовательного процесса по индивидуальному учебному плану.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 1.4.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 1.5. Школа несет ответственность перед обучающимися, их родителями (законными представителями), органами управления образованием всех уровней за реализацию конституционных прав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федеральным государственным образовательным стандартам.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1.6. Форма получения общего образования и форма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обучения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по конкретной общеобразовательной программе определяются родителями (законными представителями).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1.7.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 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b/>
          <w:bCs/>
          <w:color w:val="252621"/>
        </w:rPr>
        <w:t>2. Содержание образования и организация обучения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b/>
          <w:bCs/>
          <w:color w:val="252621"/>
        </w:rPr>
        <w:t>в различных формах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2.1. Обучение в различных формах образования организуется в соответствии с основной образовательной программой, Уставом Школы, учебным планом,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отражающими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образовательную стратегию и особенности Школы. Для всех обучающихся действуют учебный план и образовательная программа, включающие обязательный минимум содержания основных общеобразовательных программ.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2.2.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 xml:space="preserve">При освоении общеобразовательных программ в формах, предусмотренных Положением, родители (законные представители) несовершеннолетнего обучающегося должны быть ознакомлены с настоящим Положением, рабочими программами учебных предметов, критериями стандартного уровня их освоения, примерным перечнем базовых тем, нормами оценки предметных, </w:t>
      </w:r>
      <w:proofErr w:type="spellStart"/>
      <w:r w:rsidRPr="00C552B0">
        <w:rPr>
          <w:rFonts w:ascii="Georgia" w:eastAsia="Times New Roman" w:hAnsi="Georgia" w:cs="Times New Roman"/>
          <w:color w:val="252621"/>
        </w:rPr>
        <w:t>метапредметных</w:t>
      </w:r>
      <w:proofErr w:type="spellEnd"/>
      <w:r w:rsidRPr="00C552B0">
        <w:rPr>
          <w:rFonts w:ascii="Georgia" w:eastAsia="Times New Roman" w:hAnsi="Georgia" w:cs="Times New Roman"/>
          <w:color w:val="252621"/>
        </w:rPr>
        <w:t xml:space="preserve"> и личностных результатов</w:t>
      </w:r>
      <w:r w:rsidR="00FE534D">
        <w:rPr>
          <w:rFonts w:ascii="Georgia" w:eastAsia="Times New Roman" w:hAnsi="Georgia" w:cs="Times New Roman"/>
          <w:color w:val="252621"/>
        </w:rPr>
        <w:t xml:space="preserve"> </w:t>
      </w:r>
      <w:r w:rsidRPr="00C552B0">
        <w:rPr>
          <w:rFonts w:ascii="Georgia" w:eastAsia="Times New Roman" w:hAnsi="Georgia" w:cs="Times New Roman"/>
          <w:color w:val="252621"/>
        </w:rPr>
        <w:t>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lastRenderedPageBreak/>
        <w:t xml:space="preserve">2.3. Обучающиеся, осваивающие общеобразовательные программы в форме семейного образования и в форме самообразования, в контингент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обучающихся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не зачисляются.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b/>
          <w:bCs/>
          <w:color w:val="252621"/>
        </w:rPr>
        <w:t>3.Организация заочной формы обучения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b/>
          <w:bCs/>
          <w:color w:val="252621"/>
        </w:rPr>
        <w:t>3.1.</w:t>
      </w:r>
      <w:r w:rsidRPr="00C552B0">
        <w:rPr>
          <w:rFonts w:ascii="Georgia" w:eastAsia="Times New Roman" w:hAnsi="Georgia" w:cs="Times New Roman"/>
          <w:b/>
          <w:bCs/>
          <w:i/>
          <w:iCs/>
          <w:color w:val="252621"/>
        </w:rPr>
        <w:t>Организация деятельности</w:t>
      </w:r>
      <w:r w:rsidRPr="00C552B0">
        <w:rPr>
          <w:rFonts w:ascii="Georgia" w:eastAsia="Times New Roman" w:hAnsi="Georgia" w:cs="Times New Roman"/>
          <w:i/>
          <w:iCs/>
          <w:color w:val="252621"/>
        </w:rPr>
        <w:t>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3.1.1.Группы по заочной форме обучения открываются при наличии не менее 3</w:t>
      </w:r>
      <w:r w:rsidR="00FE534D">
        <w:rPr>
          <w:rFonts w:ascii="Georgia" w:eastAsia="Times New Roman" w:hAnsi="Georgia" w:cs="Times New Roman"/>
          <w:color w:val="252621"/>
        </w:rPr>
        <w:t xml:space="preserve">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обучающихся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>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3.1.2.При количестве обучающихся менее 3 человек организуются группы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обучения по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индивидуальному плану. Количество часов в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неделю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для которых устанавливается по графику.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proofErr w:type="gramStart"/>
      <w:r w:rsidRPr="00C552B0">
        <w:rPr>
          <w:rFonts w:ascii="Georgia" w:eastAsia="Times New Roman" w:hAnsi="Georgia" w:cs="Times New Roman"/>
          <w:color w:val="252621"/>
        </w:rPr>
        <w:t>3.1.3 Контингент обучающихся в группах определяется на начало каждого учебного года и утверждается приказом по школе.</w:t>
      </w:r>
      <w:proofErr w:type="gramEnd"/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3.1.4. Организация образовательного процесса регламентируется учебным планом, разрабатываемым учреждением самостоятельно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на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для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заочной формы обучения и утверждается решением Педагогического совета.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3.1.5.Обучение ведется на осно</w:t>
      </w:r>
      <w:r w:rsidR="00FE534D">
        <w:rPr>
          <w:rFonts w:ascii="Georgia" w:eastAsia="Times New Roman" w:hAnsi="Georgia" w:cs="Times New Roman"/>
          <w:color w:val="252621"/>
        </w:rPr>
        <w:t>ве примерных (типовых) программ</w:t>
      </w:r>
      <w:r w:rsidRPr="00C552B0">
        <w:rPr>
          <w:rFonts w:ascii="Georgia" w:eastAsia="Times New Roman" w:hAnsi="Georgia" w:cs="Times New Roman"/>
          <w:color w:val="252621"/>
        </w:rPr>
        <w:t>, по которым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составляются рабочие программы, обеспечивающие обязательный минимум содержания образования. Рабочие программы разрабатываются учителем и утверждаются директором школы.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3.1.6.Основой организации учебной работы по заочной форме обучения являются</w:t>
      </w:r>
      <w:r w:rsidR="00FE534D">
        <w:rPr>
          <w:rFonts w:ascii="Georgia" w:eastAsia="Times New Roman" w:hAnsi="Georgia" w:cs="Times New Roman"/>
          <w:color w:val="252621"/>
        </w:rPr>
        <w:t xml:space="preserve"> </w:t>
      </w:r>
      <w:r w:rsidRPr="00C552B0">
        <w:rPr>
          <w:rFonts w:ascii="Georgia" w:eastAsia="Times New Roman" w:hAnsi="Georgia" w:cs="Times New Roman"/>
          <w:color w:val="252621"/>
        </w:rPr>
        <w:t xml:space="preserve">индивидуальные консультации, самостоятельная работа 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>обучающихся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и зачеты. Общее количество зачетов по учебным предметам и их распределение в учебном году утверждается приказом директора школы. Формы проведения зачетов определяются учителем и могут быть устными, письменными или комбинированными.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3.1.7. Нормативный срок освоения основного общего образования - 5 лет, среднего (полного) общего образования – 3 года.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3.1.8. Для некоторых категорий обучающихся нормативные сроки освоения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общеобразовательных программ основного общего образования могут быть увеличены или сокращены.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3.1.9. Организация образовательного процесса в школе по заочной форме обучения регламентируется учебным планом, разработанным на основе базисного учебного плана общеобразовательных учреждений.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 10. Учебный год в школе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 xml:space="preserve"> ,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 xml:space="preserve"> как правило, начинается 1сентября.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Продолжительность учебного года на второй, третьей  заочной ступени общего образования составляет не менее 34 недель без учета государственной (итоговой аттестации)</w:t>
      </w:r>
      <w:proofErr w:type="gramStart"/>
      <w:r w:rsidRPr="00C552B0">
        <w:rPr>
          <w:rFonts w:ascii="Georgia" w:eastAsia="Times New Roman" w:hAnsi="Georgia" w:cs="Times New Roman"/>
          <w:color w:val="252621"/>
        </w:rPr>
        <w:t xml:space="preserve"> .</w:t>
      </w:r>
      <w:proofErr w:type="gramEnd"/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C552B0" w:rsidRPr="00C552B0" w:rsidRDefault="00C552B0" w:rsidP="00FE534D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3.1. 11. При выборе учебников следует руководствоваться федеральным перечнем учебников. 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b/>
          <w:bCs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b/>
          <w:bCs/>
          <w:color w:val="252621"/>
        </w:rPr>
        <w:t>. Организация индивидуального обучения на дому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color w:val="252621"/>
        </w:rPr>
        <w:t xml:space="preserve">.1. Индивидуальное обучение на дому рекомендуется </w:t>
      </w:r>
      <w:proofErr w:type="gramStart"/>
      <w:r w:rsidR="00C552B0" w:rsidRPr="00C552B0">
        <w:rPr>
          <w:rFonts w:ascii="Georgia" w:eastAsia="Times New Roman" w:hAnsi="Georgia" w:cs="Times New Roman"/>
          <w:color w:val="252621"/>
        </w:rPr>
        <w:t>обучающимся</w:t>
      </w:r>
      <w:proofErr w:type="gramEnd"/>
      <w:r w:rsidR="00C552B0" w:rsidRPr="00C552B0">
        <w:rPr>
          <w:rFonts w:ascii="Georgia" w:eastAsia="Times New Roman" w:hAnsi="Georgia" w:cs="Times New Roman"/>
          <w:color w:val="252621"/>
        </w:rPr>
        <w:t>, которые по состоянию здоровья временно или постоянно не могут посещать Школу. Перечень заболеваний, наличие которых дает право на обучение на дому, утверждается Министерством здравоохранения и социального развития Российской Федерации.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color w:val="252621"/>
        </w:rPr>
        <w:t xml:space="preserve">.2. Индивидуальное обучение на дому организуется с разрешения уполномоченного структурного подразделения администрации </w:t>
      </w:r>
      <w:r>
        <w:rPr>
          <w:rFonts w:ascii="Georgia" w:eastAsia="Times New Roman" w:hAnsi="Georgia" w:cs="Times New Roman"/>
          <w:color w:val="252621"/>
        </w:rPr>
        <w:t>Ульчского муниципального района.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lastRenderedPageBreak/>
        <w:t>4</w:t>
      </w:r>
      <w:r w:rsidR="00C552B0" w:rsidRPr="00C552B0">
        <w:rPr>
          <w:rFonts w:ascii="Georgia" w:eastAsia="Times New Roman" w:hAnsi="Georgia" w:cs="Times New Roman"/>
          <w:color w:val="252621"/>
        </w:rPr>
        <w:t>.3. Учебный план для каждого обучающегося на дому составляется из расчета не менее: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в I-IV классах - 8 часов в неделю;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 xml:space="preserve">в </w:t>
      </w:r>
      <w:proofErr w:type="spellStart"/>
      <w:proofErr w:type="gramStart"/>
      <w:r w:rsidRPr="00C552B0">
        <w:rPr>
          <w:rFonts w:ascii="Georgia" w:eastAsia="Times New Roman" w:hAnsi="Georgia" w:cs="Times New Roman"/>
          <w:color w:val="252621"/>
        </w:rPr>
        <w:t>V</w:t>
      </w:r>
      <w:proofErr w:type="gramEnd"/>
      <w:r w:rsidRPr="00C552B0">
        <w:rPr>
          <w:rFonts w:ascii="Georgia" w:eastAsia="Times New Roman" w:hAnsi="Georgia" w:cs="Times New Roman"/>
          <w:color w:val="252621"/>
        </w:rPr>
        <w:t>-VIIIклассах</w:t>
      </w:r>
      <w:proofErr w:type="spellEnd"/>
      <w:r w:rsidRPr="00C552B0">
        <w:rPr>
          <w:rFonts w:ascii="Georgia" w:eastAsia="Times New Roman" w:hAnsi="Georgia" w:cs="Times New Roman"/>
          <w:color w:val="252621"/>
        </w:rPr>
        <w:t xml:space="preserve"> - 10 часов в неделю;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в IX классах - 11 часов в неделю;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в X-XI  классах - 12 часов в неделю.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color w:val="252621"/>
        </w:rPr>
        <w:t>.4. Право распределения часов по учебным дисциплинам предоставляется Школе с учетом индивидуальных психофизических особенностей, интересов детей, рекомендации (если они имеются) территориальной психолого-медико-педагогической комиссии (далее – ТПМПК), медицинских рекомендаций с согласия родителей (законных представителей).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color w:val="252621"/>
        </w:rPr>
        <w:t xml:space="preserve">.5. Расписание занятий согласовывается с родителями (законными представителями) </w:t>
      </w:r>
      <w:proofErr w:type="gramStart"/>
      <w:r w:rsidR="00C552B0" w:rsidRPr="00C552B0">
        <w:rPr>
          <w:rFonts w:ascii="Georgia" w:eastAsia="Times New Roman" w:hAnsi="Georgia" w:cs="Times New Roman"/>
          <w:color w:val="252621"/>
        </w:rPr>
        <w:t>обучающегося</w:t>
      </w:r>
      <w:proofErr w:type="gramEnd"/>
      <w:r w:rsidR="00C552B0" w:rsidRPr="00C552B0">
        <w:rPr>
          <w:rFonts w:ascii="Georgia" w:eastAsia="Times New Roman" w:hAnsi="Georgia" w:cs="Times New Roman"/>
          <w:color w:val="252621"/>
        </w:rPr>
        <w:t xml:space="preserve"> и утверждается директором школы. График организации образовательного процесса в форме индивидуального обучения на дому, образовательные технологии должны обеспечить образование обучающегося в соответствии с федеральными государственными образовательными стандартами.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color w:val="252621"/>
        </w:rPr>
        <w:t>.6.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Школы вносятся в классный журнал соответствующего класса.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4</w:t>
      </w:r>
      <w:r w:rsidR="00C552B0" w:rsidRPr="00C552B0">
        <w:rPr>
          <w:rFonts w:ascii="Georgia" w:eastAsia="Times New Roman" w:hAnsi="Georgia" w:cs="Times New Roman"/>
          <w:color w:val="252621"/>
        </w:rPr>
        <w:t xml:space="preserve">.7. На каждого </w:t>
      </w:r>
      <w:proofErr w:type="gramStart"/>
      <w:r w:rsidR="00C552B0" w:rsidRPr="00C552B0">
        <w:rPr>
          <w:rFonts w:ascii="Georgia" w:eastAsia="Times New Roman" w:hAnsi="Georgia" w:cs="Times New Roman"/>
          <w:color w:val="252621"/>
        </w:rPr>
        <w:t>обучающегося</w:t>
      </w:r>
      <w:proofErr w:type="gramEnd"/>
      <w:r w:rsidR="00C552B0" w:rsidRPr="00C552B0">
        <w:rPr>
          <w:rFonts w:ascii="Georgia" w:eastAsia="Times New Roman" w:hAnsi="Georgia" w:cs="Times New Roman"/>
          <w:color w:val="252621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 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b/>
          <w:bCs/>
          <w:color w:val="252621"/>
        </w:rPr>
        <w:t>5</w:t>
      </w:r>
      <w:r w:rsidR="00C552B0" w:rsidRPr="00C552B0">
        <w:rPr>
          <w:rFonts w:ascii="Georgia" w:eastAsia="Times New Roman" w:hAnsi="Georgia" w:cs="Times New Roman"/>
          <w:b/>
          <w:bCs/>
          <w:color w:val="252621"/>
        </w:rPr>
        <w:t>. Организация индивидуального обучения обучающегося,</w:t>
      </w:r>
    </w:p>
    <w:p w:rsidR="00C552B0" w:rsidRPr="00C552B0" w:rsidRDefault="00C552B0" w:rsidP="00C552B0">
      <w:pPr>
        <w:shd w:val="clear" w:color="auto" w:fill="E8E8E8"/>
        <w:spacing w:before="120" w:after="120" w:line="240" w:lineRule="auto"/>
        <w:jc w:val="center"/>
        <w:rPr>
          <w:rFonts w:ascii="Georgia" w:eastAsia="Times New Roman" w:hAnsi="Georgia" w:cs="Times New Roman"/>
          <w:color w:val="252621"/>
        </w:rPr>
      </w:pPr>
      <w:proofErr w:type="gramStart"/>
      <w:r w:rsidRPr="00C552B0">
        <w:rPr>
          <w:rFonts w:ascii="Georgia" w:eastAsia="Times New Roman" w:hAnsi="Georgia" w:cs="Times New Roman"/>
          <w:b/>
          <w:bCs/>
          <w:color w:val="252621"/>
        </w:rPr>
        <w:t>приходящего</w:t>
      </w:r>
      <w:proofErr w:type="gramEnd"/>
      <w:r w:rsidRPr="00C552B0">
        <w:rPr>
          <w:rFonts w:ascii="Georgia" w:eastAsia="Times New Roman" w:hAnsi="Georgia" w:cs="Times New Roman"/>
          <w:b/>
          <w:bCs/>
          <w:color w:val="252621"/>
        </w:rPr>
        <w:t xml:space="preserve"> в школу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5</w:t>
      </w:r>
      <w:r w:rsidR="00C552B0" w:rsidRPr="00C552B0">
        <w:rPr>
          <w:rFonts w:ascii="Georgia" w:eastAsia="Times New Roman" w:hAnsi="Georgia" w:cs="Times New Roman"/>
          <w:color w:val="252621"/>
        </w:rPr>
        <w:t xml:space="preserve">.1. Индивидуальное обучение обучающегося, приходящего в школу, организуется для учеников, которым по состоянию здоровья временно или постоянно рекомендовано индивидуальное обучение на дому, но материально-бытовые условия семьи не позволяют осуществлять образовательный процесс на дому. При этом родители (законные представители) обучающегося в заявлении об организации индивидуального обучения принимают на себя обязательства по обеспечению сопровождения несовершеннолетнего в школу на </w:t>
      </w:r>
      <w:proofErr w:type="gramStart"/>
      <w:r w:rsidR="00C552B0" w:rsidRPr="00C552B0">
        <w:rPr>
          <w:rFonts w:ascii="Georgia" w:eastAsia="Times New Roman" w:hAnsi="Georgia" w:cs="Times New Roman"/>
          <w:color w:val="252621"/>
        </w:rPr>
        <w:t>занятия</w:t>
      </w:r>
      <w:proofErr w:type="gramEnd"/>
      <w:r w:rsidR="00C552B0" w:rsidRPr="00C552B0">
        <w:rPr>
          <w:rFonts w:ascii="Georgia" w:eastAsia="Times New Roman" w:hAnsi="Georgia" w:cs="Times New Roman"/>
          <w:color w:val="252621"/>
        </w:rPr>
        <w:t xml:space="preserve"> и домой после них.</w:t>
      </w:r>
    </w:p>
    <w:p w:rsidR="00C552B0" w:rsidRPr="00C552B0" w:rsidRDefault="00FE534D" w:rsidP="00C552B0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>
        <w:rPr>
          <w:rFonts w:ascii="Georgia" w:eastAsia="Times New Roman" w:hAnsi="Georgia" w:cs="Times New Roman"/>
          <w:color w:val="252621"/>
        </w:rPr>
        <w:t>5</w:t>
      </w:r>
      <w:r w:rsidR="00C552B0" w:rsidRPr="00C552B0">
        <w:rPr>
          <w:rFonts w:ascii="Georgia" w:eastAsia="Times New Roman" w:hAnsi="Georgia" w:cs="Times New Roman"/>
          <w:color w:val="252621"/>
        </w:rPr>
        <w:t>.2. Все остальные вопросы организации индивидуального обучения приходящего в школу регламентируется пунктами. 6 настоящего Положения.</w:t>
      </w:r>
    </w:p>
    <w:p w:rsidR="00C552B0" w:rsidRPr="00C552B0" w:rsidRDefault="00C552B0" w:rsidP="00FE534D">
      <w:pPr>
        <w:shd w:val="clear" w:color="auto" w:fill="E8E8E8"/>
        <w:spacing w:before="120" w:after="120" w:line="240" w:lineRule="auto"/>
        <w:rPr>
          <w:rFonts w:ascii="Georgia" w:eastAsia="Times New Roman" w:hAnsi="Georgia" w:cs="Times New Roman"/>
          <w:color w:val="252621"/>
        </w:rPr>
      </w:pPr>
      <w:r w:rsidRPr="00C552B0">
        <w:rPr>
          <w:rFonts w:ascii="Georgia" w:eastAsia="Times New Roman" w:hAnsi="Georgia" w:cs="Times New Roman"/>
          <w:color w:val="252621"/>
        </w:rPr>
        <w:t> </w:t>
      </w:r>
    </w:p>
    <w:p w:rsidR="00EC5E14" w:rsidRDefault="00EC5E14"/>
    <w:sectPr w:rsidR="00EC5E14" w:rsidSect="007B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0FB"/>
    <w:multiLevelType w:val="multilevel"/>
    <w:tmpl w:val="38D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52B0"/>
    <w:rsid w:val="007B59C6"/>
    <w:rsid w:val="00C552B0"/>
    <w:rsid w:val="00EC5E14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52B0"/>
    <w:rPr>
      <w:b/>
      <w:bCs/>
    </w:rPr>
  </w:style>
  <w:style w:type="character" w:styleId="a5">
    <w:name w:val="Emphasis"/>
    <w:basedOn w:val="a0"/>
    <w:uiPriority w:val="20"/>
    <w:qFormat/>
    <w:rsid w:val="00C552B0"/>
    <w:rPr>
      <w:i/>
      <w:iCs/>
    </w:rPr>
  </w:style>
  <w:style w:type="character" w:styleId="a6">
    <w:name w:val="Hyperlink"/>
    <w:basedOn w:val="a0"/>
    <w:uiPriority w:val="99"/>
    <w:unhideWhenUsed/>
    <w:rsid w:val="00C55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4</cp:revision>
  <cp:lastPrinted>2019-04-23T09:46:00Z</cp:lastPrinted>
  <dcterms:created xsi:type="dcterms:W3CDTF">2019-04-23T09:43:00Z</dcterms:created>
  <dcterms:modified xsi:type="dcterms:W3CDTF">2019-04-23T10:30:00Z</dcterms:modified>
</cp:coreProperties>
</file>