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5" w:rsidRPr="001C0C13" w:rsidRDefault="001250D5" w:rsidP="001250D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УТВЕРЖДЕНО</w:t>
      </w:r>
    </w:p>
    <w:p w:rsidR="001250D5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FF" w:rsidRDefault="004743FF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250D5" w:rsidRPr="001C0C13" w:rsidRDefault="004743FF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 п. Быстринск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от </w:t>
      </w:r>
      <w:r w:rsidR="001D5C6C">
        <w:rPr>
          <w:rFonts w:ascii="Times New Roman" w:hAnsi="Times New Roman" w:cs="Times New Roman"/>
          <w:sz w:val="28"/>
          <w:szCs w:val="28"/>
        </w:rPr>
        <w:t>«05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1D5C6C">
        <w:rPr>
          <w:rFonts w:ascii="Times New Roman" w:hAnsi="Times New Roman" w:cs="Times New Roman"/>
          <w:sz w:val="28"/>
          <w:szCs w:val="28"/>
        </w:rPr>
        <w:t>февраля</w:t>
      </w:r>
      <w:r w:rsidR="0047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C0C1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1D5C6C">
        <w:rPr>
          <w:rFonts w:ascii="Times New Roman" w:hAnsi="Times New Roman" w:cs="Times New Roman"/>
          <w:sz w:val="28"/>
          <w:szCs w:val="28"/>
        </w:rPr>
        <w:t>2/1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C41620" w:rsidRDefault="001250D5" w:rsidP="001250D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8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41620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1250D5" w:rsidRPr="00C41620" w:rsidRDefault="001250D5" w:rsidP="001250D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620">
        <w:rPr>
          <w:rFonts w:ascii="Times New Roman" w:hAnsi="Times New Roman" w:cs="Times New Roman"/>
          <w:b w:val="0"/>
          <w:sz w:val="28"/>
          <w:szCs w:val="28"/>
        </w:rPr>
        <w:t>о предотвращении и урегулировании конфликта интересов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муниципальной </w:t>
      </w:r>
      <w:r w:rsidR="004743FF">
        <w:rPr>
          <w:rFonts w:ascii="Times New Roman" w:hAnsi="Times New Roman" w:cs="Times New Roman"/>
          <w:b w:val="0"/>
          <w:sz w:val="28"/>
          <w:szCs w:val="28"/>
        </w:rPr>
        <w:t xml:space="preserve">бюджетной образовательной организации средней общеобразовательной школы п. Быстринск </w:t>
      </w:r>
      <w:r w:rsidRPr="00C41620">
        <w:rPr>
          <w:rFonts w:ascii="Times New Roman" w:hAnsi="Times New Roman" w:cs="Times New Roman"/>
          <w:b w:val="0"/>
          <w:sz w:val="28"/>
          <w:szCs w:val="28"/>
        </w:rPr>
        <w:t>Ульчского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района Хабаровского края</w:t>
      </w:r>
    </w:p>
    <w:p w:rsidR="001250D5" w:rsidRDefault="001250D5" w:rsidP="00125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C13">
        <w:rPr>
          <w:rFonts w:ascii="Times New Roman" w:hAnsi="Times New Roman" w:cs="Times New Roman"/>
          <w:sz w:val="28"/>
          <w:szCs w:val="28"/>
        </w:rPr>
        <w:t xml:space="preserve">оложение о предотвращении и урегулировании конфликта интересов в </w:t>
      </w:r>
      <w:r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организации….</w:t>
      </w:r>
      <w:r w:rsidRPr="001C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Ульчского муниципального района </w:t>
      </w:r>
      <w:r w:rsidRPr="001C0C13">
        <w:rPr>
          <w:rFonts w:ascii="Times New Roman" w:hAnsi="Times New Roman" w:cs="Times New Roman"/>
          <w:sz w:val="28"/>
          <w:szCs w:val="28"/>
        </w:rPr>
        <w:t xml:space="preserve">Хабаровского края, (далее также -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1C0C13">
        <w:rPr>
          <w:rFonts w:ascii="Times New Roman" w:hAnsi="Times New Roman" w:cs="Times New Roman"/>
          <w:sz w:val="28"/>
          <w:szCs w:val="28"/>
        </w:rPr>
        <w:t xml:space="preserve">соответственно) в соответствии со </w:t>
      </w:r>
      <w:hyperlink r:id="rId5" w:history="1">
        <w:r w:rsidRPr="00C41620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C41620"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1250D5" w:rsidRPr="00C41620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6" w:history="1">
        <w:r w:rsidRPr="00C4162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4162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620"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организацию, с настоящим Положением производится в соответствии со </w:t>
      </w:r>
      <w:hyperlink r:id="rId7" w:history="1">
        <w:r w:rsidRPr="00C41620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C41620">
        <w:rPr>
          <w:rFonts w:ascii="Times New Roman" w:hAnsi="Times New Roman" w:cs="Times New Roman"/>
          <w:sz w:val="28"/>
          <w:szCs w:val="28"/>
        </w:rPr>
        <w:t xml:space="preserve"> </w:t>
      </w:r>
      <w:r w:rsidRPr="001C0C1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2. Обязанности работников организации в связи с раскрытием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организации обязаны:</w:t>
      </w:r>
    </w:p>
    <w:p w:rsidR="001250D5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своих личных интересов, интересов своих родственников и друзей;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2) избегать ситуаций и обстоятельств, которые могут привести к конфликту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>3) раскрывать возникший (реальный) или потенциальный конфликт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3. Принципы урегулирования конфликта интересов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обязательность раскрытия сведений о реальном или потенциальном конфликте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2) индивидуальное рассмотрение и оценка </w:t>
      </w:r>
      <w:proofErr w:type="spellStart"/>
      <w:r w:rsidRPr="001C0C1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C0C13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4) соблюдение баланса интересов организации и работника организации при урегулировании конфликта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в организации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ежегодное заполнение работниками организации декларации о конфликте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5. Порядок представления работниками организации декларации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 конфликте интересов, уведомления работодателя о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составляется в письменном виде по </w:t>
      </w:r>
      <w:hyperlink w:anchor="P401" w:history="1">
        <w:r w:rsidRPr="00C416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C0C13">
        <w:rPr>
          <w:rFonts w:ascii="Times New Roman" w:hAnsi="Times New Roman" w:cs="Times New Roman"/>
          <w:sz w:val="28"/>
          <w:szCs w:val="28"/>
        </w:rPr>
        <w:t xml:space="preserve"> 1 к настоящему Положению (далее - декларация) и подается работником организации ежегодно в срок до 30 апреля текущего года.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Руководитель организации составляет декларацию на имя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Ульчского муниципального района Хабаровского </w:t>
      </w:r>
      <w:r w:rsidRPr="001C0C13">
        <w:rPr>
          <w:rFonts w:ascii="Times New Roman" w:hAnsi="Times New Roman" w:cs="Times New Roman"/>
          <w:sz w:val="28"/>
          <w:szCs w:val="28"/>
        </w:rPr>
        <w:t xml:space="preserve"> края, осуществляющего от имени </w:t>
      </w:r>
      <w:r>
        <w:rPr>
          <w:rFonts w:ascii="Times New Roman" w:hAnsi="Times New Roman" w:cs="Times New Roman"/>
          <w:sz w:val="28"/>
          <w:szCs w:val="28"/>
        </w:rPr>
        <w:t>Ульчского муниципального района</w:t>
      </w:r>
      <w:r w:rsidRPr="001C0C1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 w:rsidRPr="00C416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C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1C0C13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6. Порядок рассмотрения деклараций и уведомлений,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1C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C13">
        <w:rPr>
          <w:rFonts w:ascii="Times New Roman" w:hAnsi="Times New Roman" w:cs="Times New Roman"/>
          <w:sz w:val="28"/>
          <w:szCs w:val="28"/>
        </w:rPr>
        <w:t>служащих</w:t>
      </w:r>
      <w:proofErr w:type="spellEnd"/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 Порядок рассмотрения деклараций и уведомлений,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на имя руководителя организации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 (далее - Журнал).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в) признать, что работник организации не соблюдал требование об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7.9. Информация о поданных декларациях, об их предварительном рассмотрении и о принятых по ним решениях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Ульчского муниципального района </w:t>
      </w:r>
      <w:r w:rsidRPr="001C0C13">
        <w:rPr>
          <w:rFonts w:ascii="Times New Roman" w:hAnsi="Times New Roman" w:cs="Times New Roman"/>
          <w:sz w:val="28"/>
          <w:szCs w:val="28"/>
        </w:rPr>
        <w:t xml:space="preserve"> ежегодно не позднее 15 июня текущего года.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Информация о поданных уведомлениях, об их предварительном рассмотрении и о принятых по ним решениях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Ульчского района </w:t>
      </w:r>
      <w:r w:rsidRPr="001C0C1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не позднее 10 календарных дней со дня рассмотрения уведомления на заседании комиссии.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8. Меры по предотвращению или урегулированию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8.1. Для предотвращения или урегулирования конфликта интересов в организации могут быть приняты следующие меры: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3) пересмотр и изменение должностных обязанностей работника организации;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7) отказ работника организации от своего личного интереса, порождающего конфликт с интересами организации;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8) увольнение работника из организации по инициативе работника;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9) увольнение работника организации по инициативе работодателя за совершение дисциплинарного проступка.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</w:t>
      </w:r>
      <w:r w:rsidRPr="001C0C13">
        <w:rPr>
          <w:rFonts w:ascii="Times New Roman" w:hAnsi="Times New Roman" w:cs="Times New Roman"/>
          <w:sz w:val="28"/>
          <w:szCs w:val="28"/>
        </w:rPr>
        <w:lastRenderedPageBreak/>
        <w:t>ущерб интересам организации.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9. Ответственность работников организации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за несоблюдение настоящего Положения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1250D5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1250D5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1C0C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C13">
        <w:rPr>
          <w:rFonts w:ascii="Times New Roman" w:hAnsi="Times New Roman" w:cs="Times New Roman"/>
          <w:sz w:val="28"/>
          <w:szCs w:val="28"/>
        </w:rPr>
        <w:t>оложению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</w:t>
      </w:r>
    </w:p>
    <w:p w:rsidR="00D24900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интересов в </w:t>
      </w:r>
      <w:proofErr w:type="gramStart"/>
      <w:r w:rsidR="00D2490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523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4900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D24900" w:rsidRDefault="00192523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средней общеобразовательной школе п. Быстринск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Ульчского муниципального района</w:t>
      </w:r>
    </w:p>
    <w:p w:rsidR="001250D5" w:rsidRPr="001C0C13" w:rsidRDefault="001250D5" w:rsidP="00D2490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Форма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 w:rsidRPr="001C0C13">
        <w:rPr>
          <w:rFonts w:ascii="Times New Roman" w:hAnsi="Times New Roman" w:cs="Times New Roman"/>
          <w:sz w:val="28"/>
          <w:szCs w:val="28"/>
        </w:rPr>
        <w:t>ДЕКЛАРАЦИЯ</w:t>
      </w:r>
    </w:p>
    <w:p w:rsidR="001250D5" w:rsidRPr="001C0C13" w:rsidRDefault="001250D5" w:rsidP="001250D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1C0C1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,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C1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с антикоррупционными стандартами и положением о предотвращении и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_____________________________________.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организации)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Мне  понятны  требования  антикоррупционных  стандартов  и  положения о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предотвращении урегулировании конфликта интересов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1250D5" w:rsidRPr="001C0C13" w:rsidTr="00BA06AE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D5" w:rsidRPr="001C0C13" w:rsidTr="00BA06AE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Кому: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(фамилия, инициалы и должность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организации / наименование </w:t>
      </w:r>
      <w:r w:rsidRPr="001C0C13">
        <w:rPr>
          <w:rFonts w:ascii="Times New Roman" w:hAnsi="Times New Roman" w:cs="Times New Roman"/>
          <w:sz w:val="28"/>
          <w:szCs w:val="28"/>
        </w:rPr>
        <w:t>должности, фамилия, инициалы рук</w:t>
      </w:r>
      <w:r>
        <w:rPr>
          <w:rFonts w:ascii="Times New Roman" w:hAnsi="Times New Roman" w:cs="Times New Roman"/>
          <w:sz w:val="28"/>
          <w:szCs w:val="28"/>
        </w:rPr>
        <w:t>оводителя структурного подразделения администрации Ульчского муниципального района</w:t>
      </w:r>
      <w:r w:rsidRPr="001C0C13">
        <w:rPr>
          <w:rFonts w:ascii="Times New Roman" w:hAnsi="Times New Roman" w:cs="Times New Roman"/>
          <w:sz w:val="28"/>
          <w:szCs w:val="28"/>
        </w:rPr>
        <w:t xml:space="preserve">, осуществляющего от имени </w:t>
      </w:r>
      <w:r>
        <w:rPr>
          <w:rFonts w:ascii="Times New Roman" w:hAnsi="Times New Roman" w:cs="Times New Roman"/>
          <w:sz w:val="28"/>
          <w:szCs w:val="28"/>
        </w:rPr>
        <w:t xml:space="preserve">Ульчского муниципального района </w:t>
      </w:r>
      <w:r w:rsidRPr="001C0C13">
        <w:rPr>
          <w:rFonts w:ascii="Times New Roman" w:hAnsi="Times New Roman" w:cs="Times New Roman"/>
          <w:sz w:val="28"/>
          <w:szCs w:val="28"/>
        </w:rPr>
        <w:t>Хабаровског</w:t>
      </w:r>
      <w:r>
        <w:rPr>
          <w:rFonts w:ascii="Times New Roman" w:hAnsi="Times New Roman" w:cs="Times New Roman"/>
          <w:sz w:val="28"/>
          <w:szCs w:val="28"/>
        </w:rPr>
        <w:t>о края функции</w:t>
      </w:r>
      <w:r w:rsidRPr="001C0C13">
        <w:rPr>
          <w:rFonts w:ascii="Times New Roman" w:hAnsi="Times New Roman" w:cs="Times New Roman"/>
          <w:sz w:val="28"/>
          <w:szCs w:val="28"/>
        </w:rPr>
        <w:t xml:space="preserve"> и полномочия учре</w:t>
      </w:r>
      <w:r>
        <w:rPr>
          <w:rFonts w:ascii="Times New Roman" w:hAnsi="Times New Roman" w:cs="Times New Roman"/>
          <w:sz w:val="28"/>
          <w:szCs w:val="28"/>
        </w:rPr>
        <w:t xml:space="preserve">дителя (полномочия собственника </w:t>
      </w:r>
      <w:r w:rsidRPr="001C0C13">
        <w:rPr>
          <w:rFonts w:ascii="Times New Roman" w:hAnsi="Times New Roman" w:cs="Times New Roman"/>
          <w:sz w:val="28"/>
          <w:szCs w:val="28"/>
        </w:rPr>
        <w:t>имущества) организации)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От кого: __________________________________________________________________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(последнее - при наличии) работника)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(должность работника)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Дата заполнения: "___" _______________ 20 ___ г.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lastRenderedPageBreak/>
        <w:t>Вам необходимо внимательно ознакомиться с приведенными ниже вопросами и ответить</w:t>
      </w:r>
      <w:r>
        <w:rPr>
          <w:rFonts w:ascii="Times New Roman" w:hAnsi="Times New Roman" w:cs="Times New Roman"/>
          <w:sz w:val="28"/>
          <w:szCs w:val="28"/>
        </w:rPr>
        <w:t xml:space="preserve"> "Да" или "Нет" на каждый из них</w:t>
      </w:r>
      <w:r w:rsidRPr="001C0C13">
        <w:rPr>
          <w:rFonts w:ascii="Times New Roman" w:hAnsi="Times New Roman" w:cs="Times New Roman"/>
          <w:sz w:val="28"/>
          <w:szCs w:val="28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Вопросы: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1. Владеете ли Вы, Ваши родственники 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2. Являетесь ли Вы или Ваши родственники 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3. Замещаете ли Вы или Ваши родственники 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родственники? (при положительном ответе указать степень родства, фамилию и инициалы, должность) _________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50D5" w:rsidRPr="001C0C13" w:rsidRDefault="001250D5" w:rsidP="001250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1250D5" w:rsidRPr="001C0C13" w:rsidTr="00BA06AE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D5" w:rsidRPr="001C0C13" w:rsidTr="00BA06AE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Декларацию принял: "____" _______________ 20 ___ г.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 лица,</w:t>
      </w:r>
      <w:proofErr w:type="gramEnd"/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декларацию)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50D5" w:rsidRDefault="001250D5" w:rsidP="001250D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464"/>
      <w:bookmarkEnd w:id="3"/>
      <w:r w:rsidRPr="00E4377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-</w:t>
      </w:r>
      <w:r w:rsidRPr="00E4377F">
        <w:rPr>
          <w:rFonts w:ascii="Times New Roman" w:hAnsi="Times New Roman" w:cs="Times New Roman"/>
          <w:szCs w:val="22"/>
        </w:rPr>
        <w:t>Представляется ежегодно.</w:t>
      </w:r>
      <w:bookmarkStart w:id="4" w:name="P465"/>
      <w:bookmarkEnd w:id="4"/>
    </w:p>
    <w:p w:rsidR="001250D5" w:rsidRPr="00E4377F" w:rsidRDefault="001250D5" w:rsidP="001250D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E4377F">
        <w:rPr>
          <w:rFonts w:ascii="Times New Roman" w:hAnsi="Times New Roman" w:cs="Times New Roman"/>
          <w:szCs w:val="22"/>
        </w:rPr>
        <w:t xml:space="preserve"> Понятие "конфликт интересов" установлено </w:t>
      </w:r>
      <w:hyperlink r:id="rId8" w:history="1">
        <w:r w:rsidRPr="00E4377F">
          <w:rPr>
            <w:rFonts w:ascii="Times New Roman" w:hAnsi="Times New Roman" w:cs="Times New Roman"/>
            <w:color w:val="0000FF"/>
            <w:szCs w:val="22"/>
          </w:rPr>
          <w:t>статьей 10</w:t>
        </w:r>
      </w:hyperlink>
      <w:r w:rsidRPr="00E4377F">
        <w:rPr>
          <w:rFonts w:ascii="Times New Roman" w:hAnsi="Times New Roman" w:cs="Times New Roman"/>
          <w:szCs w:val="22"/>
        </w:rPr>
        <w:t xml:space="preserve"> Федерального закона от 25 декабря 2008 г. N 273-ФЗ "О противодействии коррупции".</w:t>
      </w:r>
    </w:p>
    <w:p w:rsidR="001250D5" w:rsidRPr="00E4377F" w:rsidRDefault="001250D5" w:rsidP="001250D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" w:name="P466"/>
      <w:bookmarkEnd w:id="5"/>
      <w:r>
        <w:rPr>
          <w:rFonts w:ascii="Times New Roman" w:hAnsi="Times New Roman" w:cs="Times New Roman"/>
          <w:szCs w:val="22"/>
        </w:rPr>
        <w:t>-</w:t>
      </w:r>
      <w:r w:rsidRPr="00E4377F">
        <w:rPr>
          <w:rFonts w:ascii="Times New Roman" w:hAnsi="Times New Roman" w:cs="Times New Roman"/>
          <w:szCs w:val="22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1250D5" w:rsidRPr="00E4377F" w:rsidRDefault="001250D5" w:rsidP="001250D5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6" w:name="P467"/>
      <w:bookmarkEnd w:id="6"/>
      <w:r>
        <w:rPr>
          <w:rFonts w:ascii="Times New Roman" w:hAnsi="Times New Roman" w:cs="Times New Roman"/>
          <w:szCs w:val="22"/>
        </w:rPr>
        <w:t>-</w:t>
      </w:r>
      <w:r w:rsidRPr="00E4377F">
        <w:rPr>
          <w:rFonts w:ascii="Times New Roman" w:hAnsi="Times New Roman" w:cs="Times New Roman"/>
          <w:szCs w:val="22"/>
        </w:rPr>
        <w:t>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1250D5" w:rsidRPr="00E4377F" w:rsidRDefault="001250D5" w:rsidP="001250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Default="001250D5" w:rsidP="001250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900" w:rsidRDefault="00D24900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900" w:rsidRDefault="00D24900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4900" w:rsidRDefault="00D24900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1C0C1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к </w:t>
      </w:r>
      <w:r w:rsidR="00D24900">
        <w:rPr>
          <w:rFonts w:ascii="Times New Roman" w:hAnsi="Times New Roman" w:cs="Times New Roman"/>
          <w:sz w:val="28"/>
          <w:szCs w:val="28"/>
        </w:rPr>
        <w:t>П</w:t>
      </w:r>
      <w:r w:rsidRPr="001C0C13">
        <w:rPr>
          <w:rFonts w:ascii="Times New Roman" w:hAnsi="Times New Roman" w:cs="Times New Roman"/>
          <w:sz w:val="28"/>
          <w:szCs w:val="28"/>
        </w:rPr>
        <w:t>оложению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</w:t>
      </w:r>
    </w:p>
    <w:p w:rsidR="00D24900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интересов в </w:t>
      </w:r>
      <w:proofErr w:type="gramStart"/>
      <w:r w:rsidR="00D2490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r w:rsidR="0019252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D24900"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1250D5" w:rsidRDefault="00192523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средней общеобразовательной школе п. Быстринск</w:t>
      </w:r>
      <w:r w:rsidR="001250D5" w:rsidRPr="001C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D5" w:rsidRPr="001C0C13" w:rsidRDefault="001250D5" w:rsidP="001250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Ульчского муниципального района</w:t>
      </w:r>
    </w:p>
    <w:p w:rsidR="001250D5" w:rsidRPr="001C0C13" w:rsidRDefault="001250D5" w:rsidP="00D2490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</w:p>
    <w:p w:rsidR="001250D5" w:rsidRPr="001C0C13" w:rsidRDefault="001250D5" w:rsidP="001250D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Форма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уполномоченного органа/организации)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(фамилия, имя,</w:t>
      </w:r>
      <w:proofErr w:type="gramEnd"/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отчество (последнее - при наличии)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(должность, телефон</w:t>
      </w:r>
      <w:proofErr w:type="gramEnd"/>
    </w:p>
    <w:p w:rsidR="001250D5" w:rsidRPr="001C0C13" w:rsidRDefault="001250D5" w:rsidP="00125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работника организации)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5"/>
      <w:bookmarkEnd w:id="7"/>
      <w:r w:rsidRPr="001C0C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трудовых обязанностей,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приводит или</w:t>
      </w:r>
    </w:p>
    <w:p w:rsidR="001250D5" w:rsidRPr="001C0C13" w:rsidRDefault="001250D5" w:rsidP="001250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C0C13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C0C13">
        <w:rPr>
          <w:rFonts w:ascii="Times New Roman" w:hAnsi="Times New Roman" w:cs="Times New Roman"/>
          <w:sz w:val="28"/>
          <w:szCs w:val="28"/>
        </w:rPr>
        <w:t>.</w:t>
      </w:r>
    </w:p>
    <w:p w:rsidR="001250D5" w:rsidRPr="001C0C13" w:rsidRDefault="001250D5" w:rsidP="00125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1250D5" w:rsidRPr="001C0C13" w:rsidTr="00BA06AE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D5" w:rsidRPr="001C0C13" w:rsidTr="00BA06AE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1250D5" w:rsidRPr="001C0C13" w:rsidRDefault="001250D5" w:rsidP="00BA06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C13">
              <w:rPr>
                <w:rFonts w:ascii="Times New Roman" w:hAnsi="Times New Roman" w:cs="Times New Roman"/>
                <w:sz w:val="28"/>
                <w:szCs w:val="28"/>
              </w:rPr>
              <w:t>(подпись работника организации)</w:t>
            </w:r>
          </w:p>
        </w:tc>
      </w:tr>
    </w:tbl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Дата регистрации уведомления: "___" __________ 20 _____ г.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C0C13">
        <w:rPr>
          <w:rFonts w:ascii="Times New Roman" w:hAnsi="Times New Roman" w:cs="Times New Roman"/>
          <w:sz w:val="28"/>
          <w:szCs w:val="28"/>
        </w:rPr>
        <w:t>(должность, фамилия, имя, отчество (последнее - при наличии)</w:t>
      </w:r>
      <w:proofErr w:type="gramEnd"/>
    </w:p>
    <w:p w:rsidR="001250D5" w:rsidRPr="001C0C13" w:rsidRDefault="001250D5" w:rsidP="00125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C13">
        <w:rPr>
          <w:rFonts w:ascii="Times New Roman" w:hAnsi="Times New Roman" w:cs="Times New Roman"/>
          <w:sz w:val="28"/>
          <w:szCs w:val="28"/>
        </w:rPr>
        <w:t xml:space="preserve">                  лица, зарегистрировавшего уведомление)</w:t>
      </w: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0D5" w:rsidRPr="001C0C13" w:rsidRDefault="001250D5" w:rsidP="001250D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026C1" w:rsidRDefault="001D5C6C"/>
    <w:sectPr w:rsidR="0080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D5"/>
    <w:rsid w:val="001250D5"/>
    <w:rsid w:val="001832F7"/>
    <w:rsid w:val="00192523"/>
    <w:rsid w:val="001D5C6C"/>
    <w:rsid w:val="004743FF"/>
    <w:rsid w:val="00D24900"/>
    <w:rsid w:val="00E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F8AB4CC5CF349C268E15EB7969882F6035B9B4433B9EBCC614CEB143567A092A9D38A2056F40F35E9BE6F1C0E4D3261260D70733p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1F8AB4CC5CF349C268E15EB7969882F623DB3B44F3B9EBCC614CEB143567A092A9D38A007601DA5119ABAB790F7D1221262D61B3E80A13Fp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F8AB4CC5CF349C268E15EB7969882F6035B9B4433B9EBCC614CEB143567A1B2AC534A2027A14A304CCEBF13Cp4A" TargetMode="External"/><Relationship Id="rId5" Type="http://schemas.openxmlformats.org/officeDocument/2006/relationships/hyperlink" Target="consultantplus://offline/ref=2FF1F8AB4CC5CF349C268E15EB7969882F6035B9B4433B9EBCC614CEB143567A092A9D30A00C3045E64FC3E9F6DBFAD2390E62D530p4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2021-07-20T23:02:00Z</cp:lastPrinted>
  <dcterms:created xsi:type="dcterms:W3CDTF">2021-07-20T03:23:00Z</dcterms:created>
  <dcterms:modified xsi:type="dcterms:W3CDTF">2021-07-21T00:00:00Z</dcterms:modified>
</cp:coreProperties>
</file>