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3" w:rsidRDefault="003A6B2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2-12-28 Баскетбол\Баскетб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28 Баскетбол\Баскетб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23" w:rsidRDefault="003A6B2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6B23" w:rsidRDefault="003A6B2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6B23" w:rsidRDefault="003A6B2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6B23" w:rsidRDefault="003A6B2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6B23" w:rsidRDefault="003A6B2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A6B23" w:rsidRDefault="003A6B2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D7963" w:rsidRDefault="00AD7963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0850B0" w:rsidRDefault="000850B0" w:rsidP="00AD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3224" w:rsidRPr="00343224" w:rsidRDefault="00343224" w:rsidP="0034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Рабочая программа по дополнительному образованию учебного объединения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Баскетбол</w:t>
      </w:r>
      <w:r>
        <w:rPr>
          <w:rFonts w:ascii="Times New Roman" w:hAnsi="Times New Roman"/>
          <w:sz w:val="24"/>
          <w:szCs w:val="24"/>
        </w:rPr>
        <w:t>»  составлена на основе:</w:t>
      </w:r>
    </w:p>
    <w:p w:rsidR="00343224" w:rsidRDefault="00343224" w:rsidP="00343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компонента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43224" w:rsidRDefault="00343224" w:rsidP="00343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2.Дополнительной общеобразовательной общеразвивающей программы МБОУ СОШ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ыстринск</w:t>
      </w:r>
      <w:proofErr w:type="spellEnd"/>
    </w:p>
    <w:p w:rsidR="00343224" w:rsidRDefault="00343224" w:rsidP="00343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Примерной программы по физической культуре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среднего общего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(приказ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29.03.2010г. № 06-499 «О продукции мониторинга физического развития обучающихся»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2307F9" w:rsidRPr="00F954E5" w:rsidRDefault="002307F9" w:rsidP="003432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hAnsi="Times New Roman" w:cs="Times New Roman"/>
          <w:sz w:val="24"/>
          <w:szCs w:val="24"/>
        </w:rPr>
        <w:t>Программа  внеурочной деятельности «Баскетбол» предназначена для физкультурно – спортивной и оздоровительной работы с обучающимися, проявляющими интерес к физической культуре и спорту.</w:t>
      </w:r>
      <w:proofErr w:type="gramEnd"/>
      <w:r w:rsidRPr="00F954E5">
        <w:rPr>
          <w:rFonts w:ascii="Times New Roman" w:hAnsi="Times New Roman" w:cs="Times New Roman"/>
          <w:sz w:val="24"/>
          <w:szCs w:val="24"/>
        </w:rPr>
        <w:t xml:space="preserve"> Основная идея программы заключается в мотивации </w:t>
      </w:r>
      <w:proofErr w:type="gramStart"/>
      <w:r w:rsidRPr="00F954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54E5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</w:t>
      </w:r>
      <w:proofErr w:type="gramStart"/>
      <w:r w:rsidRPr="00F954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54E5">
        <w:rPr>
          <w:rFonts w:ascii="Times New Roman" w:hAnsi="Times New Roman" w:cs="Times New Roman"/>
          <w:sz w:val="24"/>
          <w:szCs w:val="24"/>
        </w:rPr>
        <w:t>, в основу, которой положены культурологический и личностно-ориентированный подходы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2307F9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Рабочая программа рассчитана на 34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учебных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часа (недельная нагрузка составляет 1 час).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Рабочая программа внеурочной деятельности ―предназначена для физкультурно-спортивной и оздоровительной работы с учащимися, проявляющими интерес к физической культуре и спорту.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В программе представлены доступные для учащихся упражнения, способствующие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овладению элементами техники и тактики игры в баскетбол, развитию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физических</w:t>
      </w:r>
      <w:proofErr w:type="gramEnd"/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способностей.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Цель и задачи обучения, воспитания и развития детей по физкультурно-спортивному и оздоровительному направлению внеурочной деятельности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Данная программа направлена на формирование, сохранение и укрепления здоровья учащихся, в основу, которой положены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культурологический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личностно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ориентированный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подходы. Программа внеурочной деятельности по физкультурно-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спортивному и оздоровительному направлению ― носит образовательно-воспитательный характер и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направлена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осуществление следующей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цели: 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-развивать навыки самооценки и самоконтроля в отношении собственного здоровья;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-обучать способам и приемам сохранения и укрепления собственного здоровья.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3838" w:rsidRPr="00F954E5" w:rsidRDefault="00F53838" w:rsidP="003432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конкретизирована следующими задачами: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-пропаганда здорового образа жизни, укрепление здоровья, содействие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гармоническому</w:t>
      </w:r>
      <w:proofErr w:type="gramEnd"/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физическому развитию занимающихся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;</w:t>
      </w:r>
      <w:proofErr w:type="gramEnd"/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-популяризация баскетбола как вида спорта и активного отдыха;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-формирование у учащихся устойчивого интереса к занятиям баскетболом;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-обучение технике и тактике игры в баскетбол;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-развитие физических способностей (силовых, скоростных, </w:t>
      </w:r>
      <w:r w:rsidRPr="00F954E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скоростно-силовых,</w:t>
      </w:r>
      <w:proofErr w:type="gramEnd"/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координационных, выносливости, гибкости); формирование у учащихся необходимых теоретических знаний; воспитание моральных и волевых качеств.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 проводятся в спортивном зале или на пришкольной спортивной площадке.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Здоровье сберегающая организация образовательного процесса предполагает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 форм и методов обучения, адекватных возрастным возможностям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занимающихся.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Планируемые результаты освоения учащимися программы                                                            внеурочной деятельности 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В процессе обучения и воспитания собственных установок, потребностей в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значимой</w:t>
      </w:r>
      <w:proofErr w:type="gramEnd"/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 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Личностными результатами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программы внеурочной деятельности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спортивно-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оздоровительному направлению является формирование следующих умений: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-определять и высказывать простые и общие для всех людей правила поведения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proofErr w:type="gramEnd"/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сотрудничестве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(этические нормы);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-в предложенных педагогом ситуациях общения и сотрудничества, опираясь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общие для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 простые правила поведения, делать выбор, при поддержке других участников группы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педагога, как поступить.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Метапредметными</w:t>
      </w:r>
      <w:proofErr w:type="spellEnd"/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результатами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программы внеурочной деятельности являются: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Регулятивные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-Определять и формулировать цель деятельности на занятии с помощью учителя, а далее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самостоятельно.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-Проговаривать последовательность действий.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-Учить высказывать </w:t>
      </w:r>
      <w:proofErr w:type="spell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своѐ</w:t>
      </w:r>
      <w:proofErr w:type="spell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предположение (версию) на основе данного задания, учить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работать по предложенному учителем плану, а в дальнейшем уметь самостоятельно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планировать свою деятельность.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этапе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изучения нового материала.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Совместно с учителем и другими воспитанниками давать эмоциональную оценку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 команды на занятии.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7F00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Познавательные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-Добывать новые знания: находить ответы на вопросы, используя разные источники</w:t>
      </w:r>
    </w:p>
    <w:p w:rsidR="00F53838" w:rsidRPr="00F954E5" w:rsidRDefault="00F53838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информации, свой жизненный опыт и информацию, полученную на занятии.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Перерабатывать полученную информацию делать выводы в результате совместной работы всей команды.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 Коммуникативные 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-Умение донести свою позицию до других: оформлять свою мысль. Слушать и понимать речь других.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-Совместно договариваться о правилах общения и поведения в игре и следовать им.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Учиться выполнять различные роли (лидера, исполнителя, критика).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5C7F00" w:rsidRPr="00F954E5" w:rsidRDefault="005C7F00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осознание учащимися необходимости заботы о своем здоровье и выработки форм поведения, которые помогут избежать опасности для </w:t>
      </w:r>
      <w:r w:rsidR="00D66BD4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жизни и здоровья, а значит, прои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</w:t>
      </w:r>
      <w:r w:rsidR="00D66BD4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</w:t>
      </w:r>
      <w:r w:rsidR="00D66BD4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D66BD4" w:rsidRPr="00F954E5" w:rsidRDefault="00D66BD4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-социальная адаптация детей, расширение сферы общения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приобретение опыта взаимодействия с окружающим миром .</w:t>
      </w:r>
    </w:p>
    <w:p w:rsidR="00D66BD4" w:rsidRPr="00F954E5" w:rsidRDefault="00D66BD4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66BD4" w:rsidRPr="00F954E5" w:rsidRDefault="00D66BD4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D66BD4" w:rsidRPr="00F954E5" w:rsidRDefault="00D66BD4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66BD4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ход</w:t>
      </w:r>
      <w:r w:rsidR="00D66BD4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реализации программы внеурочной деятельности по спортивно-оздоровительному направлению учащ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D66BD4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еся должны знать</w:t>
      </w:r>
      <w:proofErr w:type="gramStart"/>
      <w:r w:rsidR="00D66BD4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proofErr w:type="gramEnd"/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основы рационального питания;</w:t>
      </w: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правила оказания </w:t>
      </w:r>
      <w:proofErr w:type="spell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певой</w:t>
      </w:r>
      <w:proofErr w:type="spell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помощи;</w:t>
      </w: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способы сохранения и укрепление здоровья;</w:t>
      </w: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основы развития познавательной сферы;</w:t>
      </w: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влияние здоровья на успешную учебную деятельность;</w:t>
      </w: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1D8E" w:rsidRPr="00F954E5" w:rsidRDefault="00951D8E" w:rsidP="00F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должны уметь: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заботиться о своем здоровье;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оказывать первую медицинскую помощь при травмах;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находить выход из стрессовых ситуаций;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принимать разумные решения по поводу личного здоровья, а также сохранения 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улучшения безопасной и здоровой среды обитания;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</w:t>
      </w:r>
      <w:r w:rsidR="00C773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екватно оценивать своё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поведение в жизненных ситуациях;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отвечать за свои поступки;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Значение баскетбола в развитии физических способностей и функциональных возможностей организма занимающихся;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безопасного поведения во время занятий баскетболом;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назван</w:t>
      </w:r>
      <w:r w:rsidR="00C773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ия разучиваемых технических приё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мов игры и основы правильной техники;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наиболее типичные ошибки</w:t>
      </w:r>
      <w:r w:rsidR="00C773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 выполнении технических приё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мов и тактических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действий;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упражнения для развития физических способностей (скоростных, скоростно-силовых,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координационных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выносливости, гибкости);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подготовленности и требования к технике и правилам их выполнения;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основное содержание правил соревнований по баскетболу;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жесты баскетбольного судьи;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игровые упражнения, подвижные игры и эстафеты с элементами баскетбола;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Могут научиться: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соблюдать меры безопасности и правила профилактики травматизма на занятиях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баскетболом;</w:t>
      </w:r>
    </w:p>
    <w:p w:rsidR="00951D8E" w:rsidRPr="00F954E5" w:rsidRDefault="00C7731C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выполнять технические приё</w:t>
      </w:r>
      <w:r w:rsidR="00951D8E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и тактические действия;</w:t>
      </w:r>
    </w:p>
    <w:p w:rsidR="00951D8E" w:rsidRPr="00F954E5" w:rsidRDefault="00C7731C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контролировать своё</w:t>
      </w:r>
      <w:r w:rsidR="00951D8E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самочувствие (функциональное состояние организма) на занятиях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51D8E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баскетболом;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играть в баскетбол с соблюдением основных правил;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демонстрировать жесты баскетбольного судьи;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проводить судейство по баскетболу.</w:t>
      </w:r>
    </w:p>
    <w:p w:rsidR="00F61D2D" w:rsidRPr="00F954E5" w:rsidRDefault="00F61D2D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Формы проведения занятия и виды деятельности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Однонаправленные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Посвящены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только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одному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компонентов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баскетболиста: техникой, тактикой или физической.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Комбинированные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Включают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два-три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компонента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различных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техническая и физическая подготовка; техническая и тактическая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подготовка; техническая, физическая и тактическая подготовка.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Целостно-игровые</w:t>
      </w:r>
      <w:r w:rsidR="00F61D2D"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Построены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учебной двухсторонней игре в баскетбол по правилам.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</w:t>
      </w:r>
    </w:p>
    <w:p w:rsidR="00431358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Контрольные занятия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3135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Прием нормативов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занимающихся, выполнению контрольных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упражнений (двигательных заданий) с целью получения данных об уровне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технико-тактической и физической подготовленности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занимающихся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Подобная реализация программы внеурочной деятельности по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физкультурно-спортивному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оздоровительному направлению ― соответствует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возрастным особенностям учащихся, способствует формированию личной культуры</w:t>
      </w:r>
    </w:p>
    <w:p w:rsidR="00951D8E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здоровья учащихся через организацию здоровье сберегающих практик.</w:t>
      </w:r>
    </w:p>
    <w:p w:rsidR="00431358" w:rsidRPr="00F954E5" w:rsidRDefault="00431358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1D8E" w:rsidRPr="00F954E5" w:rsidRDefault="00951D8E" w:rsidP="0034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Содержание программы</w:t>
      </w:r>
      <w:proofErr w:type="gramStart"/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.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внеурочной деятельности по физкультурно-спортивному и оздоровительному направлению ―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предназначен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учащихся 4 б класса.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Данная программа составлена в соответствии с возрастными особенностями учащихся и рассчитана на проведение 1 часа в неделю: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Основы знаний о физической культуре (5ч.).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предупреждения травматизма во время занятий баскетболом: организация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 занятий, подбор одежды, обуви и инвентаря. Правила баскетбола. Страницы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истории Зарождение Олимпийских игр древности. Исторические сведения о развитии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древних Олимпийских игр (виды состязаний, правила их проведения). Правильная 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неправильная осанка. Влияние физических упражнений на основные системы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организма.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История развития физической культуры и первых соревнований. Олимпийское движение, история происхождения и развития баскетбола в современном мире. Наши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соотечественники — олимпийские чемпионы. Баскетбол в Российской Федерации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современном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этапе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Физическое совершенствование (25ч.)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Общая и специальная физическая подготовка, направления на укрепление здоровья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занимающихся, их закаливание, развитие разносторонних физических способностей,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повышение работоспособности организма.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Бег на определенные дистанции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Силовые упражнения с </w:t>
      </w:r>
      <w:proofErr w:type="spell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партнѐром</w:t>
      </w:r>
      <w:proofErr w:type="spell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Прыжки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Подвижные игры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Специальная физическая подготовка – основывается на базе общей, достаточно высокой физической подготовленности занимающихся и предполагает развитие таких физических качеств, специальные для баскетболиста как сила.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Обучение и совершенствование техники различных передач мяча </w:t>
      </w:r>
      <w:proofErr w:type="spell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партнѐру</w:t>
      </w:r>
      <w:proofErr w:type="spell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Обучение и совершенствование навыков бросков мяча в движении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сопротивления и с сопротивлением являются основной техникой игры в баскетбол.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Тактика игры в баскетбол понимаются целесообразные индивидуальные 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Групповые действия баскетболистов, выполняющих определенные игровые функции.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Контрольные нормативы по пройденным темам – передачи мяча партнеру, броски.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Закрепление пройденных тем и применение их на практике изученного материала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сдач контрольных нормативов проводятся учебные игры между собой.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Товарищеские игры (соревнования) в этом разделе осуществляются выезды 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различные турниры по баскетболу, где занимающиеся соревнуются с другими</w:t>
      </w:r>
    </w:p>
    <w:p w:rsidR="00951D8E" w:rsidRPr="00F954E5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командами.(3ч)</w:t>
      </w:r>
    </w:p>
    <w:p w:rsidR="00951D8E" w:rsidRDefault="00951D8E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Контрольные нормативы сдача контрольных тестов по ОФП, СФП.</w:t>
      </w:r>
      <w:proofErr w:type="gramStart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gramEnd"/>
      <w:r w:rsidRPr="00F95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1ч)</w:t>
      </w: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7133" w:rsidRPr="00F954E5" w:rsidRDefault="004F7133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A4349" w:rsidRPr="00F954E5" w:rsidRDefault="007A4349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3224" w:rsidRDefault="00343224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91866" w:rsidRPr="00F954E5" w:rsidRDefault="007A4349" w:rsidP="0034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95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Тематическое планирование</w:t>
      </w:r>
    </w:p>
    <w:p w:rsidR="00191866" w:rsidRPr="00F954E5" w:rsidRDefault="00191866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91866" w:rsidRPr="00F954E5" w:rsidRDefault="00191866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Виды спортивной подготовки</w:t>
            </w:r>
          </w:p>
        </w:tc>
        <w:tc>
          <w:tcPr>
            <w:tcW w:w="1525" w:type="dxa"/>
          </w:tcPr>
          <w:p w:rsidR="00191866" w:rsidRPr="00F954E5" w:rsidRDefault="00C7731C" w:rsidP="0019186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Часы</w:t>
            </w:r>
          </w:p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Теоретическая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Техническая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2.1 Имитация упражнений без мяча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191866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2.2 Ловля и передача мяча</w:t>
            </w:r>
            <w:proofErr w:type="gramStart"/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3.Ведение мяча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2.4. Броски мяча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Тактическая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3.1 Действия игрока в нападении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3.2 Действия игрока в защите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Физическая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4.1 Общая подготовка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4.2 Специальная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Участие в соревнованиях по баскетболу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Тестирование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</w:tr>
      <w:tr w:rsidR="00191866" w:rsidRPr="00F954E5" w:rsidTr="00191866">
        <w:tc>
          <w:tcPr>
            <w:tcW w:w="817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191866" w:rsidRPr="00F954E5" w:rsidRDefault="00191866" w:rsidP="00951D8E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25" w:type="dxa"/>
          </w:tcPr>
          <w:p w:rsidR="00191866" w:rsidRPr="00F954E5" w:rsidRDefault="00191866" w:rsidP="00951D8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34</w:t>
            </w:r>
          </w:p>
        </w:tc>
      </w:tr>
    </w:tbl>
    <w:p w:rsidR="00191866" w:rsidRPr="00F954E5" w:rsidRDefault="00191866" w:rsidP="0095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A4349" w:rsidRDefault="007A4349" w:rsidP="00951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4F7133" w:rsidRDefault="004F7133" w:rsidP="00951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191866" w:rsidRPr="00F954E5" w:rsidRDefault="00191866" w:rsidP="00C77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F954E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КАЛЕНДАРНО ТЕМАТИЧЕСКОЕ ПЛАНИРОВАНИЕ</w:t>
      </w:r>
    </w:p>
    <w:p w:rsidR="00191866" w:rsidRPr="00F954E5" w:rsidRDefault="00191866" w:rsidP="00951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833"/>
        <w:gridCol w:w="1200"/>
        <w:gridCol w:w="75"/>
        <w:gridCol w:w="1118"/>
      </w:tblGrid>
      <w:tr w:rsidR="00D82CF1" w:rsidRPr="00F954E5" w:rsidTr="00D82CF1">
        <w:trPr>
          <w:trHeight w:val="225"/>
        </w:trPr>
        <w:tc>
          <w:tcPr>
            <w:tcW w:w="817" w:type="dxa"/>
            <w:vMerge w:val="restart"/>
          </w:tcPr>
          <w:p w:rsidR="00D82CF1" w:rsidRPr="00F954E5" w:rsidRDefault="00D82CF1" w:rsidP="0019186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Тема урока </w:t>
            </w:r>
          </w:p>
        </w:tc>
        <w:tc>
          <w:tcPr>
            <w:tcW w:w="833" w:type="dxa"/>
            <w:vMerge w:val="restart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2393" w:type="dxa"/>
            <w:gridSpan w:val="3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            Дата</w:t>
            </w:r>
          </w:p>
        </w:tc>
      </w:tr>
      <w:tr w:rsidR="00D82CF1" w:rsidRPr="00F954E5" w:rsidTr="00D82CF1">
        <w:trPr>
          <w:trHeight w:val="315"/>
        </w:trPr>
        <w:tc>
          <w:tcPr>
            <w:tcW w:w="817" w:type="dxa"/>
            <w:vMerge/>
          </w:tcPr>
          <w:p w:rsidR="00D82CF1" w:rsidRPr="00F954E5" w:rsidRDefault="00D82CF1" w:rsidP="0019186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3" w:type="dxa"/>
            <w:vMerge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План </w:t>
            </w: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История возникновения баскетбола. Стойка игрока.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Ведение мяча </w:t>
            </w:r>
            <w:proofErr w:type="gramStart"/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правой</w:t>
            </w:r>
            <w:proofErr w:type="gramEnd"/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левой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рукой.</w:t>
            </w:r>
          </w:p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Стойка игрока.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Различные перемещения</w:t>
            </w:r>
          </w:p>
          <w:p w:rsidR="00D82CF1" w:rsidRPr="00C7731C" w:rsidRDefault="00D82CF1" w:rsidP="00C7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баскетболистов. Ведение мяча. Ловля и передача мяча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парах.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Стойка игрока.</w:t>
            </w:r>
            <w:r w:rsidR="00C773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Различные перемещения</w:t>
            </w:r>
          </w:p>
          <w:p w:rsidR="00D82CF1" w:rsidRPr="00C7731C" w:rsidRDefault="00D82CF1" w:rsidP="00C7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баскетболистов. Ведение</w:t>
            </w:r>
            <w:r w:rsidR="00C773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мяча. Ловля и передача мяча</w:t>
            </w:r>
            <w:r w:rsidR="00C773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парах.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Стойка игрок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</w:t>
            </w:r>
            <w:r w:rsidR="00C773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Различные перемещения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баскетболистов. Ведение мяча. Ловля и передача мяча в парах. Бросок мяча одной</w:t>
            </w:r>
            <w:r w:rsidR="00C773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рукой от мяча с места.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 игра.</w:t>
            </w:r>
          </w:p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Стойка игрока.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Различные перемещения</w:t>
            </w:r>
          </w:p>
          <w:p w:rsidR="00D82CF1" w:rsidRPr="00C7731C" w:rsidRDefault="00D82CF1" w:rsidP="00C7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баскетболистов. Ведение мяча. Ловля и передача мяча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парах. Бросо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 мяча одной рукой от мяча с места.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8" w:type="dxa"/>
          </w:tcPr>
          <w:p w:rsidR="00D82CF1" w:rsidRPr="00F954E5" w:rsidRDefault="00D82CF1" w:rsidP="00F95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Стойка игрока.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Различные перемещения</w:t>
            </w:r>
          </w:p>
          <w:p w:rsidR="00D82CF1" w:rsidRPr="00F954E5" w:rsidRDefault="00D82CF1" w:rsidP="00F95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баскетболистов. Ведение мяча. Ловля и передача мяча в парах. Бросок мяча одной рукой от мяча с места.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 игра.</w:t>
            </w:r>
          </w:p>
          <w:p w:rsidR="00D82CF1" w:rsidRPr="00F954E5" w:rsidRDefault="00D82CF1" w:rsidP="00F954E5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5528" w:type="dxa"/>
          </w:tcPr>
          <w:p w:rsidR="00D82CF1" w:rsidRPr="00F954E5" w:rsidRDefault="00D82CF1" w:rsidP="00FE29C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Т.Б. Перемещение в стойке боком</w:t>
            </w:r>
            <w:proofErr w:type="gramStart"/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спиной вперед. Ведение мяча правой и левой рукой в движении. Ловля и передача мяча в парах в движении.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Т.Б. Перемещение в стойке боком</w:t>
            </w:r>
            <w:proofErr w:type="gramStart"/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спиной вперед. Ведение мяча правой и левой рукой в движении. Ловля и передача мяча в парах в движении.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28" w:type="dxa"/>
          </w:tcPr>
          <w:p w:rsidR="00D82CF1" w:rsidRPr="00F954E5" w:rsidRDefault="00D82CF1" w:rsidP="00FE2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Стойка игрока. Различные перемещения баскетболистов. Ведение мяча.</w:t>
            </w:r>
            <w:r w:rsidRPr="00F954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Ловля и передача мяча в парах. Бросок мяча одной рукой от мяча с места.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Совершенствование техники передвижения и ведения, передач и бросков.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Правила соревнований, правила игры в баскетбол.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Тактика свободного нападения. Позиционное нападение (5:0) без смены мест.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Тактика свободного нападения. Позиционное нападение (5:0) без смены мест.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Тактика свободного нападения. Позиционное нападение (5:0) без смены мест.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Тактика свободного нападения. Позиционное нападение (5:0) без смены мест.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Тактика свободного нападения. Позиционное нападение (5:0) без смены мест.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Тактика свободного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нападения. Позиционное</w:t>
            </w:r>
          </w:p>
          <w:p w:rsidR="00D82CF1" w:rsidRPr="00C7731C" w:rsidRDefault="00D82CF1" w:rsidP="00C7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нападение без смены мест.</w:t>
            </w:r>
            <w:r w:rsidR="00C773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528" w:type="dxa"/>
          </w:tcPr>
          <w:p w:rsidR="00D82CF1" w:rsidRPr="00C7731C" w:rsidRDefault="00D82CF1" w:rsidP="00C7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Тактика свободного нападения. Нападение через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заслон. Учебная 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528" w:type="dxa"/>
          </w:tcPr>
          <w:p w:rsidR="00D82CF1" w:rsidRPr="00C7731C" w:rsidRDefault="00D82CF1" w:rsidP="00C7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Совершенств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ование тактических и технических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приемов в соревнованиях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528" w:type="dxa"/>
          </w:tcPr>
          <w:p w:rsidR="00D82CF1" w:rsidRPr="00C7731C" w:rsidRDefault="00D82CF1" w:rsidP="00C77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Совершенствование тактических и технических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приемов в соревнованиях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Совершенствование тактических и технических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приемов в соревнованиях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отрезков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40,60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,100,200 м. кросс 1000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отрезков 40,60,100,200 м. кросс 1000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отрезков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40,60,100,200 м. кросс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1000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Стартовые рывки с места. Повторные рывки на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ной скорости на отрезках до 20 м. ускорение из различных исходных положений.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отрезков 40,60 м. кросс 1000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Остановка двумя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шагами и прыжком. Ведение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мяча с разной высотой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отскока. Передача мяча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одной рукой от плеча, дв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умя руками от груди, с отскоком от пола в парах на месте.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Бросок мяча после ведения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27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Остановка двумя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шагами и прыжком. Ведение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мяча с разной высотой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отскока. Передача мяча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одной рукой от плеча, двумя руками от груди, с отскоком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пола в парах 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 месте. Бросок мяча после ведения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два шага.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Остановка двумя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шагами и прыжком. Ведение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мяча с разной высотой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отскока. Передача мяча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одной рукой от плеча, двумя руками от груди, с отскоком от пола в парах на месте.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Бросок мяча после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ведения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два шага.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Остановка двумя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шагами и прыжком. Ведение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мяча с разной высотой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отскока. Передача мяча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одной рукой от плеча, двумя руками от груди, с отскоком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пола в парах на месте.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Бросок мяча после ведения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два шага.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Остановка двумя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шагами и прыжком. Ведение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мяча с разной высотой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отскока. Передача мяча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одной рукой от плеча, двумя руками от груди, с отскоком от пола в парах на месте. Бросок мяча после ведения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два шага. Учебная 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Ведение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мяча с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изменением направления.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Передача мяча одной рукой от плеча, двумя руками от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груди, с отскоком от пола </w:t>
            </w:r>
            <w:proofErr w:type="gramStart"/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тройках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Бросок мяча после ведение два шага. Учебная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Ведение мяча с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изменением направления.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Передача мяча одной рукой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от плеча,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двумя руками от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груди, с отскоком от пола </w:t>
            </w:r>
            <w:proofErr w:type="gramStart"/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тройках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Бросок мяча после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ведение два шага. Учебная</w:t>
            </w:r>
            <w:r w:rsidR="00C773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Т.Б. Ведение мяча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изменением направления.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Передача мяча одной рукой от плеча, двумя руками от груди, с отскоком от пола в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тройках. Бросок мяча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сле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ведение два шага. Учебная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82CF1" w:rsidRPr="00F954E5" w:rsidTr="00D82CF1">
        <w:tc>
          <w:tcPr>
            <w:tcW w:w="817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F954E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528" w:type="dxa"/>
          </w:tcPr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Т.Б. Прием контрольных </w:t>
            </w:r>
            <w:r w:rsidRPr="00F954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нормативов по ОФП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ига.</w:t>
            </w:r>
          </w:p>
          <w:p w:rsidR="00D82CF1" w:rsidRPr="00F954E5" w:rsidRDefault="00D82CF1" w:rsidP="00AD3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gridSpan w:val="2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dxa"/>
          </w:tcPr>
          <w:p w:rsidR="00D82CF1" w:rsidRPr="00F954E5" w:rsidRDefault="00D82CF1" w:rsidP="00951D8E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</w:tbl>
    <w:p w:rsidR="00191866" w:rsidRPr="00F954E5" w:rsidRDefault="00191866" w:rsidP="00951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sectPr w:rsidR="00191866" w:rsidRPr="00F9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A4"/>
    <w:rsid w:val="000850B0"/>
    <w:rsid w:val="00191866"/>
    <w:rsid w:val="001C73E0"/>
    <w:rsid w:val="002307F9"/>
    <w:rsid w:val="003110A4"/>
    <w:rsid w:val="00343224"/>
    <w:rsid w:val="003A6B23"/>
    <w:rsid w:val="00431358"/>
    <w:rsid w:val="004F7133"/>
    <w:rsid w:val="005C7F00"/>
    <w:rsid w:val="007A4349"/>
    <w:rsid w:val="007E05A9"/>
    <w:rsid w:val="00951D8E"/>
    <w:rsid w:val="00AD3413"/>
    <w:rsid w:val="00AD7963"/>
    <w:rsid w:val="00B655F3"/>
    <w:rsid w:val="00C7731C"/>
    <w:rsid w:val="00D66BD4"/>
    <w:rsid w:val="00D82CF1"/>
    <w:rsid w:val="00EC0F87"/>
    <w:rsid w:val="00F53838"/>
    <w:rsid w:val="00F61D2D"/>
    <w:rsid w:val="00F954E5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Быстринск</dc:creator>
  <cp:keywords/>
  <dc:description/>
  <cp:lastModifiedBy>user</cp:lastModifiedBy>
  <cp:revision>10</cp:revision>
  <dcterms:created xsi:type="dcterms:W3CDTF">2022-12-22T04:06:00Z</dcterms:created>
  <dcterms:modified xsi:type="dcterms:W3CDTF">2022-12-28T02:43:00Z</dcterms:modified>
</cp:coreProperties>
</file>