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0B" w:rsidRPr="007A1197" w:rsidRDefault="00F86E0B" w:rsidP="00F86E0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197">
        <w:rPr>
          <w:rFonts w:ascii="Times New Roman" w:hAnsi="Times New Roman" w:cs="Times New Roman"/>
          <w:b/>
          <w:sz w:val="28"/>
          <w:szCs w:val="28"/>
        </w:rPr>
        <w:t>Итоговый протокол по русскому языку</w:t>
      </w:r>
    </w:p>
    <w:p w:rsidR="00F86E0B" w:rsidRPr="003F3709" w:rsidRDefault="00F86E0B" w:rsidP="00F86E0B">
      <w:pPr>
        <w:ind w:firstLine="720"/>
        <w:jc w:val="center"/>
        <w:rPr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F86E0B" w:rsidRPr="007A1197" w:rsidTr="009A26F5">
        <w:tc>
          <w:tcPr>
            <w:tcW w:w="871" w:type="dxa"/>
            <w:vMerge w:val="restart"/>
          </w:tcPr>
          <w:p w:rsidR="00F86E0B" w:rsidRPr="007A1197" w:rsidRDefault="00F86E0B" w:rsidP="009A26F5">
            <w:pPr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F86E0B" w:rsidRPr="007A1197" w:rsidRDefault="00F86E0B" w:rsidP="009A26F5">
            <w:pPr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F86E0B" w:rsidRPr="007A1197" w:rsidRDefault="00F86E0B" w:rsidP="009A26F5">
            <w:pPr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F86E0B" w:rsidRPr="007A1197" w:rsidRDefault="00F86E0B" w:rsidP="009A26F5">
            <w:pPr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F86E0B" w:rsidRPr="007A1197" w:rsidRDefault="00F86E0B" w:rsidP="009A26F5">
            <w:pPr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3AE302" wp14:editId="6A238F1A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E0B" w:rsidRPr="00FA0014" w:rsidRDefault="00F86E0B" w:rsidP="00F86E0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F86E0B" w:rsidRPr="00FA0014" w:rsidRDefault="00F86E0B" w:rsidP="00F86E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0014">
                              <w:rPr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1197">
              <w:rPr>
                <w:rFonts w:ascii="Times New Roman" w:hAnsi="Times New Roman" w:cs="Times New Roman"/>
              </w:rPr>
              <w:t xml:space="preserve">Процент выполнения </w:t>
            </w:r>
          </w:p>
          <w:p w:rsidR="00F86E0B" w:rsidRPr="007A1197" w:rsidRDefault="00F86E0B" w:rsidP="009A26F5">
            <w:pPr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  <w:u w:val="single"/>
              </w:rPr>
              <w:t>сумма полученных баллов</w:t>
            </w:r>
            <w:r w:rsidRPr="007A1197">
              <w:rPr>
                <w:rFonts w:ascii="Times New Roman" w:hAnsi="Times New Roman" w:cs="Times New Roman"/>
              </w:rPr>
              <w:t xml:space="preserve">  </w:t>
            </w:r>
          </w:p>
          <w:p w:rsidR="00F86E0B" w:rsidRPr="007A1197" w:rsidRDefault="00F86E0B" w:rsidP="009A26F5">
            <w:pPr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F86E0B" w:rsidRPr="007A1197" w:rsidRDefault="00F86E0B" w:rsidP="009A26F5">
            <w:pPr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 xml:space="preserve">          </w:t>
            </w:r>
          </w:p>
          <w:p w:rsidR="00F86E0B" w:rsidRPr="007A1197" w:rsidRDefault="00F86E0B" w:rsidP="009A26F5">
            <w:pPr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Статус (победитель, призер)</w:t>
            </w:r>
          </w:p>
          <w:p w:rsidR="00F86E0B" w:rsidRPr="007A1197" w:rsidRDefault="00F86E0B" w:rsidP="009A26F5">
            <w:pPr>
              <w:rPr>
                <w:rFonts w:ascii="Times New Roman" w:hAnsi="Times New Roman" w:cs="Times New Roman"/>
              </w:rPr>
            </w:pPr>
          </w:p>
        </w:tc>
      </w:tr>
      <w:tr w:rsidR="00F86E0B" w:rsidRPr="007A1197" w:rsidTr="007A1197">
        <w:trPr>
          <w:trHeight w:val="952"/>
        </w:trPr>
        <w:tc>
          <w:tcPr>
            <w:tcW w:w="871" w:type="dxa"/>
            <w:vMerge/>
          </w:tcPr>
          <w:p w:rsidR="00F86E0B" w:rsidRPr="007A1197" w:rsidRDefault="00F86E0B" w:rsidP="009A26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F86E0B" w:rsidRPr="007A1197" w:rsidRDefault="00F86E0B" w:rsidP="009A26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F86E0B" w:rsidRPr="007A1197" w:rsidRDefault="00F86E0B" w:rsidP="009A26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F86E0B" w:rsidRPr="007A1197" w:rsidRDefault="00F86E0B" w:rsidP="009A26F5">
            <w:pPr>
              <w:jc w:val="both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1 тур</w:t>
            </w:r>
          </w:p>
          <w:p w:rsidR="00F86E0B" w:rsidRPr="007A1197" w:rsidRDefault="00F86E0B" w:rsidP="009A26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6E0B" w:rsidRPr="007A1197" w:rsidRDefault="00F86E0B" w:rsidP="009A26F5">
            <w:pPr>
              <w:jc w:val="both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2 тур</w:t>
            </w:r>
          </w:p>
        </w:tc>
        <w:tc>
          <w:tcPr>
            <w:tcW w:w="992" w:type="dxa"/>
          </w:tcPr>
          <w:p w:rsidR="00F86E0B" w:rsidRPr="007A1197" w:rsidRDefault="00F86E0B" w:rsidP="009A26F5">
            <w:pPr>
              <w:jc w:val="both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F86E0B" w:rsidRPr="007A1197" w:rsidRDefault="00F86E0B" w:rsidP="009A26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86E0B" w:rsidRPr="007A1197" w:rsidRDefault="00F86E0B" w:rsidP="009A26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1197" w:rsidRPr="007A1197" w:rsidTr="009A26F5">
        <w:trPr>
          <w:trHeight w:val="661"/>
        </w:trPr>
        <w:tc>
          <w:tcPr>
            <w:tcW w:w="871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4</w:t>
            </w:r>
          </w:p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7A1197" w:rsidRPr="007A1197" w:rsidRDefault="007A1197" w:rsidP="007A11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1197">
              <w:rPr>
                <w:rFonts w:ascii="Times New Roman" w:hAnsi="Times New Roman" w:cs="Times New Roman"/>
              </w:rPr>
              <w:t>Рыбаева</w:t>
            </w:r>
            <w:proofErr w:type="spellEnd"/>
            <w:r w:rsidRPr="007A1197">
              <w:rPr>
                <w:rFonts w:ascii="Times New Roman" w:hAnsi="Times New Roman" w:cs="Times New Roman"/>
              </w:rPr>
              <w:t xml:space="preserve"> Нина Юрьевна</w:t>
            </w:r>
          </w:p>
        </w:tc>
        <w:tc>
          <w:tcPr>
            <w:tcW w:w="2019" w:type="dxa"/>
            <w:vMerge w:val="restart"/>
          </w:tcPr>
          <w:p w:rsidR="007A1197" w:rsidRPr="007A1197" w:rsidRDefault="007A1197" w:rsidP="007A11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МБОУ СОШ п. Быстринск</w:t>
            </w:r>
          </w:p>
        </w:tc>
        <w:tc>
          <w:tcPr>
            <w:tcW w:w="869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17 б.</w:t>
            </w:r>
          </w:p>
        </w:tc>
        <w:tc>
          <w:tcPr>
            <w:tcW w:w="851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34,6%</w:t>
            </w:r>
          </w:p>
        </w:tc>
        <w:tc>
          <w:tcPr>
            <w:tcW w:w="2694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197" w:rsidRPr="007A1197" w:rsidTr="009A26F5">
        <w:tc>
          <w:tcPr>
            <w:tcW w:w="871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4</w:t>
            </w:r>
          </w:p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7A1197" w:rsidRPr="007A1197" w:rsidRDefault="007A1197" w:rsidP="007A11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Че Анна Михайловна</w:t>
            </w:r>
          </w:p>
        </w:tc>
        <w:tc>
          <w:tcPr>
            <w:tcW w:w="2019" w:type="dxa"/>
            <w:vMerge/>
          </w:tcPr>
          <w:p w:rsidR="007A1197" w:rsidRPr="007A1197" w:rsidRDefault="007A1197" w:rsidP="007A11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20 б.</w:t>
            </w:r>
          </w:p>
        </w:tc>
        <w:tc>
          <w:tcPr>
            <w:tcW w:w="851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20 б.</w:t>
            </w:r>
          </w:p>
        </w:tc>
        <w:tc>
          <w:tcPr>
            <w:tcW w:w="3827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40,8%</w:t>
            </w:r>
          </w:p>
        </w:tc>
        <w:tc>
          <w:tcPr>
            <w:tcW w:w="2694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197" w:rsidRPr="007A1197" w:rsidTr="009A26F5">
        <w:tc>
          <w:tcPr>
            <w:tcW w:w="871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9" w:type="dxa"/>
          </w:tcPr>
          <w:p w:rsidR="007A1197" w:rsidRPr="007A1197" w:rsidRDefault="007A1197" w:rsidP="007A11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Гурина Арина Павловна</w:t>
            </w:r>
          </w:p>
        </w:tc>
        <w:tc>
          <w:tcPr>
            <w:tcW w:w="2019" w:type="dxa"/>
            <w:vMerge/>
          </w:tcPr>
          <w:p w:rsidR="007A1197" w:rsidRPr="007A1197" w:rsidRDefault="007A1197" w:rsidP="007A11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21 б.</w:t>
            </w:r>
          </w:p>
        </w:tc>
        <w:tc>
          <w:tcPr>
            <w:tcW w:w="851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21 б.</w:t>
            </w:r>
          </w:p>
        </w:tc>
        <w:tc>
          <w:tcPr>
            <w:tcW w:w="3827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4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A1197" w:rsidRPr="007A1197" w:rsidTr="009A26F5">
        <w:tc>
          <w:tcPr>
            <w:tcW w:w="871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:rsidR="007A1197" w:rsidRPr="007A1197" w:rsidRDefault="007A1197" w:rsidP="007A11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1197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7A1197">
              <w:rPr>
                <w:rFonts w:ascii="Times New Roman" w:hAnsi="Times New Roman" w:cs="Times New Roman"/>
              </w:rPr>
              <w:t xml:space="preserve"> Данил Русланович</w:t>
            </w:r>
          </w:p>
        </w:tc>
        <w:tc>
          <w:tcPr>
            <w:tcW w:w="2019" w:type="dxa"/>
            <w:vMerge/>
          </w:tcPr>
          <w:p w:rsidR="007A1197" w:rsidRPr="007A1197" w:rsidRDefault="007A1197" w:rsidP="007A11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34 б.</w:t>
            </w:r>
          </w:p>
        </w:tc>
        <w:tc>
          <w:tcPr>
            <w:tcW w:w="851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34 б.</w:t>
            </w:r>
          </w:p>
        </w:tc>
        <w:tc>
          <w:tcPr>
            <w:tcW w:w="3827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2694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Призёр</w:t>
            </w:r>
          </w:p>
        </w:tc>
      </w:tr>
      <w:tr w:rsidR="007A1197" w:rsidRPr="007A1197" w:rsidTr="009A26F5">
        <w:tc>
          <w:tcPr>
            <w:tcW w:w="871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:rsidR="007A1197" w:rsidRPr="007A1197" w:rsidRDefault="007A1197" w:rsidP="007A11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Гурин Анатолий Павлович</w:t>
            </w:r>
          </w:p>
        </w:tc>
        <w:tc>
          <w:tcPr>
            <w:tcW w:w="2019" w:type="dxa"/>
            <w:vMerge/>
          </w:tcPr>
          <w:p w:rsidR="007A1197" w:rsidRPr="007A1197" w:rsidRDefault="007A1197" w:rsidP="007A11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37 б.</w:t>
            </w:r>
          </w:p>
        </w:tc>
        <w:tc>
          <w:tcPr>
            <w:tcW w:w="851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37 б.</w:t>
            </w:r>
          </w:p>
        </w:tc>
        <w:tc>
          <w:tcPr>
            <w:tcW w:w="3827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2694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Призёр</w:t>
            </w:r>
          </w:p>
        </w:tc>
      </w:tr>
      <w:tr w:rsidR="007A1197" w:rsidRPr="007A1197" w:rsidTr="009A26F5">
        <w:tc>
          <w:tcPr>
            <w:tcW w:w="871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:rsidR="007A1197" w:rsidRPr="007A1197" w:rsidRDefault="007A1197" w:rsidP="007A11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Илларионов Виталий Александрович</w:t>
            </w:r>
          </w:p>
        </w:tc>
        <w:tc>
          <w:tcPr>
            <w:tcW w:w="2019" w:type="dxa"/>
            <w:vMerge/>
          </w:tcPr>
          <w:p w:rsidR="007A1197" w:rsidRPr="007A1197" w:rsidRDefault="007A1197" w:rsidP="007A11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36 б.</w:t>
            </w:r>
          </w:p>
        </w:tc>
        <w:tc>
          <w:tcPr>
            <w:tcW w:w="851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36 б.</w:t>
            </w:r>
          </w:p>
        </w:tc>
        <w:tc>
          <w:tcPr>
            <w:tcW w:w="3827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2694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Призёр</w:t>
            </w:r>
          </w:p>
        </w:tc>
      </w:tr>
      <w:tr w:rsidR="007A1197" w:rsidRPr="007A1197" w:rsidTr="009A26F5">
        <w:tc>
          <w:tcPr>
            <w:tcW w:w="871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:rsidR="007A1197" w:rsidRPr="007A1197" w:rsidRDefault="007A1197" w:rsidP="007A11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Чеботарёва Юлия Анатольевна</w:t>
            </w:r>
          </w:p>
        </w:tc>
        <w:tc>
          <w:tcPr>
            <w:tcW w:w="2019" w:type="dxa"/>
            <w:vMerge/>
          </w:tcPr>
          <w:p w:rsidR="007A1197" w:rsidRPr="007A1197" w:rsidRDefault="007A1197" w:rsidP="007A11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43 б.</w:t>
            </w:r>
          </w:p>
        </w:tc>
        <w:tc>
          <w:tcPr>
            <w:tcW w:w="851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43 б.</w:t>
            </w:r>
          </w:p>
        </w:tc>
        <w:tc>
          <w:tcPr>
            <w:tcW w:w="3827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4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A1197" w:rsidRPr="007A1197" w:rsidTr="009A26F5">
        <w:tc>
          <w:tcPr>
            <w:tcW w:w="871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9" w:type="dxa"/>
          </w:tcPr>
          <w:p w:rsidR="007A1197" w:rsidRPr="007A1197" w:rsidRDefault="007A1197" w:rsidP="007A11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Владимирова Ксения Александровна</w:t>
            </w:r>
          </w:p>
        </w:tc>
        <w:tc>
          <w:tcPr>
            <w:tcW w:w="2019" w:type="dxa"/>
            <w:vMerge/>
          </w:tcPr>
          <w:p w:rsidR="007A1197" w:rsidRPr="007A1197" w:rsidRDefault="007A1197" w:rsidP="007A11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56 б.</w:t>
            </w:r>
          </w:p>
        </w:tc>
        <w:tc>
          <w:tcPr>
            <w:tcW w:w="851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56 б.</w:t>
            </w:r>
          </w:p>
        </w:tc>
        <w:tc>
          <w:tcPr>
            <w:tcW w:w="3827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2694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Призёр</w:t>
            </w:r>
          </w:p>
        </w:tc>
      </w:tr>
      <w:tr w:rsidR="007A1197" w:rsidRPr="007A1197" w:rsidTr="009A26F5">
        <w:tc>
          <w:tcPr>
            <w:tcW w:w="871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9" w:type="dxa"/>
          </w:tcPr>
          <w:p w:rsidR="007A1197" w:rsidRPr="007A1197" w:rsidRDefault="007A1197" w:rsidP="007A11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1197">
              <w:rPr>
                <w:rFonts w:ascii="Times New Roman" w:hAnsi="Times New Roman" w:cs="Times New Roman"/>
              </w:rPr>
              <w:t>Малянова</w:t>
            </w:r>
            <w:proofErr w:type="spellEnd"/>
            <w:r w:rsidRPr="007A1197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2019" w:type="dxa"/>
            <w:vMerge/>
          </w:tcPr>
          <w:p w:rsidR="007A1197" w:rsidRPr="007A1197" w:rsidRDefault="007A1197" w:rsidP="007A11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57 б.</w:t>
            </w:r>
          </w:p>
        </w:tc>
        <w:tc>
          <w:tcPr>
            <w:tcW w:w="851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57 б.</w:t>
            </w:r>
          </w:p>
        </w:tc>
        <w:tc>
          <w:tcPr>
            <w:tcW w:w="3827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87,6%</w:t>
            </w:r>
          </w:p>
        </w:tc>
        <w:tc>
          <w:tcPr>
            <w:tcW w:w="2694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Призёр</w:t>
            </w:r>
          </w:p>
        </w:tc>
      </w:tr>
      <w:tr w:rsidR="007A1197" w:rsidRPr="007A1197" w:rsidTr="009A26F5">
        <w:tc>
          <w:tcPr>
            <w:tcW w:w="871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9" w:type="dxa"/>
          </w:tcPr>
          <w:p w:rsidR="007A1197" w:rsidRPr="007A1197" w:rsidRDefault="007A1197" w:rsidP="007A11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Илларионова Александра Сергеевна</w:t>
            </w:r>
          </w:p>
        </w:tc>
        <w:tc>
          <w:tcPr>
            <w:tcW w:w="2019" w:type="dxa"/>
            <w:vMerge/>
          </w:tcPr>
          <w:p w:rsidR="007A1197" w:rsidRPr="007A1197" w:rsidRDefault="007A1197" w:rsidP="007A11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61 б.</w:t>
            </w:r>
          </w:p>
        </w:tc>
        <w:tc>
          <w:tcPr>
            <w:tcW w:w="851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61 б.</w:t>
            </w:r>
          </w:p>
        </w:tc>
        <w:tc>
          <w:tcPr>
            <w:tcW w:w="3827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93,8 %</w:t>
            </w:r>
          </w:p>
        </w:tc>
        <w:tc>
          <w:tcPr>
            <w:tcW w:w="2694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A1197" w:rsidRPr="007A1197" w:rsidTr="009A26F5">
        <w:tc>
          <w:tcPr>
            <w:tcW w:w="871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9" w:type="dxa"/>
          </w:tcPr>
          <w:p w:rsidR="007A1197" w:rsidRPr="007A1197" w:rsidRDefault="007A1197" w:rsidP="007A11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1197">
              <w:rPr>
                <w:rFonts w:ascii="Times New Roman" w:hAnsi="Times New Roman" w:cs="Times New Roman"/>
              </w:rPr>
              <w:t>Полосухина</w:t>
            </w:r>
            <w:proofErr w:type="spellEnd"/>
            <w:r w:rsidRPr="007A1197">
              <w:rPr>
                <w:rFonts w:ascii="Times New Roman" w:hAnsi="Times New Roman" w:cs="Times New Roman"/>
              </w:rPr>
              <w:t xml:space="preserve"> Полина Владимировна</w:t>
            </w:r>
          </w:p>
        </w:tc>
        <w:tc>
          <w:tcPr>
            <w:tcW w:w="2019" w:type="dxa"/>
            <w:vMerge/>
          </w:tcPr>
          <w:p w:rsidR="007A1197" w:rsidRPr="007A1197" w:rsidRDefault="007A1197" w:rsidP="007A11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10 б.</w:t>
            </w:r>
          </w:p>
        </w:tc>
        <w:tc>
          <w:tcPr>
            <w:tcW w:w="851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12,9%</w:t>
            </w:r>
          </w:p>
        </w:tc>
        <w:tc>
          <w:tcPr>
            <w:tcW w:w="2694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197" w:rsidRPr="007A1197" w:rsidTr="009A26F5">
        <w:tc>
          <w:tcPr>
            <w:tcW w:w="871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9" w:type="dxa"/>
          </w:tcPr>
          <w:p w:rsidR="007A1197" w:rsidRPr="007A1197" w:rsidRDefault="007A1197" w:rsidP="007A11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Че Любовь Михайловна</w:t>
            </w:r>
          </w:p>
        </w:tc>
        <w:tc>
          <w:tcPr>
            <w:tcW w:w="2019" w:type="dxa"/>
            <w:vMerge/>
          </w:tcPr>
          <w:p w:rsidR="007A1197" w:rsidRPr="007A1197" w:rsidRDefault="007A1197" w:rsidP="007A11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10 б.</w:t>
            </w:r>
          </w:p>
        </w:tc>
        <w:tc>
          <w:tcPr>
            <w:tcW w:w="851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 xml:space="preserve"> 10 б.</w:t>
            </w:r>
          </w:p>
        </w:tc>
        <w:tc>
          <w:tcPr>
            <w:tcW w:w="3827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12,9%</w:t>
            </w:r>
          </w:p>
        </w:tc>
        <w:tc>
          <w:tcPr>
            <w:tcW w:w="2694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197" w:rsidRPr="007A1197" w:rsidTr="009A26F5">
        <w:tc>
          <w:tcPr>
            <w:tcW w:w="871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019" w:type="dxa"/>
          </w:tcPr>
          <w:p w:rsidR="007A1197" w:rsidRPr="007A1197" w:rsidRDefault="007A1197" w:rsidP="007A11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1197">
              <w:rPr>
                <w:rFonts w:ascii="Times New Roman" w:hAnsi="Times New Roman" w:cs="Times New Roman"/>
              </w:rPr>
              <w:t>Гармонщикова</w:t>
            </w:r>
            <w:proofErr w:type="spellEnd"/>
            <w:r w:rsidRPr="007A1197">
              <w:rPr>
                <w:rFonts w:ascii="Times New Roman" w:hAnsi="Times New Roman" w:cs="Times New Roman"/>
              </w:rPr>
              <w:t xml:space="preserve"> Олеся Александровна</w:t>
            </w:r>
          </w:p>
        </w:tc>
        <w:tc>
          <w:tcPr>
            <w:tcW w:w="2019" w:type="dxa"/>
            <w:vMerge/>
          </w:tcPr>
          <w:p w:rsidR="007A1197" w:rsidRPr="007A1197" w:rsidRDefault="007A1197" w:rsidP="007A11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46 б.</w:t>
            </w:r>
          </w:p>
        </w:tc>
        <w:tc>
          <w:tcPr>
            <w:tcW w:w="851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46 б.</w:t>
            </w:r>
          </w:p>
        </w:tc>
        <w:tc>
          <w:tcPr>
            <w:tcW w:w="3827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694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Призёр</w:t>
            </w:r>
          </w:p>
        </w:tc>
      </w:tr>
      <w:tr w:rsidR="007A1197" w:rsidRPr="007A1197" w:rsidTr="009A26F5">
        <w:tc>
          <w:tcPr>
            <w:tcW w:w="871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9" w:type="dxa"/>
          </w:tcPr>
          <w:p w:rsidR="007A1197" w:rsidRPr="007A1197" w:rsidRDefault="007A1197" w:rsidP="007A11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1197">
              <w:rPr>
                <w:rFonts w:ascii="Times New Roman" w:hAnsi="Times New Roman" w:cs="Times New Roman"/>
              </w:rPr>
              <w:t>Павловец</w:t>
            </w:r>
            <w:proofErr w:type="spellEnd"/>
            <w:r w:rsidRPr="007A1197">
              <w:rPr>
                <w:rFonts w:ascii="Times New Roman" w:hAnsi="Times New Roman" w:cs="Times New Roman"/>
              </w:rPr>
              <w:t xml:space="preserve"> Константин Сергеевич</w:t>
            </w:r>
          </w:p>
        </w:tc>
        <w:tc>
          <w:tcPr>
            <w:tcW w:w="2019" w:type="dxa"/>
            <w:vMerge/>
          </w:tcPr>
          <w:p w:rsidR="007A1197" w:rsidRPr="007A1197" w:rsidRDefault="007A1197" w:rsidP="007A11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56 б.</w:t>
            </w:r>
          </w:p>
        </w:tc>
        <w:tc>
          <w:tcPr>
            <w:tcW w:w="851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56 б.</w:t>
            </w:r>
          </w:p>
        </w:tc>
        <w:tc>
          <w:tcPr>
            <w:tcW w:w="3827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2694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Призёр</w:t>
            </w:r>
          </w:p>
        </w:tc>
      </w:tr>
      <w:tr w:rsidR="007A1197" w:rsidRPr="007A1197" w:rsidTr="009A26F5">
        <w:tc>
          <w:tcPr>
            <w:tcW w:w="871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9" w:type="dxa"/>
          </w:tcPr>
          <w:p w:rsidR="007A1197" w:rsidRPr="007A1197" w:rsidRDefault="007A1197" w:rsidP="007A11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1197">
              <w:rPr>
                <w:rFonts w:ascii="Times New Roman" w:hAnsi="Times New Roman" w:cs="Times New Roman"/>
              </w:rPr>
              <w:t>Баясхаланова</w:t>
            </w:r>
            <w:proofErr w:type="spellEnd"/>
            <w:r w:rsidRPr="007A1197"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 w:rsidRPr="007A1197">
              <w:rPr>
                <w:rFonts w:ascii="Times New Roman" w:hAnsi="Times New Roman" w:cs="Times New Roman"/>
              </w:rPr>
              <w:t>Дамдиновна</w:t>
            </w:r>
            <w:proofErr w:type="spellEnd"/>
          </w:p>
        </w:tc>
        <w:tc>
          <w:tcPr>
            <w:tcW w:w="2019" w:type="dxa"/>
            <w:vMerge/>
          </w:tcPr>
          <w:p w:rsidR="007A1197" w:rsidRPr="007A1197" w:rsidRDefault="007A1197" w:rsidP="007A11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4,5 б.</w:t>
            </w:r>
          </w:p>
        </w:tc>
        <w:tc>
          <w:tcPr>
            <w:tcW w:w="851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4,5 б.</w:t>
            </w:r>
          </w:p>
        </w:tc>
        <w:tc>
          <w:tcPr>
            <w:tcW w:w="3827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11,7%</w:t>
            </w:r>
          </w:p>
        </w:tc>
        <w:tc>
          <w:tcPr>
            <w:tcW w:w="2694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197" w:rsidRPr="007A1197" w:rsidTr="009A26F5">
        <w:tc>
          <w:tcPr>
            <w:tcW w:w="871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9" w:type="dxa"/>
          </w:tcPr>
          <w:p w:rsidR="007A1197" w:rsidRPr="007A1197" w:rsidRDefault="007A1197" w:rsidP="007A11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Дьячкова Анастасия Александровна</w:t>
            </w:r>
          </w:p>
        </w:tc>
        <w:tc>
          <w:tcPr>
            <w:tcW w:w="2019" w:type="dxa"/>
            <w:vMerge/>
          </w:tcPr>
          <w:p w:rsidR="007A1197" w:rsidRPr="007A1197" w:rsidRDefault="007A1197" w:rsidP="007A11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20,5 б.</w:t>
            </w:r>
          </w:p>
        </w:tc>
        <w:tc>
          <w:tcPr>
            <w:tcW w:w="851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20,5 б.</w:t>
            </w:r>
          </w:p>
        </w:tc>
        <w:tc>
          <w:tcPr>
            <w:tcW w:w="3827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26,7%</w:t>
            </w:r>
          </w:p>
        </w:tc>
        <w:tc>
          <w:tcPr>
            <w:tcW w:w="2694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197" w:rsidRPr="007A1197" w:rsidTr="009A26F5">
        <w:tc>
          <w:tcPr>
            <w:tcW w:w="871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9" w:type="dxa"/>
          </w:tcPr>
          <w:p w:rsidR="007A1197" w:rsidRPr="007A1197" w:rsidRDefault="007A1197" w:rsidP="007A11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Чепурнова Виолетта Викторовна</w:t>
            </w:r>
          </w:p>
        </w:tc>
        <w:tc>
          <w:tcPr>
            <w:tcW w:w="2019" w:type="dxa"/>
            <w:vMerge/>
          </w:tcPr>
          <w:p w:rsidR="007A1197" w:rsidRPr="007A1197" w:rsidRDefault="007A1197" w:rsidP="007A11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31,5 б.</w:t>
            </w:r>
          </w:p>
        </w:tc>
        <w:tc>
          <w:tcPr>
            <w:tcW w:w="851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31,5 б.</w:t>
            </w:r>
          </w:p>
        </w:tc>
        <w:tc>
          <w:tcPr>
            <w:tcW w:w="3827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197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2694" w:type="dxa"/>
          </w:tcPr>
          <w:p w:rsidR="007A1197" w:rsidRPr="007A1197" w:rsidRDefault="007A1197" w:rsidP="007A1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6E0B" w:rsidRPr="007A1197" w:rsidRDefault="00F86E0B" w:rsidP="00F86E0B">
      <w:pPr>
        <w:rPr>
          <w:rFonts w:ascii="Times New Roman" w:hAnsi="Times New Roman" w:cs="Times New Roman"/>
        </w:rPr>
      </w:pPr>
    </w:p>
    <w:p w:rsidR="00F86E0B" w:rsidRPr="007A1197" w:rsidRDefault="00F86E0B" w:rsidP="00F86E0B">
      <w:pPr>
        <w:rPr>
          <w:rFonts w:ascii="Times New Roman" w:hAnsi="Times New Roman" w:cs="Times New Roman"/>
        </w:rPr>
      </w:pPr>
    </w:p>
    <w:p w:rsidR="00F86E0B" w:rsidRPr="007A1197" w:rsidRDefault="00F86E0B" w:rsidP="00F86E0B">
      <w:pPr>
        <w:rPr>
          <w:rFonts w:ascii="Times New Roman" w:hAnsi="Times New Roman" w:cs="Times New Roman"/>
        </w:rPr>
      </w:pPr>
      <w:r w:rsidRPr="007A1197">
        <w:rPr>
          <w:rFonts w:ascii="Times New Roman" w:hAnsi="Times New Roman" w:cs="Times New Roman"/>
        </w:rPr>
        <w:t xml:space="preserve">Председатель жюри:                    </w:t>
      </w:r>
      <w:proofErr w:type="spellStart"/>
      <w:r w:rsidR="007A1197">
        <w:rPr>
          <w:rFonts w:ascii="Times New Roman" w:hAnsi="Times New Roman" w:cs="Times New Roman"/>
        </w:rPr>
        <w:t>Гейкер</w:t>
      </w:r>
      <w:proofErr w:type="spellEnd"/>
      <w:r w:rsidR="007A1197">
        <w:rPr>
          <w:rFonts w:ascii="Times New Roman" w:hAnsi="Times New Roman" w:cs="Times New Roman"/>
        </w:rPr>
        <w:t xml:space="preserve"> Е.В.</w:t>
      </w:r>
      <w:r w:rsidRPr="007A1197">
        <w:rPr>
          <w:rFonts w:ascii="Times New Roman" w:hAnsi="Times New Roman" w:cs="Times New Roman"/>
        </w:rPr>
        <w:t xml:space="preserve">                </w:t>
      </w:r>
    </w:p>
    <w:p w:rsidR="00F86E0B" w:rsidRPr="007A1197" w:rsidRDefault="00F86E0B" w:rsidP="00F86E0B">
      <w:pPr>
        <w:rPr>
          <w:rFonts w:ascii="Times New Roman" w:hAnsi="Times New Roman" w:cs="Times New Roman"/>
        </w:rPr>
      </w:pPr>
    </w:p>
    <w:p w:rsidR="00F86E0B" w:rsidRPr="007A1197" w:rsidRDefault="00F86E0B" w:rsidP="00F86E0B">
      <w:pPr>
        <w:rPr>
          <w:rFonts w:ascii="Times New Roman" w:hAnsi="Times New Roman" w:cs="Times New Roman"/>
        </w:rPr>
      </w:pPr>
      <w:r w:rsidRPr="007A1197">
        <w:rPr>
          <w:rFonts w:ascii="Times New Roman" w:hAnsi="Times New Roman" w:cs="Times New Roman"/>
        </w:rPr>
        <w:t xml:space="preserve">Члены жюри:                   </w:t>
      </w:r>
      <w:r w:rsidR="007A1197">
        <w:rPr>
          <w:rFonts w:ascii="Times New Roman" w:hAnsi="Times New Roman" w:cs="Times New Roman"/>
        </w:rPr>
        <w:t>Егорова И.К.,     Демидова С.В.</w:t>
      </w:r>
      <w:bookmarkStart w:id="0" w:name="_GoBack"/>
      <w:bookmarkEnd w:id="0"/>
      <w:r w:rsidRPr="007A1197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1845E2" w:rsidRPr="007A1197" w:rsidRDefault="007A1197">
      <w:pPr>
        <w:rPr>
          <w:rFonts w:ascii="Times New Roman" w:hAnsi="Times New Roman" w:cs="Times New Roman"/>
        </w:rPr>
      </w:pPr>
    </w:p>
    <w:sectPr w:rsidR="001845E2" w:rsidRPr="007A1197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52"/>
    <w:rsid w:val="00057059"/>
    <w:rsid w:val="00371E52"/>
    <w:rsid w:val="006B67A3"/>
    <w:rsid w:val="007A1197"/>
    <w:rsid w:val="008B226E"/>
    <w:rsid w:val="00920EDC"/>
    <w:rsid w:val="00C51ECA"/>
    <w:rsid w:val="00F8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2017-09-21T05:33:00Z</dcterms:created>
  <dcterms:modified xsi:type="dcterms:W3CDTF">2017-09-22T05:33:00Z</dcterms:modified>
</cp:coreProperties>
</file>