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38" w:rsidRDefault="00851038" w:rsidP="00851038">
      <w:pPr>
        <w:jc w:val="center"/>
        <w:rPr>
          <w:b/>
          <w:spacing w:val="6"/>
        </w:rPr>
      </w:pPr>
      <w:r>
        <w:rPr>
          <w:b/>
          <w:spacing w:val="6"/>
        </w:rPr>
        <w:t>Муниципальное бюджетное общеобразовательное учреждение</w:t>
      </w:r>
    </w:p>
    <w:p w:rsidR="00851038" w:rsidRDefault="00851038" w:rsidP="00851038">
      <w:pPr>
        <w:jc w:val="center"/>
        <w:rPr>
          <w:b/>
          <w:spacing w:val="6"/>
        </w:rPr>
      </w:pPr>
      <w:r>
        <w:rPr>
          <w:b/>
          <w:spacing w:val="6"/>
        </w:rPr>
        <w:t>средняя общеобразовательная школа п. Быстринск Ульчского муниципального района Хабаровского края</w:t>
      </w:r>
    </w:p>
    <w:p w:rsidR="00851038" w:rsidRDefault="00851038" w:rsidP="00851038">
      <w:pPr>
        <w:jc w:val="center"/>
        <w:rPr>
          <w:b/>
          <w:spacing w:val="6"/>
        </w:rPr>
      </w:pPr>
    </w:p>
    <w:tbl>
      <w:tblPr>
        <w:tblStyle w:val="ae"/>
        <w:tblW w:w="0" w:type="auto"/>
        <w:tblInd w:w="2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1"/>
        <w:gridCol w:w="3963"/>
        <w:gridCol w:w="3544"/>
      </w:tblGrid>
      <w:tr w:rsidR="00AE1B98" w:rsidTr="00AE1B98">
        <w:tc>
          <w:tcPr>
            <w:tcW w:w="3341" w:type="dxa"/>
            <w:hideMark/>
          </w:tcPr>
          <w:p w:rsidR="00AE1B98" w:rsidRDefault="00AE1B98">
            <w:pPr>
              <w:jc w:val="both"/>
              <w:rPr>
                <w:rFonts w:eastAsia="Calibri"/>
                <w:b/>
                <w:spacing w:val="6"/>
                <w:sz w:val="24"/>
                <w:szCs w:val="24"/>
                <w:lang w:eastAsia="en-US"/>
              </w:rPr>
            </w:pPr>
            <w:r>
              <w:rPr>
                <w:b/>
                <w:sz w:val="24"/>
                <w:szCs w:val="24"/>
              </w:rPr>
              <w:t>Принято</w:t>
            </w:r>
          </w:p>
        </w:tc>
        <w:tc>
          <w:tcPr>
            <w:tcW w:w="3963" w:type="dxa"/>
          </w:tcPr>
          <w:p w:rsidR="00AE1B98" w:rsidRDefault="00AE1B98">
            <w:pPr>
              <w:rPr>
                <w:rFonts w:eastAsia="Calibri"/>
                <w:b/>
                <w:spacing w:val="6"/>
                <w:sz w:val="24"/>
                <w:szCs w:val="24"/>
                <w:lang w:eastAsia="en-US"/>
              </w:rPr>
            </w:pPr>
          </w:p>
        </w:tc>
        <w:tc>
          <w:tcPr>
            <w:tcW w:w="3544" w:type="dxa"/>
            <w:hideMark/>
          </w:tcPr>
          <w:p w:rsidR="00AE1B98" w:rsidRDefault="00AE1B98">
            <w:pPr>
              <w:rPr>
                <w:rFonts w:eastAsia="Calibri"/>
                <w:b/>
                <w:spacing w:val="6"/>
                <w:sz w:val="24"/>
                <w:szCs w:val="24"/>
                <w:lang w:eastAsia="en-US"/>
              </w:rPr>
            </w:pPr>
            <w:r>
              <w:rPr>
                <w:b/>
                <w:sz w:val="24"/>
                <w:szCs w:val="24"/>
              </w:rPr>
              <w:t>Утверждено на заседании педагогического совета</w:t>
            </w:r>
          </w:p>
        </w:tc>
      </w:tr>
      <w:tr w:rsidR="00AE1B98" w:rsidTr="00AE1B98">
        <w:trPr>
          <w:trHeight w:val="1166"/>
        </w:trPr>
        <w:tc>
          <w:tcPr>
            <w:tcW w:w="3341" w:type="dxa"/>
            <w:hideMark/>
          </w:tcPr>
          <w:p w:rsidR="00AE1B98" w:rsidRDefault="00AE1B98">
            <w:pPr>
              <w:rPr>
                <w:rFonts w:eastAsia="Calibri"/>
                <w:b/>
                <w:spacing w:val="6"/>
                <w:sz w:val="24"/>
                <w:szCs w:val="24"/>
              </w:rPr>
            </w:pPr>
            <w:r>
              <w:rPr>
                <w:spacing w:val="8"/>
                <w:sz w:val="24"/>
                <w:szCs w:val="24"/>
              </w:rPr>
              <w:t>на заседании МО «Словесник»</w:t>
            </w:r>
          </w:p>
          <w:p w:rsidR="00AE1B98" w:rsidRDefault="00AE1B98">
            <w:pPr>
              <w:rPr>
                <w:spacing w:val="-10"/>
                <w:sz w:val="24"/>
                <w:szCs w:val="24"/>
              </w:rPr>
            </w:pPr>
            <w:r>
              <w:rPr>
                <w:spacing w:val="-10"/>
                <w:sz w:val="24"/>
                <w:szCs w:val="24"/>
              </w:rPr>
              <w:t>Протокол № 1</w:t>
            </w:r>
          </w:p>
          <w:p w:rsidR="00AE1B98" w:rsidRDefault="00AE1B98">
            <w:pPr>
              <w:rPr>
                <w:spacing w:val="-10"/>
                <w:sz w:val="24"/>
                <w:szCs w:val="24"/>
              </w:rPr>
            </w:pPr>
            <w:r>
              <w:rPr>
                <w:spacing w:val="-10"/>
                <w:sz w:val="24"/>
                <w:szCs w:val="24"/>
              </w:rPr>
              <w:t>«  __» августа 2020  г.</w:t>
            </w:r>
          </w:p>
          <w:p w:rsidR="00AE1B98" w:rsidRDefault="00AE1B98">
            <w:pPr>
              <w:rPr>
                <w:spacing w:val="-10"/>
                <w:sz w:val="24"/>
                <w:szCs w:val="24"/>
              </w:rPr>
            </w:pPr>
            <w:r>
              <w:rPr>
                <w:spacing w:val="-10"/>
                <w:sz w:val="24"/>
                <w:szCs w:val="24"/>
              </w:rPr>
              <w:t xml:space="preserve">Руководитель МО  </w:t>
            </w:r>
          </w:p>
          <w:p w:rsidR="00AE1B98" w:rsidRDefault="00AE1B98">
            <w:pPr>
              <w:rPr>
                <w:rFonts w:eastAsia="Calibri"/>
                <w:b/>
                <w:spacing w:val="6"/>
                <w:sz w:val="24"/>
                <w:szCs w:val="24"/>
                <w:lang w:eastAsia="en-US"/>
              </w:rPr>
            </w:pPr>
            <w:r>
              <w:rPr>
                <w:spacing w:val="-10"/>
                <w:sz w:val="24"/>
                <w:szCs w:val="24"/>
              </w:rPr>
              <w:t>________________Егорова И.К.</w:t>
            </w:r>
          </w:p>
        </w:tc>
        <w:tc>
          <w:tcPr>
            <w:tcW w:w="3963" w:type="dxa"/>
          </w:tcPr>
          <w:p w:rsidR="00AE1B98" w:rsidRDefault="00AE1B98">
            <w:pPr>
              <w:jc w:val="right"/>
              <w:rPr>
                <w:rFonts w:eastAsia="Calibri"/>
                <w:b/>
                <w:spacing w:val="6"/>
                <w:sz w:val="24"/>
                <w:szCs w:val="24"/>
                <w:lang w:eastAsia="en-US"/>
              </w:rPr>
            </w:pPr>
          </w:p>
        </w:tc>
        <w:tc>
          <w:tcPr>
            <w:tcW w:w="3544" w:type="dxa"/>
          </w:tcPr>
          <w:p w:rsidR="00AE1B98" w:rsidRDefault="00AE1B98">
            <w:pPr>
              <w:rPr>
                <w:rFonts w:eastAsia="Calibri"/>
                <w:spacing w:val="-10"/>
                <w:sz w:val="24"/>
                <w:szCs w:val="24"/>
              </w:rPr>
            </w:pPr>
            <w:r>
              <w:rPr>
                <w:spacing w:val="-10"/>
                <w:sz w:val="24"/>
                <w:szCs w:val="24"/>
              </w:rPr>
              <w:t>МБОУ СОШ  п. Быстринск</w:t>
            </w:r>
          </w:p>
          <w:p w:rsidR="00AE1B98" w:rsidRDefault="00AE1B98">
            <w:pPr>
              <w:rPr>
                <w:spacing w:val="-10"/>
                <w:sz w:val="24"/>
                <w:szCs w:val="24"/>
              </w:rPr>
            </w:pPr>
            <w:r>
              <w:rPr>
                <w:spacing w:val="-10"/>
                <w:sz w:val="24"/>
                <w:szCs w:val="24"/>
              </w:rPr>
              <w:t>Протокол № 2 от __.08.2020 г.</w:t>
            </w:r>
          </w:p>
          <w:p w:rsidR="00AE1B98" w:rsidRDefault="00AE1B98">
            <w:pPr>
              <w:rPr>
                <w:spacing w:val="-10"/>
                <w:sz w:val="24"/>
                <w:szCs w:val="24"/>
              </w:rPr>
            </w:pPr>
            <w:r>
              <w:rPr>
                <w:spacing w:val="-10"/>
                <w:sz w:val="24"/>
                <w:szCs w:val="24"/>
              </w:rPr>
              <w:t>Директор школы:</w:t>
            </w:r>
          </w:p>
          <w:p w:rsidR="00AE1B98" w:rsidRDefault="00AE1B98">
            <w:pPr>
              <w:rPr>
                <w:b/>
                <w:spacing w:val="6"/>
                <w:sz w:val="24"/>
                <w:szCs w:val="24"/>
              </w:rPr>
            </w:pPr>
            <w:r>
              <w:rPr>
                <w:spacing w:val="-10"/>
                <w:sz w:val="24"/>
                <w:szCs w:val="24"/>
              </w:rPr>
              <w:t>_________________Гейкер Е.В.</w:t>
            </w:r>
          </w:p>
          <w:p w:rsidR="00AE1B98" w:rsidRDefault="00AE1B98">
            <w:pPr>
              <w:rPr>
                <w:spacing w:val="-10"/>
                <w:sz w:val="24"/>
                <w:szCs w:val="24"/>
              </w:rPr>
            </w:pPr>
          </w:p>
          <w:p w:rsidR="00AE1B98" w:rsidRDefault="00AE1B98">
            <w:pPr>
              <w:rPr>
                <w:rFonts w:eastAsia="Calibri"/>
                <w:b/>
                <w:spacing w:val="6"/>
                <w:sz w:val="24"/>
                <w:szCs w:val="24"/>
                <w:lang w:eastAsia="en-US"/>
              </w:rPr>
            </w:pPr>
          </w:p>
        </w:tc>
      </w:tr>
    </w:tbl>
    <w:p w:rsidR="00851038" w:rsidRDefault="00851038" w:rsidP="00851038">
      <w:pPr>
        <w:shd w:val="clear" w:color="auto" w:fill="FFFFFF"/>
        <w:spacing w:before="96"/>
        <w:rPr>
          <w:b/>
          <w:bCs/>
          <w:iCs/>
          <w:color w:val="800000"/>
          <w:spacing w:val="6"/>
        </w:rPr>
      </w:pPr>
    </w:p>
    <w:p w:rsidR="00851038" w:rsidRDefault="00851038" w:rsidP="00851038">
      <w:pPr>
        <w:shd w:val="clear" w:color="auto" w:fill="FFFFFF"/>
        <w:jc w:val="center"/>
        <w:rPr>
          <w:b/>
          <w:bCs/>
          <w:iCs/>
          <w:color w:val="262626" w:themeColor="text1" w:themeTint="D9"/>
          <w:spacing w:val="6"/>
          <w:sz w:val="36"/>
          <w:szCs w:val="36"/>
        </w:rPr>
      </w:pPr>
    </w:p>
    <w:p w:rsidR="00851038" w:rsidRDefault="00851038" w:rsidP="00851038">
      <w:pPr>
        <w:shd w:val="clear" w:color="auto" w:fill="FFFFFF"/>
        <w:jc w:val="center"/>
        <w:rPr>
          <w:b/>
          <w:bCs/>
          <w:iCs/>
          <w:color w:val="262626" w:themeColor="text1" w:themeTint="D9"/>
          <w:spacing w:val="6"/>
          <w:sz w:val="36"/>
          <w:szCs w:val="36"/>
        </w:rPr>
      </w:pPr>
    </w:p>
    <w:p w:rsidR="00851038" w:rsidRDefault="00851038" w:rsidP="00851038">
      <w:pPr>
        <w:shd w:val="clear" w:color="auto" w:fill="FFFFFF"/>
        <w:rPr>
          <w:b/>
          <w:bCs/>
          <w:iCs/>
          <w:color w:val="262626" w:themeColor="text1" w:themeTint="D9"/>
          <w:spacing w:val="6"/>
          <w:sz w:val="36"/>
          <w:szCs w:val="36"/>
        </w:rPr>
      </w:pPr>
    </w:p>
    <w:p w:rsidR="00851038" w:rsidRDefault="00851038" w:rsidP="00851038">
      <w:pPr>
        <w:shd w:val="clear" w:color="auto" w:fill="FFFFFF"/>
        <w:jc w:val="center"/>
        <w:rPr>
          <w:b/>
          <w:bCs/>
          <w:iCs/>
          <w:color w:val="262626" w:themeColor="text1" w:themeTint="D9"/>
          <w:spacing w:val="6"/>
          <w:sz w:val="36"/>
          <w:szCs w:val="36"/>
        </w:rPr>
      </w:pPr>
      <w:r>
        <w:rPr>
          <w:b/>
          <w:bCs/>
          <w:iCs/>
          <w:color w:val="262626" w:themeColor="text1" w:themeTint="D9"/>
          <w:spacing w:val="6"/>
          <w:sz w:val="36"/>
          <w:szCs w:val="36"/>
        </w:rPr>
        <w:t>РАБОЧАЯ ПРОГРАММА</w:t>
      </w:r>
    </w:p>
    <w:p w:rsidR="00851038" w:rsidRDefault="00851038" w:rsidP="00851038">
      <w:pPr>
        <w:shd w:val="clear" w:color="auto" w:fill="FFFFFF"/>
        <w:jc w:val="center"/>
        <w:rPr>
          <w:b/>
          <w:bCs/>
          <w:iCs/>
          <w:color w:val="262626" w:themeColor="text1" w:themeTint="D9"/>
          <w:spacing w:val="6"/>
          <w:sz w:val="36"/>
          <w:szCs w:val="36"/>
        </w:rPr>
      </w:pPr>
      <w:r>
        <w:rPr>
          <w:b/>
          <w:bCs/>
          <w:iCs/>
          <w:color w:val="262626" w:themeColor="text1" w:themeTint="D9"/>
          <w:spacing w:val="6"/>
          <w:sz w:val="36"/>
          <w:szCs w:val="36"/>
        </w:rPr>
        <w:t>по учебному курсу</w:t>
      </w:r>
    </w:p>
    <w:p w:rsidR="00851038" w:rsidRDefault="00851038" w:rsidP="00851038">
      <w:pPr>
        <w:shd w:val="clear" w:color="auto" w:fill="FFFFFF"/>
        <w:jc w:val="center"/>
        <w:rPr>
          <w:b/>
          <w:bCs/>
          <w:iCs/>
          <w:color w:val="262626" w:themeColor="text1" w:themeTint="D9"/>
          <w:spacing w:val="6"/>
          <w:sz w:val="36"/>
          <w:szCs w:val="36"/>
        </w:rPr>
      </w:pPr>
      <w:r>
        <w:rPr>
          <w:b/>
          <w:bCs/>
          <w:iCs/>
          <w:color w:val="262626" w:themeColor="text1" w:themeTint="D9"/>
          <w:spacing w:val="6"/>
          <w:sz w:val="36"/>
          <w:szCs w:val="36"/>
        </w:rPr>
        <w:t>ИСТОРИЯ</w:t>
      </w:r>
    </w:p>
    <w:p w:rsidR="00851038" w:rsidRDefault="00851038" w:rsidP="00851038">
      <w:pPr>
        <w:shd w:val="clear" w:color="auto" w:fill="FFFFFF"/>
        <w:jc w:val="center"/>
        <w:rPr>
          <w:b/>
          <w:bCs/>
          <w:iCs/>
          <w:spacing w:val="6"/>
          <w:sz w:val="36"/>
          <w:szCs w:val="36"/>
        </w:rPr>
      </w:pPr>
    </w:p>
    <w:p w:rsidR="00851038" w:rsidRDefault="00851038" w:rsidP="00851038">
      <w:pPr>
        <w:shd w:val="clear" w:color="auto" w:fill="FFFFFF"/>
        <w:rPr>
          <w:b/>
          <w:bCs/>
          <w:iCs/>
          <w:color w:val="000000"/>
          <w:spacing w:val="6"/>
          <w:sz w:val="32"/>
          <w:szCs w:val="32"/>
        </w:rPr>
      </w:pPr>
    </w:p>
    <w:p w:rsidR="00851038" w:rsidRDefault="00851038" w:rsidP="00851038">
      <w:pPr>
        <w:shd w:val="clear" w:color="auto" w:fill="FFFFFF"/>
        <w:jc w:val="center"/>
        <w:rPr>
          <w:b/>
          <w:bCs/>
          <w:iCs/>
          <w:color w:val="000000"/>
          <w:spacing w:val="6"/>
          <w:sz w:val="32"/>
          <w:szCs w:val="32"/>
        </w:rPr>
      </w:pPr>
      <w:r>
        <w:rPr>
          <w:b/>
          <w:bCs/>
          <w:iCs/>
          <w:color w:val="000000"/>
          <w:spacing w:val="6"/>
          <w:sz w:val="32"/>
          <w:szCs w:val="32"/>
        </w:rPr>
        <w:t>7 класс ФГОС</w:t>
      </w:r>
    </w:p>
    <w:p w:rsidR="00851038" w:rsidRDefault="00851038" w:rsidP="00851038">
      <w:pPr>
        <w:shd w:val="clear" w:color="auto" w:fill="FFFFFF"/>
        <w:rPr>
          <w:b/>
          <w:bCs/>
          <w:iCs/>
          <w:color w:val="000000"/>
          <w:spacing w:val="6"/>
          <w:sz w:val="36"/>
          <w:szCs w:val="36"/>
        </w:rPr>
      </w:pPr>
    </w:p>
    <w:p w:rsidR="00851038" w:rsidRDefault="00851038" w:rsidP="00851038">
      <w:pPr>
        <w:shd w:val="clear" w:color="auto" w:fill="FFFFFF"/>
        <w:rPr>
          <w:sz w:val="28"/>
          <w:szCs w:val="28"/>
        </w:rPr>
      </w:pPr>
      <w:r>
        <w:rPr>
          <w:b/>
          <w:bCs/>
          <w:iCs/>
          <w:color w:val="000000"/>
          <w:spacing w:val="6"/>
          <w:sz w:val="52"/>
          <w:szCs w:val="52"/>
        </w:rPr>
        <w:t xml:space="preserve">                                                  </w:t>
      </w:r>
    </w:p>
    <w:p w:rsidR="00851038" w:rsidRDefault="00851038" w:rsidP="00851038">
      <w:pPr>
        <w:shd w:val="clear" w:color="auto" w:fill="FFFFFF"/>
        <w:rPr>
          <w:b/>
          <w:bCs/>
          <w:iCs/>
          <w:color w:val="000000"/>
          <w:spacing w:val="6"/>
        </w:rPr>
      </w:pPr>
    </w:p>
    <w:p w:rsidR="00851038" w:rsidRDefault="00851038" w:rsidP="00851038">
      <w:pPr>
        <w:shd w:val="clear" w:color="auto" w:fill="FFFFFF"/>
        <w:rPr>
          <w:b/>
          <w:bCs/>
          <w:iCs/>
          <w:color w:val="000000"/>
          <w:spacing w:val="6"/>
        </w:rPr>
      </w:pPr>
      <w:r>
        <w:rPr>
          <w:b/>
          <w:bCs/>
          <w:iCs/>
          <w:color w:val="000000"/>
          <w:spacing w:val="6"/>
        </w:rPr>
        <w:t xml:space="preserve">                                                                                                            </w:t>
      </w:r>
    </w:p>
    <w:p w:rsidR="00851038" w:rsidRDefault="00851038" w:rsidP="00851038">
      <w:pPr>
        <w:shd w:val="clear" w:color="auto" w:fill="FFFFFF"/>
        <w:rPr>
          <w:b/>
          <w:bCs/>
          <w:iCs/>
          <w:color w:val="000000"/>
          <w:spacing w:val="6"/>
        </w:rPr>
      </w:pPr>
    </w:p>
    <w:p w:rsidR="00851038" w:rsidRDefault="00851038" w:rsidP="00851038">
      <w:pPr>
        <w:shd w:val="clear" w:color="auto" w:fill="FFFFFF"/>
        <w:rPr>
          <w:b/>
          <w:bCs/>
          <w:iCs/>
          <w:color w:val="000000"/>
          <w:spacing w:val="6"/>
        </w:rPr>
      </w:pPr>
    </w:p>
    <w:p w:rsidR="00851038" w:rsidRDefault="00851038" w:rsidP="00851038">
      <w:pPr>
        <w:shd w:val="clear" w:color="auto" w:fill="FFFFFF"/>
        <w:rPr>
          <w:b/>
          <w:bCs/>
          <w:iCs/>
          <w:color w:val="000000"/>
          <w:spacing w:val="6"/>
        </w:rPr>
      </w:pPr>
    </w:p>
    <w:p w:rsidR="00851038" w:rsidRDefault="00851038" w:rsidP="00851038">
      <w:pPr>
        <w:shd w:val="clear" w:color="auto" w:fill="FFFFFF"/>
        <w:rPr>
          <w:b/>
          <w:bCs/>
          <w:iCs/>
          <w:color w:val="000000"/>
          <w:spacing w:val="6"/>
        </w:rPr>
      </w:pPr>
    </w:p>
    <w:p w:rsidR="00851038" w:rsidRDefault="00851038" w:rsidP="00851038">
      <w:pPr>
        <w:shd w:val="clear" w:color="auto" w:fill="FFFFFF"/>
        <w:rPr>
          <w:b/>
          <w:bCs/>
          <w:iCs/>
          <w:color w:val="000000"/>
          <w:spacing w:val="6"/>
        </w:rPr>
      </w:pPr>
    </w:p>
    <w:p w:rsidR="00851038" w:rsidRPr="00845CB4" w:rsidRDefault="00851038" w:rsidP="00851038">
      <w:pPr>
        <w:shd w:val="clear" w:color="auto" w:fill="FFFFFF"/>
        <w:rPr>
          <w:b/>
          <w:bCs/>
          <w:iCs/>
          <w:color w:val="000000"/>
          <w:spacing w:val="6"/>
        </w:rPr>
      </w:pPr>
      <w:r>
        <w:rPr>
          <w:b/>
          <w:bCs/>
          <w:iCs/>
          <w:color w:val="000000"/>
          <w:spacing w:val="6"/>
        </w:rPr>
        <w:t xml:space="preserve">                                                                                                                                 20</w:t>
      </w:r>
      <w:r w:rsidR="00AE1B98">
        <w:rPr>
          <w:b/>
          <w:bCs/>
          <w:iCs/>
          <w:color w:val="000000"/>
          <w:spacing w:val="6"/>
        </w:rPr>
        <w:t>20</w:t>
      </w:r>
      <w:r>
        <w:rPr>
          <w:b/>
          <w:bCs/>
          <w:iCs/>
          <w:color w:val="000000"/>
          <w:spacing w:val="6"/>
        </w:rPr>
        <w:t>-20</w:t>
      </w:r>
      <w:r w:rsidR="00963F98">
        <w:rPr>
          <w:b/>
          <w:bCs/>
          <w:iCs/>
          <w:color w:val="000000"/>
          <w:spacing w:val="6"/>
        </w:rPr>
        <w:t>2</w:t>
      </w:r>
      <w:r w:rsidR="00AE1B98">
        <w:rPr>
          <w:b/>
          <w:bCs/>
          <w:iCs/>
          <w:color w:val="000000"/>
          <w:spacing w:val="6"/>
        </w:rPr>
        <w:t>1</w:t>
      </w:r>
      <w:r>
        <w:rPr>
          <w:b/>
          <w:bCs/>
          <w:iCs/>
          <w:color w:val="000000"/>
          <w:spacing w:val="6"/>
        </w:rPr>
        <w:t xml:space="preserve"> уч.г.</w:t>
      </w:r>
    </w:p>
    <w:p w:rsidR="00851038" w:rsidRDefault="00851038" w:rsidP="00113D86">
      <w:pPr>
        <w:rPr>
          <w:b/>
          <w:sz w:val="24"/>
          <w:szCs w:val="24"/>
        </w:rPr>
      </w:pPr>
    </w:p>
    <w:p w:rsidR="00851038" w:rsidRDefault="00851038" w:rsidP="00113D86">
      <w:pPr>
        <w:rPr>
          <w:b/>
          <w:sz w:val="24"/>
          <w:szCs w:val="24"/>
        </w:rPr>
      </w:pPr>
    </w:p>
    <w:p w:rsidR="00851038" w:rsidRDefault="00851038" w:rsidP="00113D86">
      <w:pPr>
        <w:rPr>
          <w:b/>
          <w:sz w:val="24"/>
          <w:szCs w:val="24"/>
        </w:rPr>
      </w:pPr>
    </w:p>
    <w:p w:rsidR="00113D86" w:rsidRPr="00D335FA" w:rsidRDefault="00113D86" w:rsidP="00113D86">
      <w:pPr>
        <w:rPr>
          <w:b/>
          <w:sz w:val="24"/>
          <w:szCs w:val="24"/>
          <w:u w:val="single"/>
        </w:rPr>
      </w:pPr>
      <w:r w:rsidRPr="00554840">
        <w:rPr>
          <w:b/>
          <w:sz w:val="24"/>
          <w:szCs w:val="24"/>
        </w:rPr>
        <w:t>Учитель:</w:t>
      </w:r>
      <w:r w:rsidR="00851038">
        <w:rPr>
          <w:b/>
          <w:sz w:val="24"/>
          <w:szCs w:val="24"/>
        </w:rPr>
        <w:t xml:space="preserve"> </w:t>
      </w:r>
      <w:r w:rsidR="00851038">
        <w:rPr>
          <w:sz w:val="24"/>
          <w:szCs w:val="24"/>
        </w:rPr>
        <w:t>Гейкер Елена Викторовна</w:t>
      </w:r>
    </w:p>
    <w:p w:rsidR="00113D86" w:rsidRPr="00D335FA" w:rsidRDefault="00113D86" w:rsidP="00113D86">
      <w:pPr>
        <w:rPr>
          <w:sz w:val="24"/>
          <w:szCs w:val="24"/>
        </w:rPr>
      </w:pPr>
      <w:r w:rsidRPr="00554840">
        <w:rPr>
          <w:b/>
          <w:sz w:val="24"/>
          <w:szCs w:val="24"/>
        </w:rPr>
        <w:t>Количество часов за год:</w:t>
      </w:r>
      <w:r w:rsidR="00F80F52">
        <w:rPr>
          <w:sz w:val="24"/>
          <w:szCs w:val="24"/>
        </w:rPr>
        <w:t xml:space="preserve"> 68;</w:t>
      </w:r>
      <w:r w:rsidR="00851038">
        <w:rPr>
          <w:sz w:val="24"/>
          <w:szCs w:val="24"/>
        </w:rPr>
        <w:t xml:space="preserve"> </w:t>
      </w:r>
      <w:r w:rsidRPr="00554840">
        <w:rPr>
          <w:b/>
          <w:sz w:val="24"/>
          <w:szCs w:val="24"/>
        </w:rPr>
        <w:t>по программе:</w:t>
      </w:r>
      <w:r w:rsidRPr="00D335FA">
        <w:rPr>
          <w:sz w:val="24"/>
          <w:szCs w:val="24"/>
        </w:rPr>
        <w:t xml:space="preserve"> 68</w:t>
      </w:r>
    </w:p>
    <w:p w:rsidR="00113D86" w:rsidRPr="00D335FA" w:rsidRDefault="00113D86" w:rsidP="00113D86">
      <w:pPr>
        <w:rPr>
          <w:sz w:val="24"/>
          <w:szCs w:val="24"/>
        </w:rPr>
      </w:pPr>
      <w:r w:rsidRPr="00554840">
        <w:rPr>
          <w:b/>
          <w:sz w:val="24"/>
          <w:szCs w:val="24"/>
        </w:rPr>
        <w:t>Всего</w:t>
      </w:r>
      <w:r w:rsidR="00F80F52">
        <w:rPr>
          <w:sz w:val="24"/>
          <w:szCs w:val="24"/>
        </w:rPr>
        <w:t xml:space="preserve">: 68 ч.; </w:t>
      </w:r>
      <w:r w:rsidRPr="00554840">
        <w:rPr>
          <w:b/>
          <w:sz w:val="24"/>
          <w:szCs w:val="24"/>
        </w:rPr>
        <w:t>в неделю:</w:t>
      </w:r>
      <w:r w:rsidR="00851038">
        <w:rPr>
          <w:b/>
          <w:sz w:val="24"/>
          <w:szCs w:val="24"/>
        </w:rPr>
        <w:t xml:space="preserve"> </w:t>
      </w:r>
      <w:r w:rsidRPr="00D335FA">
        <w:rPr>
          <w:sz w:val="24"/>
          <w:szCs w:val="24"/>
        </w:rPr>
        <w:t>2</w:t>
      </w:r>
      <w:r>
        <w:rPr>
          <w:sz w:val="24"/>
          <w:szCs w:val="24"/>
        </w:rPr>
        <w:t>ч.</w:t>
      </w:r>
    </w:p>
    <w:p w:rsidR="00113D86" w:rsidRPr="00D335FA" w:rsidRDefault="00113D86" w:rsidP="00113D86">
      <w:pPr>
        <w:rPr>
          <w:sz w:val="24"/>
          <w:szCs w:val="24"/>
        </w:rPr>
      </w:pPr>
      <w:r w:rsidRPr="00554840">
        <w:rPr>
          <w:b/>
          <w:sz w:val="24"/>
          <w:szCs w:val="24"/>
        </w:rPr>
        <w:t>Плановых контрольных уроков</w:t>
      </w:r>
      <w:r>
        <w:rPr>
          <w:sz w:val="24"/>
          <w:szCs w:val="24"/>
        </w:rPr>
        <w:t>:</w:t>
      </w:r>
      <w:r w:rsidR="00851038">
        <w:rPr>
          <w:sz w:val="24"/>
          <w:szCs w:val="24"/>
        </w:rPr>
        <w:t xml:space="preserve"> </w:t>
      </w:r>
      <w:r w:rsidR="003D767A">
        <w:rPr>
          <w:sz w:val="24"/>
          <w:szCs w:val="24"/>
        </w:rPr>
        <w:t>3</w:t>
      </w:r>
    </w:p>
    <w:p w:rsidR="00113D86" w:rsidRDefault="00113D86" w:rsidP="00113D86">
      <w:pPr>
        <w:rPr>
          <w:sz w:val="24"/>
          <w:szCs w:val="24"/>
        </w:rPr>
      </w:pPr>
    </w:p>
    <w:p w:rsidR="00113D86" w:rsidRPr="00685A5A" w:rsidRDefault="00113D86" w:rsidP="00113D86">
      <w:pPr>
        <w:rPr>
          <w:b/>
          <w:sz w:val="24"/>
          <w:szCs w:val="24"/>
        </w:rPr>
      </w:pPr>
      <w:r w:rsidRPr="00685A5A">
        <w:rPr>
          <w:b/>
          <w:sz w:val="24"/>
          <w:szCs w:val="24"/>
        </w:rPr>
        <w:t>Планирование составлено на основе программ:</w:t>
      </w:r>
    </w:p>
    <w:p w:rsidR="00113D86" w:rsidRPr="00C721C5" w:rsidRDefault="00113D86" w:rsidP="00620369">
      <w:pPr>
        <w:jc w:val="both"/>
        <w:rPr>
          <w:sz w:val="24"/>
          <w:szCs w:val="24"/>
        </w:rPr>
      </w:pPr>
      <w:r w:rsidRPr="00CE00EE">
        <w:rPr>
          <w:sz w:val="24"/>
          <w:szCs w:val="24"/>
        </w:rPr>
        <w:t xml:space="preserve">1. </w:t>
      </w:r>
      <w:r w:rsidR="00620369">
        <w:rPr>
          <w:sz w:val="24"/>
          <w:szCs w:val="24"/>
        </w:rPr>
        <w:t>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Протокол заседания от 8 апреля 2015 г. № 1/15</w:t>
      </w:r>
    </w:p>
    <w:p w:rsidR="00113D86" w:rsidRPr="00D335FA" w:rsidRDefault="00113D86" w:rsidP="009B21AF">
      <w:pPr>
        <w:jc w:val="both"/>
        <w:rPr>
          <w:sz w:val="24"/>
          <w:szCs w:val="24"/>
        </w:rPr>
      </w:pPr>
      <w:r w:rsidRPr="00CE00EE">
        <w:rPr>
          <w:sz w:val="24"/>
          <w:szCs w:val="24"/>
        </w:rPr>
        <w:t xml:space="preserve">2.  </w:t>
      </w:r>
      <w:r w:rsidR="009B21AF" w:rsidRPr="009B21AF">
        <w:rPr>
          <w:sz w:val="24"/>
          <w:szCs w:val="24"/>
        </w:rPr>
        <w:t>Рабочая программа к учебникам Е. В. Пчелова, П. В. Лукина, В. Н. Захарова, К. А. Соловьева, А. П. Шевырева «История России» для 6-9 классов общеобразовательных организаций / авт. – сост. Л. А. Пашкина. М. «Русское слово – учебник», 20015</w:t>
      </w:r>
    </w:p>
    <w:p w:rsidR="00835817" w:rsidRDefault="00835817" w:rsidP="00113D86">
      <w:pPr>
        <w:keepNext/>
        <w:outlineLvl w:val="2"/>
        <w:rPr>
          <w:b/>
          <w:sz w:val="24"/>
          <w:szCs w:val="24"/>
        </w:rPr>
      </w:pPr>
    </w:p>
    <w:p w:rsidR="00113D86" w:rsidRPr="00D335FA" w:rsidRDefault="00113D86" w:rsidP="00113D86">
      <w:pPr>
        <w:keepNext/>
        <w:outlineLvl w:val="2"/>
        <w:rPr>
          <w:sz w:val="24"/>
          <w:szCs w:val="24"/>
        </w:rPr>
      </w:pPr>
      <w:r w:rsidRPr="00D335FA">
        <w:rPr>
          <w:b/>
          <w:sz w:val="24"/>
          <w:szCs w:val="24"/>
        </w:rPr>
        <w:t>Учебник</w:t>
      </w:r>
      <w:r>
        <w:rPr>
          <w:b/>
          <w:sz w:val="24"/>
          <w:szCs w:val="24"/>
        </w:rPr>
        <w:t>и:</w:t>
      </w:r>
    </w:p>
    <w:p w:rsidR="00113D86" w:rsidRDefault="00113D86" w:rsidP="007955BC">
      <w:pPr>
        <w:tabs>
          <w:tab w:val="left" w:pos="200"/>
        </w:tabs>
        <w:jc w:val="both"/>
        <w:rPr>
          <w:sz w:val="24"/>
          <w:szCs w:val="24"/>
        </w:rPr>
      </w:pPr>
      <w:r w:rsidRPr="00CE00EE">
        <w:rPr>
          <w:sz w:val="24"/>
          <w:szCs w:val="24"/>
        </w:rPr>
        <w:t xml:space="preserve">1. Дмитриева О. В. Всеобщая история. История Нового времени конец XV-XVIII век. М., «Русское слово», </w:t>
      </w:r>
      <w:r w:rsidR="007955BC">
        <w:rPr>
          <w:sz w:val="24"/>
          <w:szCs w:val="24"/>
        </w:rPr>
        <w:t xml:space="preserve">2015 </w:t>
      </w:r>
      <w:r w:rsidRPr="00CE00EE">
        <w:rPr>
          <w:sz w:val="24"/>
          <w:szCs w:val="24"/>
        </w:rPr>
        <w:t>Рекомендовано Министерством образования и науки Р. Ф.</w:t>
      </w:r>
    </w:p>
    <w:p w:rsidR="00113D86" w:rsidRDefault="00113D86" w:rsidP="007955BC">
      <w:pPr>
        <w:jc w:val="both"/>
        <w:rPr>
          <w:sz w:val="24"/>
          <w:szCs w:val="24"/>
        </w:rPr>
      </w:pPr>
      <w:r w:rsidRPr="00CE00EE">
        <w:rPr>
          <w:sz w:val="24"/>
          <w:szCs w:val="24"/>
        </w:rPr>
        <w:t>2. Пчелов Е. В.</w:t>
      </w:r>
      <w:r w:rsidR="000F4E8D">
        <w:rPr>
          <w:sz w:val="24"/>
          <w:szCs w:val="24"/>
        </w:rPr>
        <w:t>, Лукин П. В.</w:t>
      </w:r>
      <w:r w:rsidRPr="00CE00EE">
        <w:rPr>
          <w:sz w:val="24"/>
          <w:szCs w:val="24"/>
        </w:rPr>
        <w:t xml:space="preserve"> История России XVI-</w:t>
      </w:r>
      <w:r w:rsidR="000F4E8D">
        <w:rPr>
          <w:sz w:val="24"/>
          <w:szCs w:val="24"/>
          <w:lang w:val="en-US"/>
        </w:rPr>
        <w:t>X</w:t>
      </w:r>
      <w:r w:rsidRPr="00CE00EE">
        <w:rPr>
          <w:sz w:val="24"/>
          <w:szCs w:val="24"/>
        </w:rPr>
        <w:t>V</w:t>
      </w:r>
      <w:r w:rsidR="000F4E8D">
        <w:rPr>
          <w:sz w:val="24"/>
          <w:szCs w:val="24"/>
        </w:rPr>
        <w:t>II</w:t>
      </w:r>
      <w:r w:rsidR="00FC3C99">
        <w:rPr>
          <w:sz w:val="24"/>
          <w:szCs w:val="24"/>
        </w:rPr>
        <w:t xml:space="preserve"> в. М., «Русское слово», 201</w:t>
      </w:r>
      <w:r w:rsidR="000F4E8D">
        <w:rPr>
          <w:sz w:val="24"/>
          <w:szCs w:val="24"/>
        </w:rPr>
        <w:t>7</w:t>
      </w:r>
      <w:r w:rsidRPr="00CE00EE">
        <w:rPr>
          <w:sz w:val="24"/>
          <w:szCs w:val="24"/>
        </w:rPr>
        <w:t xml:space="preserve"> Соответствует Федеральному государственному образовательному стандарту</w:t>
      </w:r>
    </w:p>
    <w:p w:rsidR="00113D86" w:rsidRDefault="00113D86" w:rsidP="00113D86">
      <w:pPr>
        <w:rPr>
          <w:sz w:val="24"/>
          <w:szCs w:val="24"/>
        </w:rPr>
      </w:pPr>
    </w:p>
    <w:p w:rsidR="00113D86" w:rsidRPr="00BD0FFB" w:rsidRDefault="00113D86" w:rsidP="00113D86">
      <w:pPr>
        <w:rPr>
          <w:b/>
          <w:sz w:val="24"/>
          <w:szCs w:val="24"/>
        </w:rPr>
      </w:pPr>
      <w:r w:rsidRPr="00BD0FFB">
        <w:rPr>
          <w:b/>
          <w:sz w:val="24"/>
          <w:szCs w:val="24"/>
        </w:rPr>
        <w:t>Рабочие тетради:</w:t>
      </w:r>
    </w:p>
    <w:p w:rsidR="00113D86" w:rsidRPr="00DF3235" w:rsidRDefault="00113D86" w:rsidP="00113D86">
      <w:pPr>
        <w:rPr>
          <w:sz w:val="24"/>
          <w:szCs w:val="24"/>
        </w:rPr>
      </w:pPr>
      <w:r w:rsidRPr="00BD0FFB">
        <w:rPr>
          <w:sz w:val="24"/>
          <w:szCs w:val="24"/>
        </w:rPr>
        <w:t>1.</w:t>
      </w:r>
      <w:r w:rsidRPr="00DF3235">
        <w:rPr>
          <w:sz w:val="24"/>
          <w:szCs w:val="24"/>
        </w:rPr>
        <w:t xml:space="preserve"> С</w:t>
      </w:r>
      <w:r>
        <w:rPr>
          <w:sz w:val="24"/>
          <w:szCs w:val="24"/>
        </w:rPr>
        <w:t>тецюра Т. Д. Рабочая тетрадь к учебнику О. В. Дмитриева «Всеобщая история. История Нового времени». 7 класс / Стецюра Т. Д. –  5-е изд. - М.:</w:t>
      </w:r>
      <w:r w:rsidRPr="00BD0FFB">
        <w:rPr>
          <w:sz w:val="24"/>
          <w:szCs w:val="24"/>
        </w:rPr>
        <w:t>ООО</w:t>
      </w:r>
      <w:r w:rsidR="007955BC">
        <w:rPr>
          <w:sz w:val="24"/>
          <w:szCs w:val="24"/>
        </w:rPr>
        <w:t xml:space="preserve"> «Русское слово – учебник», 2015</w:t>
      </w:r>
    </w:p>
    <w:p w:rsidR="00113D86" w:rsidRDefault="00113D86" w:rsidP="00113D86">
      <w:pPr>
        <w:rPr>
          <w:sz w:val="24"/>
          <w:szCs w:val="24"/>
        </w:rPr>
      </w:pPr>
      <w:r w:rsidRPr="00BD0FFB">
        <w:rPr>
          <w:sz w:val="24"/>
          <w:szCs w:val="24"/>
        </w:rPr>
        <w:t>2. Кочегаров К. А. Рабочая тетрадь к учебнику Е. В. Пчелова «История России». 7 класс / К. А. Кочегаров. – 5-е изд. – М.:ООО</w:t>
      </w:r>
      <w:r w:rsidR="007955BC">
        <w:rPr>
          <w:sz w:val="24"/>
          <w:szCs w:val="24"/>
        </w:rPr>
        <w:t xml:space="preserve"> «Русское слово – учебник», 2015</w:t>
      </w:r>
    </w:p>
    <w:p w:rsidR="00113D86" w:rsidRPr="00D335FA" w:rsidRDefault="00113D86" w:rsidP="00113D86">
      <w:pPr>
        <w:rPr>
          <w:sz w:val="24"/>
          <w:szCs w:val="24"/>
        </w:rPr>
      </w:pPr>
    </w:p>
    <w:p w:rsidR="00113D86" w:rsidRDefault="00113D86" w:rsidP="00113D86">
      <w:pPr>
        <w:keepNext/>
        <w:outlineLvl w:val="1"/>
        <w:rPr>
          <w:sz w:val="24"/>
          <w:szCs w:val="24"/>
        </w:rPr>
      </w:pPr>
      <w:r w:rsidRPr="00D335FA">
        <w:rPr>
          <w:b/>
          <w:sz w:val="24"/>
          <w:szCs w:val="24"/>
        </w:rPr>
        <w:t>Методическая литература</w:t>
      </w:r>
      <w:r w:rsidRPr="00D335FA">
        <w:rPr>
          <w:sz w:val="24"/>
          <w:szCs w:val="24"/>
        </w:rPr>
        <w:t xml:space="preserve">: </w:t>
      </w:r>
    </w:p>
    <w:p w:rsidR="00113D86" w:rsidRDefault="00113D86" w:rsidP="00851038">
      <w:pPr>
        <w:rPr>
          <w:sz w:val="24"/>
          <w:szCs w:val="24"/>
        </w:rPr>
      </w:pPr>
      <w:r>
        <w:rPr>
          <w:sz w:val="24"/>
          <w:szCs w:val="24"/>
        </w:rPr>
        <w:t xml:space="preserve">1. </w:t>
      </w:r>
      <w:r w:rsidRPr="00C134F6">
        <w:rPr>
          <w:sz w:val="24"/>
          <w:szCs w:val="24"/>
        </w:rPr>
        <w:t>Трещеткина И.Г. « Всемирная история в таблицах и схемах». Санкт-Петербург, 2007</w:t>
      </w:r>
      <w:r w:rsidR="00851038">
        <w:rPr>
          <w:sz w:val="24"/>
          <w:szCs w:val="24"/>
        </w:rPr>
        <w:t xml:space="preserve"> </w:t>
      </w:r>
      <w:r>
        <w:rPr>
          <w:sz w:val="24"/>
          <w:szCs w:val="24"/>
        </w:rPr>
        <w:t xml:space="preserve">2. </w:t>
      </w:r>
      <w:r w:rsidRPr="00D335FA">
        <w:rPr>
          <w:sz w:val="24"/>
          <w:szCs w:val="24"/>
        </w:rPr>
        <w:t>А.Н. Майко</w:t>
      </w:r>
      <w:r>
        <w:rPr>
          <w:sz w:val="24"/>
          <w:szCs w:val="24"/>
        </w:rPr>
        <w:t xml:space="preserve">в « История России </w:t>
      </w:r>
      <w:r>
        <w:rPr>
          <w:sz w:val="24"/>
          <w:szCs w:val="24"/>
          <w:lang w:val="en-US"/>
        </w:rPr>
        <w:t>XVII</w:t>
      </w:r>
      <w:r>
        <w:rPr>
          <w:sz w:val="24"/>
          <w:szCs w:val="24"/>
        </w:rPr>
        <w:t>-</w:t>
      </w:r>
      <w:r>
        <w:rPr>
          <w:sz w:val="24"/>
          <w:szCs w:val="24"/>
          <w:lang w:val="en-US"/>
        </w:rPr>
        <w:t>XVIII</w:t>
      </w:r>
      <w:r>
        <w:rPr>
          <w:sz w:val="24"/>
          <w:szCs w:val="24"/>
        </w:rPr>
        <w:t xml:space="preserve"> в.в.»  </w:t>
      </w:r>
      <w:r w:rsidRPr="00D335FA">
        <w:rPr>
          <w:sz w:val="24"/>
          <w:szCs w:val="24"/>
        </w:rPr>
        <w:t xml:space="preserve">Методические рекомендации. М., </w:t>
      </w:r>
      <w:r>
        <w:rPr>
          <w:sz w:val="24"/>
          <w:szCs w:val="24"/>
        </w:rPr>
        <w:t>«</w:t>
      </w:r>
      <w:r w:rsidRPr="00D335FA">
        <w:rPr>
          <w:sz w:val="24"/>
          <w:szCs w:val="24"/>
        </w:rPr>
        <w:t>Русское слово</w:t>
      </w:r>
      <w:r>
        <w:rPr>
          <w:sz w:val="24"/>
          <w:szCs w:val="24"/>
        </w:rPr>
        <w:t>»</w:t>
      </w:r>
      <w:r w:rsidRPr="00D335FA">
        <w:rPr>
          <w:sz w:val="24"/>
          <w:szCs w:val="24"/>
        </w:rPr>
        <w:t>, 2007</w:t>
      </w:r>
    </w:p>
    <w:p w:rsidR="00835817" w:rsidRDefault="00835817" w:rsidP="00113D86">
      <w:pPr>
        <w:keepNext/>
        <w:outlineLvl w:val="1"/>
        <w:rPr>
          <w:b/>
          <w:sz w:val="24"/>
          <w:szCs w:val="24"/>
        </w:rPr>
      </w:pPr>
    </w:p>
    <w:p w:rsidR="00835817" w:rsidRDefault="00835817" w:rsidP="00113D86">
      <w:pPr>
        <w:keepNext/>
        <w:outlineLvl w:val="1"/>
        <w:rPr>
          <w:b/>
          <w:sz w:val="24"/>
          <w:szCs w:val="24"/>
        </w:rPr>
      </w:pPr>
    </w:p>
    <w:p w:rsidR="00835817" w:rsidRDefault="00835817" w:rsidP="00113D86">
      <w:pPr>
        <w:keepNext/>
        <w:outlineLvl w:val="1"/>
        <w:rPr>
          <w:b/>
          <w:sz w:val="24"/>
          <w:szCs w:val="24"/>
        </w:rPr>
      </w:pPr>
    </w:p>
    <w:p w:rsidR="00835817" w:rsidRDefault="00835817" w:rsidP="00113D86">
      <w:pPr>
        <w:keepNext/>
        <w:outlineLvl w:val="1"/>
        <w:rPr>
          <w:b/>
          <w:sz w:val="24"/>
          <w:szCs w:val="24"/>
        </w:rPr>
      </w:pPr>
    </w:p>
    <w:p w:rsidR="00851038" w:rsidRDefault="00851038" w:rsidP="00113D86">
      <w:pPr>
        <w:keepNext/>
        <w:outlineLvl w:val="1"/>
        <w:rPr>
          <w:b/>
          <w:sz w:val="24"/>
          <w:szCs w:val="24"/>
        </w:rPr>
      </w:pPr>
    </w:p>
    <w:p w:rsidR="00851038" w:rsidRDefault="00851038" w:rsidP="00113D86">
      <w:pPr>
        <w:keepNext/>
        <w:outlineLvl w:val="1"/>
        <w:rPr>
          <w:b/>
          <w:sz w:val="24"/>
          <w:szCs w:val="24"/>
        </w:rPr>
      </w:pPr>
    </w:p>
    <w:p w:rsidR="00851038" w:rsidRDefault="00851038" w:rsidP="00113D86">
      <w:pPr>
        <w:keepNext/>
        <w:outlineLvl w:val="1"/>
        <w:rPr>
          <w:b/>
          <w:sz w:val="24"/>
          <w:szCs w:val="24"/>
        </w:rPr>
      </w:pPr>
    </w:p>
    <w:p w:rsidR="00851038" w:rsidRDefault="00851038" w:rsidP="00113D86">
      <w:pPr>
        <w:keepNext/>
        <w:outlineLvl w:val="1"/>
        <w:rPr>
          <w:b/>
          <w:sz w:val="24"/>
          <w:szCs w:val="24"/>
        </w:rPr>
      </w:pPr>
    </w:p>
    <w:p w:rsidR="00851038" w:rsidRDefault="00851038" w:rsidP="00113D86">
      <w:pPr>
        <w:keepNext/>
        <w:outlineLvl w:val="1"/>
        <w:rPr>
          <w:b/>
          <w:sz w:val="24"/>
          <w:szCs w:val="24"/>
        </w:rPr>
      </w:pPr>
    </w:p>
    <w:p w:rsidR="00113D86" w:rsidRPr="002867B8" w:rsidRDefault="00113D86" w:rsidP="00113D86">
      <w:pPr>
        <w:rPr>
          <w:rFonts w:ascii="Garamond" w:hAnsi="Garamond"/>
          <w:sz w:val="23"/>
        </w:rPr>
      </w:pPr>
    </w:p>
    <w:p w:rsidR="00113D86" w:rsidRPr="002867B8" w:rsidRDefault="00113D86" w:rsidP="00113D86">
      <w:pPr>
        <w:rPr>
          <w:rFonts w:ascii="Garamond" w:hAnsi="Garamond"/>
          <w:sz w:val="23"/>
        </w:rPr>
      </w:pPr>
    </w:p>
    <w:p w:rsidR="00113D86" w:rsidRPr="002867B8" w:rsidRDefault="00113D86" w:rsidP="00113D86">
      <w:pPr>
        <w:rPr>
          <w:rFonts w:ascii="Garamond" w:hAnsi="Garamond"/>
          <w:sz w:val="23"/>
        </w:rPr>
      </w:pPr>
    </w:p>
    <w:p w:rsidR="00113D86" w:rsidRPr="002867B8" w:rsidRDefault="00113D86" w:rsidP="00543D15">
      <w:pPr>
        <w:keepNext/>
        <w:jc w:val="center"/>
        <w:outlineLvl w:val="0"/>
        <w:rPr>
          <w:rFonts w:ascii="Garamond" w:hAnsi="Garamond"/>
          <w:b/>
          <w:sz w:val="31"/>
        </w:rPr>
      </w:pPr>
      <w:r>
        <w:rPr>
          <w:rFonts w:ascii="Garamond" w:hAnsi="Garamond"/>
          <w:b/>
          <w:sz w:val="31"/>
        </w:rPr>
        <w:t xml:space="preserve">КАЛЕНДАРНО - </w:t>
      </w:r>
      <w:r w:rsidRPr="002867B8">
        <w:rPr>
          <w:rFonts w:ascii="Garamond" w:hAnsi="Garamond"/>
          <w:b/>
          <w:sz w:val="31"/>
        </w:rPr>
        <w:t>ТЕМАТИЧЕСКОЕ ПЛАНИРОВАНИЕ</w:t>
      </w:r>
    </w:p>
    <w:p w:rsidR="00113D86" w:rsidRPr="002867B8" w:rsidRDefault="00113D86" w:rsidP="00113D86">
      <w:pPr>
        <w:rPr>
          <w:sz w:val="19"/>
        </w:rPr>
      </w:pPr>
    </w:p>
    <w:p w:rsidR="00113D86" w:rsidRPr="00D335FA" w:rsidRDefault="00113D86" w:rsidP="00113D86">
      <w:pPr>
        <w:jc w:val="center"/>
        <w:rPr>
          <w:b/>
          <w:sz w:val="24"/>
          <w:szCs w:val="24"/>
          <w:u w:val="single"/>
        </w:rPr>
      </w:pPr>
    </w:p>
    <w:p w:rsidR="00296AE8" w:rsidRPr="00107B2B" w:rsidRDefault="00296AE8" w:rsidP="00107B2B">
      <w:pPr>
        <w:jc w:val="center"/>
      </w:pPr>
      <w:r w:rsidRPr="00217474">
        <w:rPr>
          <w:b/>
          <w:sz w:val="24"/>
          <w:szCs w:val="24"/>
        </w:rPr>
        <w:t>ПОЯСНИТЕЛЬНАЯ ЗАПИСКА.</w:t>
      </w:r>
    </w:p>
    <w:p w:rsidR="00296AE8" w:rsidRPr="00217474" w:rsidRDefault="00296AE8" w:rsidP="00296AE8">
      <w:pPr>
        <w:pStyle w:val="a5"/>
        <w:rPr>
          <w:rFonts w:ascii="Times New Roman" w:hAnsi="Times New Roman"/>
          <w:b/>
          <w:sz w:val="24"/>
          <w:szCs w:val="24"/>
        </w:rPr>
      </w:pPr>
    </w:p>
    <w:p w:rsidR="00296AE8" w:rsidRPr="00147462" w:rsidRDefault="00296AE8" w:rsidP="00296AE8">
      <w:pPr>
        <w:jc w:val="center"/>
        <w:rPr>
          <w:b/>
          <w:sz w:val="24"/>
          <w:szCs w:val="24"/>
        </w:rPr>
      </w:pPr>
      <w:r w:rsidRPr="001152FE">
        <w:rPr>
          <w:b/>
          <w:sz w:val="24"/>
          <w:szCs w:val="24"/>
        </w:rPr>
        <w:t>Данная рабочая программа составлена на основе:</w:t>
      </w:r>
    </w:p>
    <w:p w:rsidR="00147462" w:rsidRPr="00CF6C22" w:rsidRDefault="00147462" w:rsidP="00147462">
      <w:pPr>
        <w:jc w:val="both"/>
        <w:rPr>
          <w:sz w:val="24"/>
          <w:szCs w:val="24"/>
        </w:rPr>
      </w:pPr>
      <w:r w:rsidRPr="00CF6C22">
        <w:rPr>
          <w:sz w:val="24"/>
          <w:szCs w:val="24"/>
        </w:rPr>
        <w:t xml:space="preserve">- Федерального государственного образовательного стандарта основного общего образования; </w:t>
      </w:r>
    </w:p>
    <w:p w:rsidR="00147462" w:rsidRPr="00CF6C22" w:rsidRDefault="00147462" w:rsidP="00147462">
      <w:pPr>
        <w:jc w:val="both"/>
        <w:rPr>
          <w:sz w:val="24"/>
          <w:szCs w:val="24"/>
        </w:rPr>
      </w:pPr>
      <w:r w:rsidRPr="00CF6C22">
        <w:rPr>
          <w:sz w:val="24"/>
          <w:szCs w:val="24"/>
        </w:rPr>
        <w:t xml:space="preserve">- Закона об образовании; </w:t>
      </w:r>
    </w:p>
    <w:p w:rsidR="00147462" w:rsidRPr="00CF6C22" w:rsidRDefault="00147462" w:rsidP="00147462">
      <w:pPr>
        <w:jc w:val="both"/>
        <w:rPr>
          <w:sz w:val="24"/>
          <w:szCs w:val="24"/>
        </w:rPr>
      </w:pPr>
      <w:r w:rsidRPr="00CF6C22">
        <w:rPr>
          <w:sz w:val="24"/>
          <w:szCs w:val="24"/>
        </w:rPr>
        <w:t>- Примерной основной образовательной программы образовательного учреждения. Основная школа.  – М.: Просвещение, 2011. – (Стандарты второго поколения);</w:t>
      </w:r>
    </w:p>
    <w:p w:rsidR="00620369" w:rsidRDefault="001D743F" w:rsidP="003436DE">
      <w:pPr>
        <w:jc w:val="both"/>
        <w:rPr>
          <w:sz w:val="24"/>
          <w:szCs w:val="24"/>
        </w:rPr>
      </w:pPr>
      <w:r w:rsidRPr="00CE00EE">
        <w:rPr>
          <w:sz w:val="24"/>
          <w:szCs w:val="24"/>
        </w:rPr>
        <w:t>1.</w:t>
      </w:r>
      <w:r w:rsidR="00620369">
        <w:rPr>
          <w:sz w:val="24"/>
          <w:szCs w:val="24"/>
        </w:rPr>
        <w:t>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Протокол заседания от 8 апреля 2015 г. № 1/15</w:t>
      </w:r>
    </w:p>
    <w:p w:rsidR="009B21AF" w:rsidRDefault="001D743F" w:rsidP="003436DE">
      <w:pPr>
        <w:jc w:val="both"/>
        <w:rPr>
          <w:sz w:val="24"/>
          <w:szCs w:val="24"/>
        </w:rPr>
      </w:pPr>
      <w:r w:rsidRPr="00CE00EE">
        <w:rPr>
          <w:sz w:val="24"/>
          <w:szCs w:val="24"/>
        </w:rPr>
        <w:t>2</w:t>
      </w:r>
      <w:r w:rsidR="009B21AF">
        <w:rPr>
          <w:sz w:val="24"/>
          <w:szCs w:val="24"/>
        </w:rPr>
        <w:t xml:space="preserve">. </w:t>
      </w:r>
      <w:r w:rsidR="009B21AF" w:rsidRPr="009B21AF">
        <w:rPr>
          <w:sz w:val="24"/>
          <w:szCs w:val="24"/>
        </w:rPr>
        <w:t>Рабочая программа к учебникам Е. В. Пчелова, П. В. Лукина, В. Н. Захарова, К. А. Соловьева, А. П. Шевырева «История России» для 6-9 классов общеобразовательных организаций / авт. – сост. Л. А. Пашкина. М. «Русское слово – учебник», 20015</w:t>
      </w:r>
    </w:p>
    <w:p w:rsidR="00296AE8" w:rsidRPr="00217474" w:rsidRDefault="00296AE8" w:rsidP="003436DE">
      <w:pPr>
        <w:jc w:val="both"/>
        <w:rPr>
          <w:sz w:val="24"/>
          <w:szCs w:val="24"/>
        </w:rPr>
      </w:pPr>
      <w:r w:rsidRPr="00217474">
        <w:rPr>
          <w:sz w:val="24"/>
          <w:szCs w:val="24"/>
        </w:rPr>
        <w:t>Особенности программы — ее интегрированность,</w:t>
      </w:r>
      <w:r w:rsidR="0075196D">
        <w:rPr>
          <w:sz w:val="24"/>
          <w:szCs w:val="24"/>
        </w:rPr>
        <w:t xml:space="preserve"> объединение курсов всеобщей и </w:t>
      </w:r>
      <w:r w:rsidR="0075196D" w:rsidRPr="0075196D">
        <w:rPr>
          <w:sz w:val="24"/>
          <w:szCs w:val="24"/>
        </w:rPr>
        <w:t>О</w:t>
      </w:r>
      <w:r w:rsidRPr="00217474">
        <w:rPr>
          <w:sz w:val="24"/>
          <w:szCs w:val="24"/>
        </w:rPr>
        <w:t>течествен</w:t>
      </w:r>
      <w:r w:rsidRPr="00217474">
        <w:rPr>
          <w:sz w:val="24"/>
          <w:szCs w:val="24"/>
        </w:rPr>
        <w:softHyphen/>
        <w:t>ной истории при сохранении их самостоятельности и самоценности. Курс «</w:t>
      </w:r>
      <w:r w:rsidR="0075196D">
        <w:rPr>
          <w:sz w:val="24"/>
          <w:szCs w:val="24"/>
        </w:rPr>
        <w:t xml:space="preserve">Всеобщая история </w:t>
      </w:r>
      <w:r w:rsidR="0075196D" w:rsidRPr="0075196D">
        <w:rPr>
          <w:sz w:val="24"/>
          <w:szCs w:val="24"/>
        </w:rPr>
        <w:t>Нового времени</w:t>
      </w:r>
      <w:r w:rsidRPr="00217474">
        <w:rPr>
          <w:sz w:val="24"/>
          <w:szCs w:val="24"/>
        </w:rPr>
        <w:t xml:space="preserve">» формирует общую картину исторического развития человечества, представления об общих, ведущих процессах, явлениях и понятиях в период с конца </w:t>
      </w:r>
      <w:r w:rsidR="0018568B">
        <w:rPr>
          <w:sz w:val="24"/>
          <w:szCs w:val="24"/>
          <w:lang w:val="en-US"/>
        </w:rPr>
        <w:t>X</w:t>
      </w:r>
      <w:r w:rsidR="0018568B">
        <w:rPr>
          <w:sz w:val="24"/>
          <w:szCs w:val="24"/>
        </w:rPr>
        <w:t xml:space="preserve">V </w:t>
      </w:r>
      <w:r w:rsidR="0018568B" w:rsidRPr="0018568B">
        <w:rPr>
          <w:sz w:val="24"/>
          <w:szCs w:val="24"/>
        </w:rPr>
        <w:t>-</w:t>
      </w:r>
      <w:r w:rsidRPr="00217474">
        <w:rPr>
          <w:sz w:val="24"/>
          <w:szCs w:val="24"/>
        </w:rPr>
        <w:t xml:space="preserve"> XV</w:t>
      </w:r>
      <w:r w:rsidR="0018568B">
        <w:rPr>
          <w:sz w:val="24"/>
          <w:szCs w:val="24"/>
          <w:lang w:val="en-US"/>
        </w:rPr>
        <w:t>III</w:t>
      </w:r>
      <w:r w:rsidR="0018568B">
        <w:rPr>
          <w:sz w:val="24"/>
          <w:szCs w:val="24"/>
        </w:rPr>
        <w:t xml:space="preserve"> в</w:t>
      </w:r>
      <w:r w:rsidR="0018568B" w:rsidRPr="0018568B">
        <w:rPr>
          <w:sz w:val="24"/>
          <w:szCs w:val="24"/>
        </w:rPr>
        <w:t xml:space="preserve">. </w:t>
      </w:r>
      <w:r w:rsidRPr="00217474">
        <w:rPr>
          <w:sz w:val="24"/>
          <w:szCs w:val="24"/>
        </w:rPr>
        <w:t>При этом, так как на все</w:t>
      </w:r>
      <w:r w:rsidRPr="00217474">
        <w:rPr>
          <w:sz w:val="24"/>
          <w:szCs w:val="24"/>
        </w:rPr>
        <w:softHyphen/>
        <w:t>общую историю выделяется небольшой объем времени, акцент делается на определяющих явле</w:t>
      </w:r>
      <w:r w:rsidRPr="00217474">
        <w:rPr>
          <w:sz w:val="24"/>
          <w:szCs w:val="24"/>
        </w:rPr>
        <w:softHyphen/>
        <w:t>ниях, помогающих, в первую очередь, понимать и объяснять современное мироустройство. Курс дает возможность просле</w:t>
      </w:r>
      <w:r w:rsidR="0018568B">
        <w:rPr>
          <w:sz w:val="24"/>
          <w:szCs w:val="24"/>
        </w:rPr>
        <w:t>дить огромную роль периода Нового времени</w:t>
      </w:r>
      <w:r w:rsidRPr="00217474">
        <w:rPr>
          <w:sz w:val="24"/>
          <w:szCs w:val="24"/>
        </w:rPr>
        <w:t xml:space="preserve"> в складывании основ современного мира, уделяя внимание тем</w:t>
      </w:r>
      <w:r w:rsidR="0018568B">
        <w:rPr>
          <w:sz w:val="24"/>
          <w:szCs w:val="24"/>
        </w:rPr>
        <w:t xml:space="preserve"> феноменам истории конца </w:t>
      </w:r>
      <w:r w:rsidR="0018568B">
        <w:rPr>
          <w:sz w:val="24"/>
          <w:szCs w:val="24"/>
          <w:lang w:val="en-US"/>
        </w:rPr>
        <w:t>XV</w:t>
      </w:r>
      <w:r w:rsidR="0018568B" w:rsidRPr="0018568B">
        <w:rPr>
          <w:sz w:val="24"/>
          <w:szCs w:val="24"/>
        </w:rPr>
        <w:t>-</w:t>
      </w:r>
      <w:r w:rsidR="0018568B">
        <w:rPr>
          <w:sz w:val="24"/>
          <w:szCs w:val="24"/>
          <w:lang w:val="en-US"/>
        </w:rPr>
        <w:t>XVIII</w:t>
      </w:r>
      <w:r w:rsidR="0018568B" w:rsidRPr="0018568B">
        <w:rPr>
          <w:sz w:val="24"/>
          <w:szCs w:val="24"/>
        </w:rPr>
        <w:t xml:space="preserve"> в.</w:t>
      </w:r>
      <w:r w:rsidRPr="00217474">
        <w:rPr>
          <w:sz w:val="24"/>
          <w:szCs w:val="24"/>
        </w:rPr>
        <w:t>, которые так или иначе вошли в историю современной цивилизации.</w:t>
      </w:r>
    </w:p>
    <w:p w:rsidR="00296AE8" w:rsidRPr="00217474" w:rsidRDefault="00296AE8" w:rsidP="003436DE">
      <w:pPr>
        <w:pStyle w:val="a5"/>
        <w:ind w:firstLine="709"/>
        <w:jc w:val="both"/>
        <w:rPr>
          <w:rFonts w:ascii="Times New Roman" w:hAnsi="Times New Roman"/>
          <w:sz w:val="24"/>
          <w:szCs w:val="24"/>
          <w:lang w:eastAsia="ru-RU"/>
        </w:rPr>
      </w:pPr>
      <w:r w:rsidRPr="00217474">
        <w:rPr>
          <w:rFonts w:ascii="Times New Roman" w:hAnsi="Times New Roman"/>
          <w:sz w:val="24"/>
          <w:szCs w:val="24"/>
          <w:lang w:eastAsia="ru-RU"/>
        </w:rPr>
        <w:t>Преподавание курса «История Росс</w:t>
      </w:r>
      <w:r w:rsidR="0075196D">
        <w:rPr>
          <w:rFonts w:ascii="Times New Roman" w:hAnsi="Times New Roman"/>
          <w:sz w:val="24"/>
          <w:szCs w:val="24"/>
          <w:lang w:eastAsia="ru-RU"/>
        </w:rPr>
        <w:t xml:space="preserve">ии </w:t>
      </w:r>
      <w:r w:rsidRPr="00217474">
        <w:rPr>
          <w:rFonts w:ascii="Times New Roman" w:hAnsi="Times New Roman"/>
          <w:sz w:val="24"/>
          <w:szCs w:val="24"/>
          <w:lang w:eastAsia="ru-RU"/>
        </w:rPr>
        <w:t>XVI</w:t>
      </w:r>
      <w:r w:rsidR="0075196D">
        <w:rPr>
          <w:rFonts w:ascii="Times New Roman" w:hAnsi="Times New Roman"/>
          <w:sz w:val="24"/>
          <w:szCs w:val="24"/>
          <w:lang w:eastAsia="ru-RU"/>
        </w:rPr>
        <w:t>-XVIII</w:t>
      </w:r>
      <w:r w:rsidRPr="00217474">
        <w:rPr>
          <w:rFonts w:ascii="Times New Roman" w:hAnsi="Times New Roman"/>
          <w:sz w:val="24"/>
          <w:szCs w:val="24"/>
          <w:lang w:eastAsia="ru-RU"/>
        </w:rPr>
        <w:t xml:space="preserve"> века» предполага</w:t>
      </w:r>
      <w:r w:rsidRPr="00217474">
        <w:rPr>
          <w:rFonts w:ascii="Times New Roman" w:hAnsi="Times New Roman"/>
          <w:sz w:val="24"/>
          <w:szCs w:val="24"/>
          <w:lang w:eastAsia="ru-RU"/>
        </w:rPr>
        <w:softHyphen/>
        <w:t>ет детальное и подробное изучение истории родной страны, глубокое понимание ее противоре</w:t>
      </w:r>
      <w:r w:rsidRPr="00217474">
        <w:rPr>
          <w:rFonts w:ascii="Times New Roman" w:hAnsi="Times New Roman"/>
          <w:sz w:val="24"/>
          <w:szCs w:val="24"/>
          <w:lang w:eastAsia="ru-RU"/>
        </w:rPr>
        <w:softHyphen/>
        <w:t>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ее развития и черты сходства с другими странами.</w:t>
      </w:r>
    </w:p>
    <w:p w:rsidR="00296AE8" w:rsidRPr="00296AE8" w:rsidRDefault="00296AE8" w:rsidP="003436DE">
      <w:pPr>
        <w:pStyle w:val="a5"/>
        <w:jc w:val="both"/>
        <w:rPr>
          <w:rFonts w:ascii="Times New Roman" w:hAnsi="Times New Roman"/>
          <w:b/>
          <w:sz w:val="24"/>
          <w:szCs w:val="24"/>
          <w:lang w:eastAsia="ru-RU"/>
        </w:rPr>
      </w:pPr>
    </w:p>
    <w:p w:rsidR="00296AE8" w:rsidRPr="00217474" w:rsidRDefault="00296AE8" w:rsidP="00296AE8">
      <w:pPr>
        <w:pStyle w:val="a5"/>
        <w:jc w:val="center"/>
        <w:rPr>
          <w:rFonts w:ascii="Times New Roman" w:hAnsi="Times New Roman"/>
          <w:b/>
          <w:sz w:val="24"/>
          <w:szCs w:val="24"/>
          <w:lang w:eastAsia="ru-RU"/>
        </w:rPr>
      </w:pPr>
      <w:r w:rsidRPr="00217474">
        <w:rPr>
          <w:rFonts w:ascii="Times New Roman" w:hAnsi="Times New Roman"/>
          <w:b/>
          <w:sz w:val="24"/>
          <w:szCs w:val="24"/>
          <w:lang w:eastAsia="ru-RU"/>
        </w:rPr>
        <w:t>Рабочая программа ориентирована на использование УМК:</w:t>
      </w:r>
    </w:p>
    <w:p w:rsidR="00E479FB" w:rsidRDefault="00E479FB" w:rsidP="001D743F">
      <w:pPr>
        <w:tabs>
          <w:tab w:val="left" w:pos="200"/>
        </w:tabs>
        <w:jc w:val="both"/>
        <w:rPr>
          <w:sz w:val="24"/>
          <w:szCs w:val="24"/>
        </w:rPr>
      </w:pPr>
      <w:r w:rsidRPr="00CE00EE">
        <w:rPr>
          <w:sz w:val="24"/>
          <w:szCs w:val="24"/>
        </w:rPr>
        <w:t>1. Дмитриева О. В. Всеобщая история. История Нового времени конец XV-XVII</w:t>
      </w:r>
      <w:r w:rsidR="007955BC">
        <w:rPr>
          <w:sz w:val="24"/>
          <w:szCs w:val="24"/>
        </w:rPr>
        <w:t>I век. М., «Русское слово», 2015</w:t>
      </w:r>
      <w:r w:rsidRPr="00CE00EE">
        <w:rPr>
          <w:sz w:val="24"/>
          <w:szCs w:val="24"/>
        </w:rPr>
        <w:t>Рекомендовано Министерством образования и науки Р. Ф.</w:t>
      </w:r>
    </w:p>
    <w:p w:rsidR="00E479FB" w:rsidRDefault="00A067BB" w:rsidP="00E479FB">
      <w:pPr>
        <w:jc w:val="both"/>
        <w:rPr>
          <w:sz w:val="24"/>
          <w:szCs w:val="24"/>
        </w:rPr>
      </w:pPr>
      <w:r>
        <w:rPr>
          <w:sz w:val="24"/>
          <w:szCs w:val="24"/>
        </w:rPr>
        <w:t>2. Пчелов Е. В. Лукин П. В.</w:t>
      </w:r>
      <w:r w:rsidR="00E479FB" w:rsidRPr="00CE00EE">
        <w:rPr>
          <w:sz w:val="24"/>
          <w:szCs w:val="24"/>
        </w:rPr>
        <w:t xml:space="preserve"> История России XVI-</w:t>
      </w:r>
      <w:r>
        <w:rPr>
          <w:sz w:val="24"/>
          <w:szCs w:val="24"/>
          <w:lang w:val="en-US"/>
        </w:rPr>
        <w:t>X</w:t>
      </w:r>
      <w:r w:rsidR="00E479FB" w:rsidRPr="00CE00EE">
        <w:rPr>
          <w:sz w:val="24"/>
          <w:szCs w:val="24"/>
        </w:rPr>
        <w:t>V</w:t>
      </w:r>
      <w:r>
        <w:rPr>
          <w:sz w:val="24"/>
          <w:szCs w:val="24"/>
        </w:rPr>
        <w:t>II</w:t>
      </w:r>
      <w:r w:rsidR="007955BC">
        <w:rPr>
          <w:sz w:val="24"/>
          <w:szCs w:val="24"/>
        </w:rPr>
        <w:t xml:space="preserve"> в. М., «Русское слово», 201</w:t>
      </w:r>
      <w:r>
        <w:rPr>
          <w:sz w:val="24"/>
          <w:szCs w:val="24"/>
        </w:rPr>
        <w:t>7</w:t>
      </w:r>
      <w:r w:rsidR="00E479FB" w:rsidRPr="00CE00EE">
        <w:rPr>
          <w:sz w:val="24"/>
          <w:szCs w:val="24"/>
        </w:rPr>
        <w:t xml:space="preserve"> Соответствует Федеральному государственному образовательному стандарту</w:t>
      </w:r>
    </w:p>
    <w:p w:rsidR="00E479FB" w:rsidRPr="00DF3235" w:rsidRDefault="00E479FB" w:rsidP="00E479FB">
      <w:pPr>
        <w:jc w:val="both"/>
        <w:rPr>
          <w:sz w:val="24"/>
          <w:szCs w:val="24"/>
        </w:rPr>
      </w:pPr>
      <w:r>
        <w:rPr>
          <w:sz w:val="24"/>
          <w:szCs w:val="24"/>
        </w:rPr>
        <w:t>3</w:t>
      </w:r>
      <w:r w:rsidRPr="00BD0FFB">
        <w:rPr>
          <w:sz w:val="24"/>
          <w:szCs w:val="24"/>
        </w:rPr>
        <w:t>.</w:t>
      </w:r>
      <w:r w:rsidRPr="00DF3235">
        <w:rPr>
          <w:sz w:val="24"/>
          <w:szCs w:val="24"/>
        </w:rPr>
        <w:t xml:space="preserve"> С</w:t>
      </w:r>
      <w:r>
        <w:rPr>
          <w:sz w:val="24"/>
          <w:szCs w:val="24"/>
        </w:rPr>
        <w:t>тецюра Т. Д. Рабочая тетрадь к учебнику О. В. Дмитриева «Всеобщая история. История Нового времени». 7 класс / Стецюра Т. Д. –  5-е изд. - М.:</w:t>
      </w:r>
      <w:r w:rsidRPr="00BD0FFB">
        <w:rPr>
          <w:sz w:val="24"/>
          <w:szCs w:val="24"/>
        </w:rPr>
        <w:t>ООО</w:t>
      </w:r>
      <w:r w:rsidR="007955BC">
        <w:rPr>
          <w:sz w:val="24"/>
          <w:szCs w:val="24"/>
        </w:rPr>
        <w:t xml:space="preserve"> «Русское слово – учебник», 2015</w:t>
      </w:r>
    </w:p>
    <w:p w:rsidR="00E479FB" w:rsidRDefault="00E479FB" w:rsidP="00E479FB">
      <w:pPr>
        <w:jc w:val="both"/>
        <w:rPr>
          <w:sz w:val="24"/>
          <w:szCs w:val="24"/>
        </w:rPr>
      </w:pPr>
      <w:r>
        <w:rPr>
          <w:sz w:val="24"/>
          <w:szCs w:val="24"/>
        </w:rPr>
        <w:t>4</w:t>
      </w:r>
      <w:r w:rsidRPr="00BD0FFB">
        <w:rPr>
          <w:sz w:val="24"/>
          <w:szCs w:val="24"/>
        </w:rPr>
        <w:t>. Кочегаров К. А. Рабочая тетрадь к учебнику Е. В. Пчелова «История России». 7 класс / К. А. Кочегаров. – 5-е изд. – М.:ООО «Русское слово – уч</w:t>
      </w:r>
      <w:r w:rsidR="007955BC">
        <w:rPr>
          <w:sz w:val="24"/>
          <w:szCs w:val="24"/>
        </w:rPr>
        <w:t>ебник», 2015</w:t>
      </w:r>
    </w:p>
    <w:p w:rsidR="00296AE8" w:rsidRDefault="00296AE8" w:rsidP="00296AE8">
      <w:pPr>
        <w:pStyle w:val="a5"/>
        <w:jc w:val="center"/>
        <w:rPr>
          <w:rFonts w:ascii="Times New Roman" w:hAnsi="Times New Roman"/>
          <w:b/>
          <w:sz w:val="24"/>
          <w:szCs w:val="24"/>
          <w:lang w:eastAsia="ru-RU"/>
        </w:rPr>
      </w:pPr>
    </w:p>
    <w:p w:rsidR="00296AE8" w:rsidRPr="00217474" w:rsidRDefault="00296AE8" w:rsidP="001D743F">
      <w:pPr>
        <w:pStyle w:val="a5"/>
        <w:jc w:val="center"/>
        <w:rPr>
          <w:rFonts w:ascii="Times New Roman" w:hAnsi="Times New Roman"/>
          <w:b/>
          <w:sz w:val="24"/>
          <w:szCs w:val="24"/>
          <w:lang w:eastAsia="ru-RU"/>
        </w:rPr>
      </w:pPr>
      <w:r w:rsidRPr="00217474">
        <w:rPr>
          <w:rFonts w:ascii="Times New Roman" w:hAnsi="Times New Roman"/>
          <w:b/>
          <w:sz w:val="24"/>
          <w:szCs w:val="24"/>
          <w:lang w:eastAsia="ru-RU"/>
        </w:rPr>
        <w:t>Цели курса:</w:t>
      </w:r>
    </w:p>
    <w:p w:rsidR="00296AE8" w:rsidRPr="00217474" w:rsidRDefault="00296AE8" w:rsidP="00296AE8">
      <w:pPr>
        <w:pStyle w:val="a5"/>
        <w:numPr>
          <w:ilvl w:val="0"/>
          <w:numId w:val="2"/>
        </w:numPr>
        <w:ind w:left="284" w:hanging="284"/>
        <w:jc w:val="both"/>
        <w:rPr>
          <w:rFonts w:ascii="Times New Roman" w:hAnsi="Times New Roman"/>
          <w:sz w:val="24"/>
          <w:szCs w:val="24"/>
          <w:lang w:eastAsia="ru-RU"/>
        </w:rPr>
      </w:pPr>
      <w:r w:rsidRPr="00217474">
        <w:rPr>
          <w:rFonts w:ascii="Times New Roman" w:hAnsi="Times New Roman"/>
          <w:sz w:val="24"/>
          <w:szCs w:val="24"/>
          <w:lang w:eastAsia="ru-RU"/>
        </w:rPr>
        <w:t>Формирование целостного представления об историческом развитии Росс</w:t>
      </w:r>
      <w:r w:rsidR="00F65DCD">
        <w:rPr>
          <w:rFonts w:ascii="Times New Roman" w:hAnsi="Times New Roman"/>
          <w:sz w:val="24"/>
          <w:szCs w:val="24"/>
          <w:lang w:eastAsia="ru-RU"/>
        </w:rPr>
        <w:t>ии</w:t>
      </w:r>
      <w:r w:rsidR="00620369">
        <w:rPr>
          <w:rFonts w:ascii="Times New Roman" w:hAnsi="Times New Roman"/>
          <w:sz w:val="24"/>
          <w:szCs w:val="24"/>
          <w:lang w:eastAsia="ru-RU"/>
        </w:rPr>
        <w:t xml:space="preserve"> и мира в эпо</w:t>
      </w:r>
      <w:r w:rsidR="00620369">
        <w:rPr>
          <w:rFonts w:ascii="Times New Roman" w:hAnsi="Times New Roman"/>
          <w:sz w:val="24"/>
          <w:szCs w:val="24"/>
          <w:lang w:eastAsia="ru-RU"/>
        </w:rPr>
        <w:softHyphen/>
        <w:t>ху Нового времени</w:t>
      </w:r>
      <w:r w:rsidRPr="00217474">
        <w:rPr>
          <w:rFonts w:ascii="Times New Roman" w:hAnsi="Times New Roman"/>
          <w:sz w:val="24"/>
          <w:szCs w:val="24"/>
          <w:lang w:eastAsia="ru-RU"/>
        </w:rPr>
        <w:t>, объединение различны</w:t>
      </w:r>
      <w:r w:rsidR="00F65DCD">
        <w:rPr>
          <w:rFonts w:ascii="Times New Roman" w:hAnsi="Times New Roman"/>
          <w:sz w:val="24"/>
          <w:szCs w:val="24"/>
          <w:lang w:eastAsia="ru-RU"/>
        </w:rPr>
        <w:t xml:space="preserve">х фактов и понятий </w:t>
      </w:r>
      <w:r w:rsidRPr="00217474">
        <w:rPr>
          <w:rFonts w:ascii="Times New Roman" w:hAnsi="Times New Roman"/>
          <w:sz w:val="24"/>
          <w:szCs w:val="24"/>
          <w:lang w:eastAsia="ru-RU"/>
        </w:rPr>
        <w:t xml:space="preserve"> истории в целост</w:t>
      </w:r>
      <w:r w:rsidRPr="00217474">
        <w:rPr>
          <w:rFonts w:ascii="Times New Roman" w:hAnsi="Times New Roman"/>
          <w:sz w:val="24"/>
          <w:szCs w:val="24"/>
          <w:lang w:eastAsia="ru-RU"/>
        </w:rPr>
        <w:softHyphen/>
        <w:t>ную картину развития России и человечества в целом.</w:t>
      </w:r>
    </w:p>
    <w:p w:rsidR="00296AE8" w:rsidRPr="00217474" w:rsidRDefault="00296AE8" w:rsidP="00296AE8">
      <w:pPr>
        <w:pStyle w:val="a5"/>
        <w:numPr>
          <w:ilvl w:val="0"/>
          <w:numId w:val="2"/>
        </w:numPr>
        <w:ind w:left="284" w:hanging="284"/>
        <w:jc w:val="both"/>
        <w:rPr>
          <w:rFonts w:ascii="Times New Roman" w:hAnsi="Times New Roman"/>
          <w:sz w:val="24"/>
          <w:szCs w:val="24"/>
          <w:lang w:eastAsia="ru-RU"/>
        </w:rPr>
      </w:pPr>
      <w:r w:rsidRPr="00217474">
        <w:rPr>
          <w:rFonts w:ascii="Times New Roman" w:hAnsi="Times New Roman"/>
          <w:sz w:val="24"/>
          <w:szCs w:val="24"/>
          <w:lang w:eastAsia="ru-RU"/>
        </w:rPr>
        <w:t>Содействие воспитанию свободной и ответственной личности, ее социализации; познание окружающей действительности, самопознание и самореализация.</w:t>
      </w:r>
    </w:p>
    <w:p w:rsidR="00296AE8" w:rsidRPr="00296AE8" w:rsidRDefault="00296AE8" w:rsidP="00296AE8">
      <w:pPr>
        <w:pStyle w:val="a5"/>
        <w:jc w:val="both"/>
        <w:rPr>
          <w:rFonts w:ascii="Times New Roman" w:hAnsi="Times New Roman"/>
          <w:b/>
          <w:sz w:val="24"/>
          <w:szCs w:val="24"/>
          <w:lang w:eastAsia="ru-RU"/>
        </w:rPr>
      </w:pPr>
    </w:p>
    <w:p w:rsidR="00296AE8" w:rsidRPr="00217474" w:rsidRDefault="00296AE8" w:rsidP="00296AE8">
      <w:pPr>
        <w:pStyle w:val="a5"/>
        <w:jc w:val="center"/>
        <w:rPr>
          <w:rFonts w:ascii="Times New Roman" w:hAnsi="Times New Roman"/>
          <w:b/>
          <w:sz w:val="24"/>
          <w:szCs w:val="24"/>
          <w:lang w:eastAsia="ru-RU"/>
        </w:rPr>
      </w:pPr>
      <w:r w:rsidRPr="00217474">
        <w:rPr>
          <w:rFonts w:ascii="Times New Roman" w:hAnsi="Times New Roman"/>
          <w:b/>
          <w:sz w:val="24"/>
          <w:szCs w:val="24"/>
          <w:lang w:eastAsia="ru-RU"/>
        </w:rPr>
        <w:t>Задачи курса:</w:t>
      </w:r>
    </w:p>
    <w:p w:rsidR="00296AE8" w:rsidRPr="00217474" w:rsidRDefault="00296AE8" w:rsidP="00296AE8">
      <w:pPr>
        <w:pStyle w:val="a5"/>
        <w:numPr>
          <w:ilvl w:val="0"/>
          <w:numId w:val="3"/>
        </w:numPr>
        <w:ind w:left="284" w:hanging="284"/>
        <w:jc w:val="both"/>
        <w:rPr>
          <w:rFonts w:ascii="Times New Roman" w:hAnsi="Times New Roman"/>
          <w:sz w:val="24"/>
          <w:szCs w:val="24"/>
          <w:lang w:eastAsia="ru-RU"/>
        </w:rPr>
      </w:pPr>
      <w:bookmarkStart w:id="0" w:name="bookmark0"/>
      <w:r w:rsidRPr="00217474">
        <w:rPr>
          <w:rFonts w:ascii="Times New Roman" w:hAnsi="Times New Roman"/>
          <w:sz w:val="24"/>
          <w:szCs w:val="24"/>
          <w:lang w:eastAsia="ru-RU"/>
        </w:rPr>
        <w:t>Осветить экономическое, социальное, политическое и культурное развитие России и мира, показать общие черты и различия.</w:t>
      </w:r>
      <w:bookmarkEnd w:id="0"/>
    </w:p>
    <w:p w:rsidR="00296AE8" w:rsidRPr="00296AE8" w:rsidRDefault="00296AE8" w:rsidP="00296AE8">
      <w:pPr>
        <w:pStyle w:val="a5"/>
        <w:numPr>
          <w:ilvl w:val="0"/>
          <w:numId w:val="3"/>
        </w:numPr>
        <w:ind w:left="284" w:hanging="284"/>
        <w:jc w:val="both"/>
        <w:rPr>
          <w:rFonts w:ascii="Times New Roman" w:hAnsi="Times New Roman"/>
          <w:sz w:val="24"/>
          <w:szCs w:val="24"/>
          <w:lang w:eastAsia="ru-RU"/>
        </w:rPr>
      </w:pPr>
      <w:bookmarkStart w:id="1" w:name="bookmark1"/>
      <w:r w:rsidRPr="00217474">
        <w:rPr>
          <w:rFonts w:ascii="Times New Roman" w:hAnsi="Times New Roman"/>
          <w:sz w:val="24"/>
          <w:szCs w:val="24"/>
          <w:lang w:eastAsia="ru-RU"/>
        </w:rPr>
        <w:t>Охарактеризовать выдающихся деятелей России и мира, их роль в истории и культуре.</w:t>
      </w:r>
      <w:bookmarkStart w:id="2" w:name="bookmark2"/>
      <w:bookmarkEnd w:id="1"/>
    </w:p>
    <w:p w:rsidR="00296AE8" w:rsidRPr="00217474" w:rsidRDefault="00296AE8" w:rsidP="00296AE8">
      <w:pPr>
        <w:pStyle w:val="a5"/>
        <w:numPr>
          <w:ilvl w:val="0"/>
          <w:numId w:val="3"/>
        </w:numPr>
        <w:ind w:left="0" w:firstLine="0"/>
        <w:jc w:val="both"/>
        <w:rPr>
          <w:rFonts w:ascii="Times New Roman" w:hAnsi="Times New Roman"/>
          <w:sz w:val="24"/>
          <w:szCs w:val="24"/>
          <w:lang w:eastAsia="ru-RU"/>
        </w:rPr>
      </w:pPr>
      <w:r w:rsidRPr="00217474">
        <w:rPr>
          <w:rFonts w:ascii="Times New Roman" w:hAnsi="Times New Roman"/>
          <w:sz w:val="24"/>
          <w:szCs w:val="24"/>
          <w:lang w:eastAsia="ru-RU"/>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bookmarkEnd w:id="2"/>
    </w:p>
    <w:p w:rsidR="00296AE8" w:rsidRPr="00217474" w:rsidRDefault="00296AE8" w:rsidP="00296AE8">
      <w:pPr>
        <w:pStyle w:val="a5"/>
        <w:numPr>
          <w:ilvl w:val="0"/>
          <w:numId w:val="3"/>
        </w:numPr>
        <w:ind w:left="284" w:hanging="284"/>
        <w:jc w:val="both"/>
        <w:rPr>
          <w:rFonts w:ascii="Times New Roman" w:hAnsi="Times New Roman"/>
          <w:sz w:val="24"/>
          <w:szCs w:val="24"/>
          <w:lang w:eastAsia="ru-RU"/>
        </w:rPr>
      </w:pPr>
      <w:bookmarkStart w:id="3" w:name="bookmark3"/>
      <w:r w:rsidRPr="00217474">
        <w:rPr>
          <w:rFonts w:ascii="Times New Roman" w:hAnsi="Times New Roman"/>
          <w:sz w:val="24"/>
          <w:szCs w:val="24"/>
          <w:lang w:eastAsia="ru-RU"/>
        </w:rPr>
        <w:t>Сформировать открытое историческое мышление: умение видеть развитие общественных процессов (определять причины и прогнозировать следствия).</w:t>
      </w:r>
      <w:bookmarkEnd w:id="3"/>
    </w:p>
    <w:p w:rsidR="00296AE8" w:rsidRPr="00217474" w:rsidRDefault="00296AE8" w:rsidP="00296AE8">
      <w:pPr>
        <w:pStyle w:val="a5"/>
        <w:jc w:val="center"/>
        <w:rPr>
          <w:rFonts w:ascii="Times New Roman" w:hAnsi="Times New Roman"/>
          <w:b/>
          <w:sz w:val="24"/>
          <w:szCs w:val="24"/>
        </w:rPr>
      </w:pPr>
    </w:p>
    <w:p w:rsidR="00296AE8" w:rsidRPr="00217474" w:rsidRDefault="00296AE8" w:rsidP="00F65DCD">
      <w:pPr>
        <w:pStyle w:val="a5"/>
        <w:jc w:val="center"/>
        <w:rPr>
          <w:rFonts w:ascii="Times New Roman" w:hAnsi="Times New Roman"/>
          <w:b/>
          <w:sz w:val="24"/>
          <w:szCs w:val="24"/>
        </w:rPr>
      </w:pPr>
      <w:r w:rsidRPr="00217474">
        <w:rPr>
          <w:rFonts w:ascii="Times New Roman" w:hAnsi="Times New Roman"/>
          <w:b/>
          <w:sz w:val="24"/>
          <w:szCs w:val="24"/>
        </w:rPr>
        <w:t>Общая характеристика учебного предмета.</w:t>
      </w:r>
    </w:p>
    <w:p w:rsidR="00296AE8" w:rsidRPr="00217474" w:rsidRDefault="00296AE8" w:rsidP="00296AE8">
      <w:pPr>
        <w:pStyle w:val="a5"/>
        <w:ind w:firstLine="709"/>
        <w:jc w:val="both"/>
        <w:rPr>
          <w:rFonts w:ascii="Times New Roman" w:hAnsi="Times New Roman"/>
          <w:sz w:val="24"/>
          <w:szCs w:val="24"/>
        </w:rPr>
      </w:pPr>
      <w:r w:rsidRPr="00217474">
        <w:rPr>
          <w:rFonts w:ascii="Times New Roman" w:hAnsi="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296AE8" w:rsidRPr="00217474" w:rsidRDefault="00296AE8" w:rsidP="00296AE8">
      <w:pPr>
        <w:pStyle w:val="a5"/>
        <w:ind w:firstLine="709"/>
        <w:jc w:val="both"/>
        <w:rPr>
          <w:rFonts w:ascii="Times New Roman" w:hAnsi="Times New Roman"/>
          <w:sz w:val="24"/>
          <w:szCs w:val="24"/>
        </w:rPr>
      </w:pPr>
      <w:r w:rsidRPr="00217474">
        <w:rPr>
          <w:rFonts w:ascii="Times New Roman" w:hAnsi="Times New Roman"/>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296AE8" w:rsidRPr="00217474" w:rsidRDefault="00296AE8" w:rsidP="00296AE8">
      <w:pPr>
        <w:pStyle w:val="a5"/>
        <w:ind w:firstLine="709"/>
        <w:jc w:val="both"/>
        <w:rPr>
          <w:rFonts w:ascii="Times New Roman" w:hAnsi="Times New Roman"/>
          <w:sz w:val="24"/>
          <w:szCs w:val="24"/>
        </w:rPr>
      </w:pPr>
      <w:r w:rsidRPr="00217474">
        <w:rPr>
          <w:rFonts w:ascii="Times New Roman" w:hAnsi="Times New Roman"/>
          <w:sz w:val="24"/>
          <w:szCs w:val="24"/>
        </w:rPr>
        <w:t xml:space="preserve">Основу школьных курсов истории составляют следующие </w:t>
      </w:r>
      <w:r w:rsidRPr="00217474">
        <w:rPr>
          <w:rFonts w:ascii="Times New Roman" w:hAnsi="Times New Roman"/>
          <w:b/>
          <w:i/>
          <w:sz w:val="24"/>
          <w:szCs w:val="24"/>
        </w:rPr>
        <w:t>содержательные линии:</w:t>
      </w:r>
    </w:p>
    <w:p w:rsidR="00296AE8" w:rsidRPr="00217474" w:rsidRDefault="00296AE8" w:rsidP="00296AE8">
      <w:pPr>
        <w:pStyle w:val="a5"/>
        <w:jc w:val="both"/>
        <w:rPr>
          <w:rFonts w:ascii="Times New Roman" w:hAnsi="Times New Roman"/>
          <w:sz w:val="24"/>
          <w:szCs w:val="24"/>
        </w:rPr>
      </w:pPr>
      <w:r w:rsidRPr="00217474">
        <w:rPr>
          <w:rFonts w:ascii="Times New Roman" w:hAnsi="Times New Roman"/>
          <w:sz w:val="24"/>
          <w:szCs w:val="24"/>
        </w:rPr>
        <w:t>1.Историческое время – хронология и периодизация событий и процессов.</w:t>
      </w:r>
    </w:p>
    <w:p w:rsidR="00296AE8" w:rsidRPr="00217474" w:rsidRDefault="00296AE8" w:rsidP="00296AE8">
      <w:pPr>
        <w:pStyle w:val="a5"/>
        <w:jc w:val="both"/>
        <w:rPr>
          <w:rFonts w:ascii="Times New Roman" w:hAnsi="Times New Roman"/>
          <w:sz w:val="24"/>
          <w:szCs w:val="24"/>
        </w:rPr>
      </w:pPr>
      <w:r w:rsidRPr="00217474">
        <w:rPr>
          <w:rFonts w:ascii="Times New Roman" w:hAnsi="Times New Roman"/>
          <w:sz w:val="24"/>
          <w:szCs w:val="24"/>
        </w:rPr>
        <w:lastRenderedPageBreak/>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296AE8" w:rsidRPr="00217474" w:rsidRDefault="00296AE8" w:rsidP="00296AE8">
      <w:pPr>
        <w:pStyle w:val="a5"/>
        <w:jc w:val="both"/>
        <w:rPr>
          <w:rFonts w:ascii="Times New Roman" w:hAnsi="Times New Roman"/>
          <w:sz w:val="24"/>
          <w:szCs w:val="24"/>
        </w:rPr>
      </w:pPr>
      <w:r w:rsidRPr="00217474">
        <w:rPr>
          <w:rFonts w:ascii="Times New Roman" w:hAnsi="Times New Roman"/>
          <w:sz w:val="24"/>
          <w:szCs w:val="24"/>
        </w:rPr>
        <w:t>3.Историческое движение:</w:t>
      </w:r>
    </w:p>
    <w:p w:rsidR="00296AE8" w:rsidRPr="00217474" w:rsidRDefault="00296AE8" w:rsidP="00296AE8">
      <w:pPr>
        <w:pStyle w:val="a5"/>
        <w:numPr>
          <w:ilvl w:val="0"/>
          <w:numId w:val="4"/>
        </w:numPr>
        <w:jc w:val="both"/>
        <w:rPr>
          <w:rFonts w:ascii="Times New Roman" w:hAnsi="Times New Roman"/>
          <w:sz w:val="24"/>
          <w:szCs w:val="24"/>
        </w:rPr>
      </w:pPr>
      <w:r w:rsidRPr="00217474">
        <w:rPr>
          <w:rFonts w:ascii="Times New Roman" w:hAnsi="Times New Roman"/>
          <w:sz w:val="24"/>
          <w:szCs w:val="24"/>
        </w:rPr>
        <w:t>эволюция трудовой и хозяйственной деятельности людей, развитие материального производства, техники;</w:t>
      </w:r>
    </w:p>
    <w:p w:rsidR="00296AE8" w:rsidRPr="00217474" w:rsidRDefault="00296AE8" w:rsidP="00296AE8">
      <w:pPr>
        <w:pStyle w:val="a5"/>
        <w:numPr>
          <w:ilvl w:val="0"/>
          <w:numId w:val="4"/>
        </w:numPr>
        <w:jc w:val="both"/>
        <w:rPr>
          <w:rFonts w:ascii="Times New Roman" w:hAnsi="Times New Roman"/>
          <w:sz w:val="24"/>
          <w:szCs w:val="24"/>
        </w:rPr>
      </w:pPr>
      <w:r w:rsidRPr="00217474">
        <w:rPr>
          <w:rFonts w:ascii="Times New Roman" w:hAnsi="Times New Roman"/>
          <w:sz w:val="24"/>
          <w:szCs w:val="24"/>
        </w:rPr>
        <w:t xml:space="preserve">формирование и развитие человеческих общностей – социальных, этнонациональных, религиозных и др., </w:t>
      </w:r>
    </w:p>
    <w:p w:rsidR="00296AE8" w:rsidRPr="00217474" w:rsidRDefault="00296AE8" w:rsidP="00296AE8">
      <w:pPr>
        <w:pStyle w:val="a5"/>
        <w:numPr>
          <w:ilvl w:val="0"/>
          <w:numId w:val="4"/>
        </w:numPr>
        <w:jc w:val="both"/>
        <w:rPr>
          <w:rFonts w:ascii="Times New Roman" w:hAnsi="Times New Roman"/>
          <w:sz w:val="24"/>
          <w:szCs w:val="24"/>
        </w:rPr>
      </w:pPr>
      <w:r w:rsidRPr="00217474">
        <w:rPr>
          <w:rFonts w:ascii="Times New Roman" w:hAnsi="Times New Roman"/>
          <w:sz w:val="24"/>
          <w:szCs w:val="24"/>
        </w:rPr>
        <w:t>образование и развитие государств, их исторические формы и типы;</w:t>
      </w:r>
    </w:p>
    <w:p w:rsidR="00296AE8" w:rsidRPr="00217474" w:rsidRDefault="00296AE8" w:rsidP="00296AE8">
      <w:pPr>
        <w:pStyle w:val="a5"/>
        <w:numPr>
          <w:ilvl w:val="0"/>
          <w:numId w:val="4"/>
        </w:numPr>
        <w:jc w:val="both"/>
        <w:rPr>
          <w:rFonts w:ascii="Times New Roman" w:hAnsi="Times New Roman"/>
          <w:sz w:val="24"/>
          <w:szCs w:val="24"/>
        </w:rPr>
      </w:pPr>
      <w:r w:rsidRPr="00217474">
        <w:rPr>
          <w:rFonts w:ascii="Times New Roman" w:hAnsi="Times New Roman"/>
          <w:sz w:val="24"/>
          <w:szCs w:val="24"/>
        </w:rPr>
        <w:t>история познания человеком окружающего мира и себя в мире;</w:t>
      </w:r>
    </w:p>
    <w:p w:rsidR="00296AE8" w:rsidRPr="00217474" w:rsidRDefault="00296AE8" w:rsidP="00296AE8">
      <w:pPr>
        <w:pStyle w:val="a5"/>
        <w:numPr>
          <w:ilvl w:val="0"/>
          <w:numId w:val="4"/>
        </w:numPr>
        <w:jc w:val="both"/>
        <w:rPr>
          <w:rFonts w:ascii="Times New Roman" w:hAnsi="Times New Roman"/>
          <w:sz w:val="24"/>
          <w:szCs w:val="24"/>
        </w:rPr>
      </w:pPr>
      <w:r w:rsidRPr="00217474">
        <w:rPr>
          <w:rFonts w:ascii="Times New Roman" w:hAnsi="Times New Roman"/>
          <w:sz w:val="24"/>
          <w:szCs w:val="24"/>
        </w:rPr>
        <w:t>развитие отношений между народами, государствами, цивилизациями.</w:t>
      </w:r>
    </w:p>
    <w:p w:rsidR="00296AE8" w:rsidRPr="00217474" w:rsidRDefault="00296AE8" w:rsidP="00296AE8">
      <w:pPr>
        <w:pStyle w:val="a5"/>
        <w:ind w:firstLine="709"/>
        <w:jc w:val="both"/>
        <w:rPr>
          <w:rFonts w:ascii="Times New Roman" w:hAnsi="Times New Roman"/>
          <w:sz w:val="24"/>
          <w:szCs w:val="24"/>
        </w:rPr>
      </w:pPr>
      <w:r w:rsidRPr="00217474">
        <w:rPr>
          <w:rFonts w:ascii="Times New Roman" w:hAnsi="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296AE8" w:rsidRPr="00217474" w:rsidRDefault="00296AE8" w:rsidP="00296AE8">
      <w:pPr>
        <w:pStyle w:val="a5"/>
        <w:ind w:firstLine="709"/>
        <w:jc w:val="both"/>
        <w:rPr>
          <w:rFonts w:ascii="Times New Roman" w:hAnsi="Times New Roman"/>
          <w:sz w:val="24"/>
          <w:szCs w:val="24"/>
        </w:rPr>
      </w:pPr>
      <w:r w:rsidRPr="00217474">
        <w:rPr>
          <w:rFonts w:ascii="Times New Roman" w:hAnsi="Times New Roman"/>
          <w:sz w:val="24"/>
          <w:szCs w:val="24"/>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296AE8" w:rsidRPr="00217474" w:rsidRDefault="00296AE8" w:rsidP="00296AE8">
      <w:pPr>
        <w:pStyle w:val="a5"/>
        <w:ind w:firstLine="709"/>
        <w:jc w:val="both"/>
        <w:rPr>
          <w:rFonts w:ascii="Times New Roman" w:hAnsi="Times New Roman"/>
          <w:sz w:val="24"/>
          <w:szCs w:val="24"/>
        </w:rPr>
      </w:pPr>
      <w:r w:rsidRPr="00217474">
        <w:rPr>
          <w:rFonts w:ascii="Times New Roman" w:hAnsi="Times New Roman"/>
          <w:sz w:val="24"/>
          <w:szCs w:val="24"/>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296AE8" w:rsidRPr="00217474" w:rsidRDefault="00296AE8" w:rsidP="00296AE8">
      <w:pPr>
        <w:pStyle w:val="a5"/>
        <w:ind w:firstLine="709"/>
        <w:jc w:val="both"/>
        <w:rPr>
          <w:rFonts w:ascii="Times New Roman" w:hAnsi="Times New Roman"/>
          <w:sz w:val="24"/>
          <w:szCs w:val="24"/>
        </w:rPr>
      </w:pPr>
      <w:r w:rsidRPr="00217474">
        <w:rPr>
          <w:rFonts w:ascii="Times New Roman" w:hAnsi="Times New Roman"/>
          <w:sz w:val="24"/>
          <w:szCs w:val="24"/>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296AE8" w:rsidRPr="00217474" w:rsidRDefault="00296AE8" w:rsidP="00296AE8">
      <w:pPr>
        <w:pStyle w:val="a5"/>
        <w:rPr>
          <w:rFonts w:ascii="Times New Roman" w:hAnsi="Times New Roman"/>
          <w:b/>
          <w:sz w:val="24"/>
          <w:szCs w:val="24"/>
        </w:rPr>
      </w:pPr>
    </w:p>
    <w:p w:rsidR="00296AE8" w:rsidRPr="00217474" w:rsidRDefault="00296AE8" w:rsidP="00296AE8">
      <w:pPr>
        <w:pStyle w:val="a5"/>
        <w:jc w:val="center"/>
        <w:rPr>
          <w:rFonts w:ascii="Times New Roman" w:hAnsi="Times New Roman"/>
          <w:b/>
          <w:sz w:val="24"/>
          <w:szCs w:val="24"/>
        </w:rPr>
      </w:pPr>
      <w:r w:rsidRPr="00217474">
        <w:rPr>
          <w:rFonts w:ascii="Times New Roman" w:hAnsi="Times New Roman"/>
          <w:b/>
          <w:sz w:val="24"/>
          <w:szCs w:val="24"/>
        </w:rPr>
        <w:t>Место учебного предмета в учебном плане.</w:t>
      </w:r>
    </w:p>
    <w:p w:rsidR="00296AE8" w:rsidRPr="00217474" w:rsidRDefault="00296AE8" w:rsidP="00296AE8">
      <w:pPr>
        <w:pStyle w:val="a5"/>
        <w:jc w:val="both"/>
        <w:rPr>
          <w:rFonts w:ascii="Times New Roman" w:hAnsi="Times New Roman"/>
          <w:sz w:val="24"/>
          <w:szCs w:val="24"/>
          <w:lang w:eastAsia="ru-RU"/>
        </w:rPr>
      </w:pPr>
      <w:bookmarkStart w:id="4" w:name="bookmark5"/>
      <w:r w:rsidRPr="00217474">
        <w:rPr>
          <w:rFonts w:ascii="Times New Roman" w:hAnsi="Times New Roman"/>
          <w:sz w:val="24"/>
          <w:szCs w:val="24"/>
          <w:lang w:eastAsia="ru-RU"/>
        </w:rPr>
        <w:t>Предмет «История» изучается на ступени основного общего образования в качестве обяза</w:t>
      </w:r>
      <w:r w:rsidRPr="00217474">
        <w:rPr>
          <w:rFonts w:ascii="Times New Roman" w:hAnsi="Times New Roman"/>
          <w:sz w:val="24"/>
          <w:szCs w:val="24"/>
          <w:lang w:eastAsia="ru-RU"/>
        </w:rPr>
        <w:softHyphen/>
        <w:t>тельного в 5-9 классах в общем объеме 374 часа, в 5-8 классах - 2 часа в неделю, в</w:t>
      </w:r>
      <w:r w:rsidR="00E479FB">
        <w:rPr>
          <w:rFonts w:ascii="Times New Roman" w:hAnsi="Times New Roman"/>
          <w:sz w:val="24"/>
          <w:szCs w:val="24"/>
          <w:lang w:eastAsia="ru-RU"/>
        </w:rPr>
        <w:t xml:space="preserve"> 9 классе - 3 часа в неделю, в 7</w:t>
      </w:r>
      <w:r w:rsidRPr="00217474">
        <w:rPr>
          <w:rFonts w:ascii="Times New Roman" w:hAnsi="Times New Roman"/>
          <w:sz w:val="24"/>
          <w:szCs w:val="24"/>
          <w:lang w:eastAsia="ru-RU"/>
        </w:rPr>
        <w:t xml:space="preserve"> классе - 34 учебных недели (68 часов).</w:t>
      </w:r>
      <w:bookmarkEnd w:id="4"/>
    </w:p>
    <w:p w:rsidR="00296AE8" w:rsidRPr="00217474" w:rsidRDefault="00296AE8" w:rsidP="00296AE8">
      <w:pPr>
        <w:pStyle w:val="a5"/>
        <w:rPr>
          <w:rFonts w:ascii="Times New Roman" w:hAnsi="Times New Roman"/>
          <w:b/>
          <w:sz w:val="24"/>
          <w:szCs w:val="24"/>
        </w:rPr>
      </w:pPr>
    </w:p>
    <w:p w:rsidR="00296AE8" w:rsidRPr="00217474" w:rsidRDefault="00296AE8" w:rsidP="00F65DCD">
      <w:pPr>
        <w:pStyle w:val="a5"/>
        <w:jc w:val="center"/>
        <w:rPr>
          <w:rFonts w:ascii="Times New Roman" w:hAnsi="Times New Roman"/>
          <w:b/>
          <w:sz w:val="24"/>
          <w:szCs w:val="24"/>
        </w:rPr>
      </w:pPr>
      <w:r w:rsidRPr="00217474">
        <w:rPr>
          <w:rFonts w:ascii="Times New Roman" w:hAnsi="Times New Roman"/>
          <w:b/>
          <w:sz w:val="24"/>
          <w:szCs w:val="24"/>
        </w:rPr>
        <w:t>Личностные, метапредметные и предметные результаты</w:t>
      </w:r>
    </w:p>
    <w:p w:rsidR="00296AE8" w:rsidRPr="00217474" w:rsidRDefault="00296AE8" w:rsidP="00296AE8">
      <w:pPr>
        <w:pStyle w:val="a5"/>
        <w:jc w:val="center"/>
        <w:rPr>
          <w:rFonts w:ascii="Times New Roman" w:hAnsi="Times New Roman"/>
          <w:b/>
          <w:sz w:val="24"/>
          <w:szCs w:val="24"/>
        </w:rPr>
      </w:pPr>
      <w:r w:rsidRPr="00217474">
        <w:rPr>
          <w:rFonts w:ascii="Times New Roman" w:hAnsi="Times New Roman"/>
          <w:b/>
          <w:sz w:val="24"/>
          <w:szCs w:val="24"/>
        </w:rPr>
        <w:t>освоения учебного предмета.</w:t>
      </w:r>
    </w:p>
    <w:p w:rsidR="00296AE8" w:rsidRPr="00217474" w:rsidRDefault="00296AE8" w:rsidP="00F65DCD">
      <w:pPr>
        <w:pStyle w:val="a5"/>
        <w:jc w:val="both"/>
        <w:rPr>
          <w:rFonts w:ascii="Times New Roman" w:hAnsi="Times New Roman"/>
          <w:sz w:val="24"/>
          <w:szCs w:val="24"/>
        </w:rPr>
      </w:pPr>
      <w:r w:rsidRPr="00217474">
        <w:rPr>
          <w:rFonts w:ascii="Times New Roman" w:hAnsi="Times New Roman"/>
          <w:sz w:val="24"/>
          <w:szCs w:val="24"/>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296AE8" w:rsidRPr="00217474" w:rsidRDefault="00296AE8" w:rsidP="00296AE8">
      <w:pPr>
        <w:jc w:val="both"/>
        <w:rPr>
          <w:sz w:val="24"/>
          <w:szCs w:val="24"/>
        </w:rPr>
      </w:pPr>
      <w:r w:rsidRPr="00217474">
        <w:rPr>
          <w:sz w:val="24"/>
          <w:szCs w:val="24"/>
        </w:rPr>
        <w:t>Л</w:t>
      </w:r>
      <w:r w:rsidRPr="00217474">
        <w:rPr>
          <w:b/>
          <w:sz w:val="24"/>
          <w:szCs w:val="24"/>
        </w:rPr>
        <w:t xml:space="preserve">ичностные результаты:  </w:t>
      </w:r>
    </w:p>
    <w:p w:rsidR="00296AE8" w:rsidRPr="00217474" w:rsidRDefault="00296AE8" w:rsidP="00296AE8">
      <w:pPr>
        <w:pStyle w:val="a4"/>
        <w:numPr>
          <w:ilvl w:val="0"/>
          <w:numId w:val="7"/>
        </w:numPr>
        <w:contextualSpacing/>
        <w:jc w:val="both"/>
        <w:rPr>
          <w:sz w:val="24"/>
          <w:szCs w:val="24"/>
        </w:rPr>
      </w:pPr>
      <w:r w:rsidRPr="00217474">
        <w:rPr>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296AE8" w:rsidRPr="00217474" w:rsidRDefault="00296AE8" w:rsidP="00296AE8">
      <w:pPr>
        <w:pStyle w:val="a5"/>
        <w:numPr>
          <w:ilvl w:val="0"/>
          <w:numId w:val="5"/>
        </w:numPr>
        <w:jc w:val="both"/>
        <w:rPr>
          <w:rFonts w:ascii="Times New Roman" w:hAnsi="Times New Roman"/>
          <w:sz w:val="24"/>
          <w:szCs w:val="24"/>
        </w:rPr>
      </w:pPr>
      <w:r w:rsidRPr="00217474">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296AE8" w:rsidRPr="00217474" w:rsidRDefault="00296AE8" w:rsidP="00296AE8">
      <w:pPr>
        <w:pStyle w:val="a5"/>
        <w:numPr>
          <w:ilvl w:val="0"/>
          <w:numId w:val="5"/>
        </w:numPr>
        <w:jc w:val="both"/>
        <w:rPr>
          <w:rFonts w:ascii="Times New Roman" w:hAnsi="Times New Roman"/>
          <w:sz w:val="24"/>
          <w:szCs w:val="24"/>
        </w:rPr>
      </w:pPr>
      <w:r w:rsidRPr="00217474">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96AE8" w:rsidRPr="00217474" w:rsidRDefault="00296AE8" w:rsidP="00296AE8">
      <w:pPr>
        <w:pStyle w:val="a5"/>
        <w:numPr>
          <w:ilvl w:val="0"/>
          <w:numId w:val="5"/>
        </w:numPr>
        <w:jc w:val="both"/>
        <w:rPr>
          <w:rFonts w:ascii="Times New Roman" w:hAnsi="Times New Roman"/>
          <w:sz w:val="24"/>
          <w:szCs w:val="24"/>
        </w:rPr>
      </w:pPr>
      <w:r w:rsidRPr="00217474">
        <w:rPr>
          <w:rFonts w:ascii="Times New Roman" w:hAnsi="Times New Roman"/>
          <w:sz w:val="24"/>
          <w:szCs w:val="24"/>
        </w:rPr>
        <w:lastRenderedPageBreak/>
        <w:t>понимание культурного многообразия мира, уважение к культуре своего и других народов, толерантность.</w:t>
      </w:r>
    </w:p>
    <w:p w:rsidR="00296AE8" w:rsidRPr="00217474" w:rsidRDefault="00296AE8" w:rsidP="00296AE8">
      <w:pPr>
        <w:jc w:val="both"/>
        <w:rPr>
          <w:sz w:val="24"/>
          <w:szCs w:val="24"/>
        </w:rPr>
      </w:pPr>
      <w:r w:rsidRPr="00217474">
        <w:rPr>
          <w:b/>
          <w:sz w:val="24"/>
          <w:szCs w:val="24"/>
        </w:rPr>
        <w:t>Метапредметные результаты:</w:t>
      </w:r>
    </w:p>
    <w:p w:rsidR="00296AE8" w:rsidRPr="00217474" w:rsidRDefault="00296AE8" w:rsidP="00296AE8">
      <w:pPr>
        <w:pStyle w:val="a4"/>
        <w:numPr>
          <w:ilvl w:val="0"/>
          <w:numId w:val="6"/>
        </w:numPr>
        <w:contextualSpacing/>
        <w:jc w:val="both"/>
        <w:rPr>
          <w:sz w:val="24"/>
          <w:szCs w:val="24"/>
        </w:rPr>
      </w:pPr>
      <w:r w:rsidRPr="00217474">
        <w:rPr>
          <w:sz w:val="24"/>
          <w:szCs w:val="24"/>
        </w:rPr>
        <w:t>способность сознательно организовывать и регулировать свою деятельность – учебную, общественную и др.;</w:t>
      </w:r>
    </w:p>
    <w:p w:rsidR="00296AE8" w:rsidRPr="00217474" w:rsidRDefault="00296AE8" w:rsidP="00296AE8">
      <w:pPr>
        <w:pStyle w:val="a4"/>
        <w:numPr>
          <w:ilvl w:val="0"/>
          <w:numId w:val="6"/>
        </w:numPr>
        <w:contextualSpacing/>
        <w:jc w:val="both"/>
        <w:rPr>
          <w:sz w:val="24"/>
          <w:szCs w:val="24"/>
        </w:rPr>
      </w:pPr>
      <w:r w:rsidRPr="00217474">
        <w:rPr>
          <w:sz w:val="24"/>
          <w:szCs w:val="24"/>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296AE8" w:rsidRPr="00217474" w:rsidRDefault="00296AE8" w:rsidP="00296AE8">
      <w:pPr>
        <w:pStyle w:val="a4"/>
        <w:numPr>
          <w:ilvl w:val="0"/>
          <w:numId w:val="6"/>
        </w:numPr>
        <w:contextualSpacing/>
        <w:jc w:val="both"/>
        <w:rPr>
          <w:sz w:val="24"/>
          <w:szCs w:val="24"/>
        </w:rPr>
      </w:pPr>
      <w:r w:rsidRPr="00217474">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96AE8" w:rsidRPr="00217474" w:rsidRDefault="00296AE8" w:rsidP="00296AE8">
      <w:pPr>
        <w:pStyle w:val="a4"/>
        <w:numPr>
          <w:ilvl w:val="0"/>
          <w:numId w:val="6"/>
        </w:numPr>
        <w:contextualSpacing/>
        <w:jc w:val="both"/>
        <w:rPr>
          <w:sz w:val="24"/>
          <w:szCs w:val="24"/>
        </w:rPr>
      </w:pPr>
      <w:r w:rsidRPr="00217474">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296AE8" w:rsidRPr="00217474" w:rsidRDefault="00296AE8" w:rsidP="00296AE8">
      <w:pPr>
        <w:jc w:val="both"/>
        <w:rPr>
          <w:b/>
          <w:sz w:val="24"/>
          <w:szCs w:val="24"/>
        </w:rPr>
      </w:pPr>
      <w:r w:rsidRPr="00217474">
        <w:rPr>
          <w:b/>
          <w:sz w:val="24"/>
          <w:szCs w:val="24"/>
        </w:rPr>
        <w:t>Предметные результаты:</w:t>
      </w:r>
    </w:p>
    <w:p w:rsidR="00296AE8" w:rsidRPr="00217474" w:rsidRDefault="00296AE8" w:rsidP="00296AE8">
      <w:pPr>
        <w:pStyle w:val="a4"/>
        <w:numPr>
          <w:ilvl w:val="0"/>
          <w:numId w:val="8"/>
        </w:numPr>
        <w:contextualSpacing/>
        <w:jc w:val="both"/>
        <w:rPr>
          <w:sz w:val="24"/>
          <w:szCs w:val="24"/>
        </w:rPr>
      </w:pPr>
      <w:r w:rsidRPr="00217474">
        <w:rPr>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296AE8" w:rsidRPr="00217474" w:rsidRDefault="00296AE8" w:rsidP="00296AE8">
      <w:pPr>
        <w:pStyle w:val="a4"/>
        <w:numPr>
          <w:ilvl w:val="0"/>
          <w:numId w:val="8"/>
        </w:numPr>
        <w:contextualSpacing/>
        <w:jc w:val="both"/>
        <w:rPr>
          <w:sz w:val="24"/>
          <w:szCs w:val="24"/>
        </w:rPr>
      </w:pPr>
      <w:r w:rsidRPr="00217474">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96AE8" w:rsidRPr="00217474" w:rsidRDefault="00296AE8" w:rsidP="00296AE8">
      <w:pPr>
        <w:pStyle w:val="a4"/>
        <w:numPr>
          <w:ilvl w:val="0"/>
          <w:numId w:val="8"/>
        </w:numPr>
        <w:contextualSpacing/>
        <w:jc w:val="both"/>
        <w:rPr>
          <w:sz w:val="24"/>
          <w:szCs w:val="24"/>
        </w:rPr>
      </w:pPr>
      <w:r w:rsidRPr="00217474">
        <w:rPr>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296AE8" w:rsidRPr="00217474" w:rsidRDefault="00296AE8" w:rsidP="00296AE8">
      <w:pPr>
        <w:pStyle w:val="a4"/>
        <w:numPr>
          <w:ilvl w:val="0"/>
          <w:numId w:val="8"/>
        </w:numPr>
        <w:contextualSpacing/>
        <w:jc w:val="both"/>
        <w:rPr>
          <w:sz w:val="24"/>
          <w:szCs w:val="24"/>
        </w:rPr>
      </w:pPr>
      <w:r w:rsidRPr="00217474">
        <w:rPr>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296AE8" w:rsidRPr="00217474" w:rsidRDefault="00296AE8" w:rsidP="00296AE8">
      <w:pPr>
        <w:pStyle w:val="a4"/>
        <w:numPr>
          <w:ilvl w:val="0"/>
          <w:numId w:val="8"/>
        </w:numPr>
        <w:contextualSpacing/>
        <w:jc w:val="both"/>
        <w:rPr>
          <w:sz w:val="24"/>
          <w:szCs w:val="24"/>
        </w:rPr>
      </w:pPr>
      <w:r w:rsidRPr="00217474">
        <w:rPr>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296AE8" w:rsidRPr="00217474" w:rsidRDefault="00296AE8" w:rsidP="00296AE8">
      <w:pPr>
        <w:pStyle w:val="a5"/>
        <w:rPr>
          <w:rFonts w:ascii="Times New Roman" w:hAnsi="Times New Roman"/>
          <w:b/>
          <w:sz w:val="24"/>
          <w:szCs w:val="24"/>
        </w:rPr>
      </w:pPr>
    </w:p>
    <w:p w:rsidR="00296AE8" w:rsidRPr="00217474" w:rsidRDefault="00296AE8" w:rsidP="00296AE8">
      <w:pPr>
        <w:pStyle w:val="a5"/>
        <w:jc w:val="center"/>
        <w:rPr>
          <w:rFonts w:ascii="Times New Roman" w:hAnsi="Times New Roman"/>
          <w:b/>
          <w:sz w:val="24"/>
          <w:szCs w:val="24"/>
        </w:rPr>
      </w:pPr>
      <w:r w:rsidRPr="00217474">
        <w:rPr>
          <w:rFonts w:ascii="Times New Roman" w:hAnsi="Times New Roman"/>
          <w:b/>
          <w:sz w:val="24"/>
          <w:szCs w:val="24"/>
        </w:rPr>
        <w:t>Нормы оценки знаний за выполнение теста учащихся по истории.</w:t>
      </w:r>
    </w:p>
    <w:p w:rsidR="00296AE8" w:rsidRPr="00217474" w:rsidRDefault="00296AE8" w:rsidP="00296AE8">
      <w:pPr>
        <w:pStyle w:val="a5"/>
        <w:jc w:val="center"/>
        <w:rPr>
          <w:rFonts w:ascii="Times New Roman" w:hAnsi="Times New Roman"/>
          <w:b/>
          <w:sz w:val="24"/>
          <w:szCs w:val="24"/>
        </w:rPr>
      </w:pPr>
    </w:p>
    <w:tbl>
      <w:tblPr>
        <w:tblW w:w="103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171"/>
        <w:gridCol w:w="1940"/>
        <w:gridCol w:w="1940"/>
        <w:gridCol w:w="1940"/>
        <w:gridCol w:w="2386"/>
      </w:tblGrid>
      <w:tr w:rsidR="00296AE8" w:rsidRPr="00217474" w:rsidTr="00FF1C22">
        <w:trPr>
          <w:trHeight w:val="546"/>
          <w:jc w:val="center"/>
        </w:trPr>
        <w:tc>
          <w:tcPr>
            <w:tcW w:w="2171"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
                <w:bCs/>
                <w:sz w:val="24"/>
                <w:szCs w:val="24"/>
              </w:rPr>
            </w:pPr>
            <w:r w:rsidRPr="00217474">
              <w:rPr>
                <w:rFonts w:ascii="Times New Roman" w:hAnsi="Times New Roman"/>
                <w:b/>
                <w:bCs/>
                <w:sz w:val="24"/>
                <w:szCs w:val="24"/>
              </w:rPr>
              <w:t>% выполнения</w:t>
            </w:r>
          </w:p>
        </w:tc>
        <w:tc>
          <w:tcPr>
            <w:tcW w:w="1940"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0-27</w:t>
            </w:r>
          </w:p>
        </w:tc>
        <w:tc>
          <w:tcPr>
            <w:tcW w:w="1940"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28-52</w:t>
            </w:r>
          </w:p>
          <w:p w:rsidR="00296AE8" w:rsidRPr="00217474" w:rsidRDefault="00296AE8" w:rsidP="00FF1C22">
            <w:pPr>
              <w:pStyle w:val="a5"/>
              <w:jc w:val="center"/>
              <w:rPr>
                <w:rFonts w:ascii="Times New Roman" w:hAnsi="Times New Roman"/>
                <w:bCs/>
                <w:sz w:val="24"/>
                <w:szCs w:val="24"/>
              </w:rPr>
            </w:pPr>
          </w:p>
        </w:tc>
        <w:tc>
          <w:tcPr>
            <w:tcW w:w="1940"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53-77</w:t>
            </w:r>
          </w:p>
        </w:tc>
        <w:tc>
          <w:tcPr>
            <w:tcW w:w="2386"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78-100</w:t>
            </w:r>
          </w:p>
        </w:tc>
      </w:tr>
      <w:tr w:rsidR="00296AE8" w:rsidRPr="00217474" w:rsidTr="00FF1C22">
        <w:trPr>
          <w:trHeight w:val="277"/>
          <w:jc w:val="center"/>
        </w:trPr>
        <w:tc>
          <w:tcPr>
            <w:tcW w:w="2171"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
                <w:bCs/>
                <w:sz w:val="24"/>
                <w:szCs w:val="24"/>
              </w:rPr>
            </w:pPr>
            <w:r w:rsidRPr="00217474">
              <w:rPr>
                <w:rFonts w:ascii="Times New Roman" w:hAnsi="Times New Roman"/>
                <w:b/>
                <w:bCs/>
                <w:sz w:val="24"/>
                <w:szCs w:val="24"/>
              </w:rPr>
              <w:t>Отметка</w:t>
            </w:r>
          </w:p>
        </w:tc>
        <w:tc>
          <w:tcPr>
            <w:tcW w:w="1940"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«2»</w:t>
            </w:r>
          </w:p>
        </w:tc>
        <w:tc>
          <w:tcPr>
            <w:tcW w:w="1940"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«3»</w:t>
            </w:r>
          </w:p>
        </w:tc>
        <w:tc>
          <w:tcPr>
            <w:tcW w:w="1940"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«4»</w:t>
            </w:r>
          </w:p>
        </w:tc>
        <w:tc>
          <w:tcPr>
            <w:tcW w:w="2386" w:type="dxa"/>
            <w:shd w:val="clear" w:color="auto" w:fill="auto"/>
            <w:tcMar>
              <w:top w:w="72" w:type="dxa"/>
              <w:left w:w="144" w:type="dxa"/>
              <w:bottom w:w="72" w:type="dxa"/>
              <w:right w:w="144" w:type="dxa"/>
            </w:tcMar>
          </w:tcPr>
          <w:p w:rsidR="00296AE8" w:rsidRPr="00217474" w:rsidRDefault="00296AE8" w:rsidP="00FF1C22">
            <w:pPr>
              <w:pStyle w:val="a5"/>
              <w:jc w:val="center"/>
              <w:rPr>
                <w:rFonts w:ascii="Times New Roman" w:hAnsi="Times New Roman"/>
                <w:bCs/>
                <w:sz w:val="24"/>
                <w:szCs w:val="24"/>
              </w:rPr>
            </w:pPr>
            <w:r w:rsidRPr="00217474">
              <w:rPr>
                <w:rFonts w:ascii="Times New Roman" w:hAnsi="Times New Roman"/>
                <w:bCs/>
                <w:sz w:val="24"/>
                <w:szCs w:val="24"/>
              </w:rPr>
              <w:t>«5»</w:t>
            </w:r>
          </w:p>
        </w:tc>
      </w:tr>
    </w:tbl>
    <w:p w:rsidR="00296AE8" w:rsidRPr="00217474" w:rsidRDefault="00296AE8" w:rsidP="00296AE8">
      <w:pPr>
        <w:pStyle w:val="a5"/>
        <w:rPr>
          <w:rFonts w:ascii="Times New Roman" w:hAnsi="Times New Roman"/>
          <w:b/>
          <w:sz w:val="24"/>
          <w:szCs w:val="24"/>
        </w:rPr>
      </w:pPr>
    </w:p>
    <w:p w:rsidR="00296AE8" w:rsidRPr="00217474" w:rsidRDefault="00296AE8" w:rsidP="00296AE8">
      <w:pPr>
        <w:pStyle w:val="a5"/>
        <w:jc w:val="center"/>
        <w:rPr>
          <w:rFonts w:ascii="Times New Roman" w:hAnsi="Times New Roman"/>
          <w:b/>
          <w:sz w:val="24"/>
          <w:szCs w:val="24"/>
        </w:rPr>
      </w:pPr>
    </w:p>
    <w:p w:rsidR="00296AE8" w:rsidRPr="00217474" w:rsidRDefault="00296AE8" w:rsidP="007955BC">
      <w:pPr>
        <w:pStyle w:val="a5"/>
        <w:jc w:val="center"/>
        <w:rPr>
          <w:rFonts w:ascii="Times New Roman" w:hAnsi="Times New Roman"/>
          <w:b/>
          <w:sz w:val="24"/>
          <w:szCs w:val="24"/>
        </w:rPr>
      </w:pPr>
      <w:r w:rsidRPr="00217474">
        <w:rPr>
          <w:rFonts w:ascii="Times New Roman" w:hAnsi="Times New Roman"/>
          <w:b/>
          <w:sz w:val="24"/>
          <w:szCs w:val="24"/>
        </w:rPr>
        <w:t>Нормы оценки знаний за творческие работы учащихся по истории.</w:t>
      </w:r>
    </w:p>
    <w:p w:rsidR="00296AE8" w:rsidRPr="00217474" w:rsidRDefault="00296AE8" w:rsidP="00296AE8">
      <w:pPr>
        <w:pStyle w:val="a5"/>
        <w:jc w:val="center"/>
        <w:rPr>
          <w:rFonts w:ascii="Times New Roman" w:hAnsi="Times New Roman"/>
          <w:b/>
          <w:sz w:val="24"/>
          <w:szCs w:val="24"/>
        </w:rPr>
      </w:pPr>
    </w:p>
    <w:tbl>
      <w:tblPr>
        <w:tblpPr w:leftFromText="180" w:rightFromText="180" w:vertAnchor="text" w:horzAnchor="margin" w:tblpY="-6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3162"/>
        <w:gridCol w:w="2552"/>
        <w:gridCol w:w="3685"/>
        <w:gridCol w:w="3119"/>
      </w:tblGrid>
      <w:tr w:rsidR="00296AE8" w:rsidRPr="00851038" w:rsidTr="00851038">
        <w:trPr>
          <w:trHeight w:val="410"/>
        </w:trPr>
        <w:tc>
          <w:tcPr>
            <w:tcW w:w="1482" w:type="dxa"/>
          </w:tcPr>
          <w:p w:rsidR="00296AE8" w:rsidRPr="00851038" w:rsidRDefault="00296AE8" w:rsidP="00FF1C22">
            <w:pPr>
              <w:pStyle w:val="a5"/>
              <w:jc w:val="center"/>
              <w:rPr>
                <w:rFonts w:ascii="Times New Roman" w:hAnsi="Times New Roman"/>
                <w:b/>
              </w:rPr>
            </w:pPr>
            <w:r w:rsidRPr="00851038">
              <w:rPr>
                <w:rFonts w:ascii="Times New Roman" w:hAnsi="Times New Roman"/>
                <w:b/>
              </w:rPr>
              <w:t>Отметка Содержание</w:t>
            </w:r>
          </w:p>
        </w:tc>
        <w:tc>
          <w:tcPr>
            <w:tcW w:w="3162" w:type="dxa"/>
          </w:tcPr>
          <w:p w:rsidR="00296AE8" w:rsidRPr="00851038" w:rsidRDefault="00296AE8" w:rsidP="00FF1C22">
            <w:pPr>
              <w:pStyle w:val="a5"/>
              <w:jc w:val="center"/>
              <w:rPr>
                <w:rFonts w:ascii="Times New Roman" w:hAnsi="Times New Roman"/>
              </w:rPr>
            </w:pPr>
            <w:r w:rsidRPr="00851038">
              <w:rPr>
                <w:rFonts w:ascii="Times New Roman" w:hAnsi="Times New Roman"/>
              </w:rPr>
              <w:t>2</w:t>
            </w:r>
          </w:p>
        </w:tc>
        <w:tc>
          <w:tcPr>
            <w:tcW w:w="2552" w:type="dxa"/>
          </w:tcPr>
          <w:p w:rsidR="00296AE8" w:rsidRPr="00851038" w:rsidRDefault="00296AE8" w:rsidP="00FF1C22">
            <w:pPr>
              <w:pStyle w:val="a5"/>
              <w:jc w:val="center"/>
              <w:rPr>
                <w:rFonts w:ascii="Times New Roman" w:hAnsi="Times New Roman"/>
              </w:rPr>
            </w:pPr>
            <w:r w:rsidRPr="00851038">
              <w:rPr>
                <w:rFonts w:ascii="Times New Roman" w:hAnsi="Times New Roman"/>
              </w:rPr>
              <w:t>3</w:t>
            </w:r>
          </w:p>
        </w:tc>
        <w:tc>
          <w:tcPr>
            <w:tcW w:w="3685" w:type="dxa"/>
          </w:tcPr>
          <w:p w:rsidR="00296AE8" w:rsidRPr="00851038" w:rsidRDefault="00296AE8" w:rsidP="00FF1C22">
            <w:pPr>
              <w:pStyle w:val="a5"/>
              <w:jc w:val="center"/>
              <w:rPr>
                <w:rFonts w:ascii="Times New Roman" w:hAnsi="Times New Roman"/>
              </w:rPr>
            </w:pPr>
            <w:r w:rsidRPr="00851038">
              <w:rPr>
                <w:rFonts w:ascii="Times New Roman" w:hAnsi="Times New Roman"/>
              </w:rPr>
              <w:t>4</w:t>
            </w:r>
          </w:p>
        </w:tc>
        <w:tc>
          <w:tcPr>
            <w:tcW w:w="3119" w:type="dxa"/>
          </w:tcPr>
          <w:p w:rsidR="00296AE8" w:rsidRPr="00851038" w:rsidRDefault="00296AE8" w:rsidP="00FF1C22">
            <w:pPr>
              <w:pStyle w:val="a5"/>
              <w:jc w:val="center"/>
              <w:rPr>
                <w:rFonts w:ascii="Times New Roman" w:hAnsi="Times New Roman"/>
              </w:rPr>
            </w:pPr>
            <w:r w:rsidRPr="00851038">
              <w:rPr>
                <w:rFonts w:ascii="Times New Roman" w:hAnsi="Times New Roman"/>
              </w:rPr>
              <w:t>5</w:t>
            </w:r>
          </w:p>
        </w:tc>
      </w:tr>
      <w:tr w:rsidR="00296AE8" w:rsidRPr="00851038" w:rsidTr="00851038">
        <w:trPr>
          <w:trHeight w:val="837"/>
        </w:trPr>
        <w:tc>
          <w:tcPr>
            <w:tcW w:w="1482" w:type="dxa"/>
          </w:tcPr>
          <w:p w:rsidR="00296AE8" w:rsidRPr="00851038" w:rsidRDefault="00296AE8" w:rsidP="00FF1C22">
            <w:pPr>
              <w:pStyle w:val="a5"/>
              <w:jc w:val="center"/>
              <w:rPr>
                <w:rFonts w:ascii="Times New Roman" w:hAnsi="Times New Roman"/>
              </w:rPr>
            </w:pPr>
            <w:r w:rsidRPr="00851038">
              <w:rPr>
                <w:rFonts w:ascii="Times New Roman" w:hAnsi="Times New Roman"/>
              </w:rPr>
              <w:lastRenderedPageBreak/>
              <w:t>1</w:t>
            </w:r>
          </w:p>
          <w:p w:rsidR="00296AE8" w:rsidRPr="00851038" w:rsidRDefault="00296AE8" w:rsidP="00FF1C22">
            <w:pPr>
              <w:pStyle w:val="a5"/>
              <w:jc w:val="center"/>
              <w:rPr>
                <w:rFonts w:ascii="Times New Roman" w:hAnsi="Times New Roman"/>
              </w:rPr>
            </w:pPr>
            <w:r w:rsidRPr="00851038">
              <w:rPr>
                <w:rFonts w:ascii="Times New Roman" w:hAnsi="Times New Roman"/>
              </w:rPr>
              <w:t>Общая информация</w:t>
            </w:r>
          </w:p>
        </w:tc>
        <w:tc>
          <w:tcPr>
            <w:tcW w:w="3162" w:type="dxa"/>
          </w:tcPr>
          <w:p w:rsidR="00296AE8" w:rsidRPr="00851038" w:rsidRDefault="00296AE8" w:rsidP="00FF1C22">
            <w:pPr>
              <w:pStyle w:val="a5"/>
              <w:rPr>
                <w:rFonts w:ascii="Times New Roman" w:hAnsi="Times New Roman"/>
              </w:rPr>
            </w:pPr>
            <w:r w:rsidRPr="00851038">
              <w:rPr>
                <w:rFonts w:ascii="Times New Roman" w:hAnsi="Times New Roman"/>
              </w:rPr>
              <w:t>Тема предмета не очевидна. Информация не точна или не дана.</w:t>
            </w:r>
          </w:p>
          <w:p w:rsidR="00296AE8" w:rsidRPr="00851038" w:rsidRDefault="00296AE8" w:rsidP="00FF1C22">
            <w:pPr>
              <w:pStyle w:val="a5"/>
              <w:rPr>
                <w:rFonts w:ascii="Times New Roman" w:hAnsi="Times New Roman"/>
              </w:rPr>
            </w:pPr>
          </w:p>
        </w:tc>
        <w:tc>
          <w:tcPr>
            <w:tcW w:w="2552" w:type="dxa"/>
          </w:tcPr>
          <w:p w:rsidR="00296AE8" w:rsidRPr="00851038" w:rsidRDefault="00296AE8" w:rsidP="00FF1C22">
            <w:pPr>
              <w:pStyle w:val="a5"/>
              <w:rPr>
                <w:rFonts w:ascii="Times New Roman" w:hAnsi="Times New Roman"/>
              </w:rPr>
            </w:pPr>
            <w:r w:rsidRPr="00851038">
              <w:rPr>
                <w:rFonts w:ascii="Times New Roman" w:hAnsi="Times New Roman"/>
              </w:rPr>
              <w:t>Информация частично изложена.  В работе использован только один ресурс.</w:t>
            </w:r>
          </w:p>
        </w:tc>
        <w:tc>
          <w:tcPr>
            <w:tcW w:w="3685" w:type="dxa"/>
          </w:tcPr>
          <w:p w:rsidR="00296AE8" w:rsidRPr="00851038" w:rsidRDefault="00296AE8" w:rsidP="00FF1C22">
            <w:pPr>
              <w:pStyle w:val="a5"/>
              <w:rPr>
                <w:rFonts w:ascii="Times New Roman" w:hAnsi="Times New Roman"/>
              </w:rPr>
            </w:pPr>
            <w:r w:rsidRPr="00851038">
              <w:rPr>
                <w:rFonts w:ascii="Times New Roman" w:hAnsi="Times New Roman"/>
              </w:rPr>
              <w:t>Достаточно точная информация. Использовано более одного ресурса.</w:t>
            </w:r>
          </w:p>
        </w:tc>
        <w:tc>
          <w:tcPr>
            <w:tcW w:w="3119" w:type="dxa"/>
          </w:tcPr>
          <w:p w:rsidR="00296AE8" w:rsidRPr="00851038" w:rsidRDefault="00296AE8" w:rsidP="00FF1C22">
            <w:pPr>
              <w:pStyle w:val="a5"/>
              <w:rPr>
                <w:rFonts w:ascii="Times New Roman" w:hAnsi="Times New Roman"/>
              </w:rPr>
            </w:pPr>
            <w:r w:rsidRPr="00851038">
              <w:rPr>
                <w:rFonts w:ascii="Times New Roman" w:hAnsi="Times New Roman"/>
              </w:rPr>
              <w:t>Данная информация кратка и ясна. Использовано более одного ресурса.</w:t>
            </w:r>
          </w:p>
        </w:tc>
      </w:tr>
      <w:tr w:rsidR="00296AE8" w:rsidRPr="00851038" w:rsidTr="00851038">
        <w:trPr>
          <w:trHeight w:val="1036"/>
        </w:trPr>
        <w:tc>
          <w:tcPr>
            <w:tcW w:w="1482" w:type="dxa"/>
          </w:tcPr>
          <w:p w:rsidR="00296AE8" w:rsidRPr="00851038" w:rsidRDefault="00296AE8" w:rsidP="00FF1C22">
            <w:pPr>
              <w:pStyle w:val="a5"/>
              <w:jc w:val="center"/>
              <w:rPr>
                <w:rFonts w:ascii="Times New Roman" w:hAnsi="Times New Roman"/>
              </w:rPr>
            </w:pPr>
            <w:r w:rsidRPr="00851038">
              <w:rPr>
                <w:rFonts w:ascii="Times New Roman" w:hAnsi="Times New Roman"/>
              </w:rPr>
              <w:t>2</w:t>
            </w:r>
          </w:p>
          <w:p w:rsidR="00296AE8" w:rsidRPr="00851038" w:rsidRDefault="00296AE8" w:rsidP="00FF1C22">
            <w:pPr>
              <w:pStyle w:val="a5"/>
              <w:jc w:val="center"/>
              <w:rPr>
                <w:rFonts w:ascii="Times New Roman" w:hAnsi="Times New Roman"/>
              </w:rPr>
            </w:pPr>
            <w:r w:rsidRPr="00851038">
              <w:rPr>
                <w:rFonts w:ascii="Times New Roman" w:hAnsi="Times New Roman"/>
              </w:rPr>
              <w:t>Тема</w:t>
            </w:r>
          </w:p>
        </w:tc>
        <w:tc>
          <w:tcPr>
            <w:tcW w:w="3162" w:type="dxa"/>
          </w:tcPr>
          <w:p w:rsidR="00296AE8" w:rsidRPr="00851038" w:rsidRDefault="00296AE8" w:rsidP="00FF1C22">
            <w:pPr>
              <w:pStyle w:val="a5"/>
              <w:rPr>
                <w:rFonts w:ascii="Times New Roman" w:hAnsi="Times New Roman"/>
              </w:rPr>
            </w:pPr>
            <w:r w:rsidRPr="00851038">
              <w:rPr>
                <w:rFonts w:ascii="Times New Roman" w:hAnsi="Times New Roman"/>
              </w:rPr>
              <w:t>Не раскрыта и не ясна тема урока. Объяснения некорректны, запутаны или не верны.</w:t>
            </w:r>
          </w:p>
        </w:tc>
        <w:tc>
          <w:tcPr>
            <w:tcW w:w="2552" w:type="dxa"/>
          </w:tcPr>
          <w:p w:rsidR="00296AE8" w:rsidRPr="00851038" w:rsidRDefault="00296AE8" w:rsidP="00FF1C22">
            <w:pPr>
              <w:pStyle w:val="a5"/>
              <w:rPr>
                <w:rFonts w:ascii="Times New Roman" w:hAnsi="Times New Roman"/>
              </w:rPr>
            </w:pPr>
            <w:r w:rsidRPr="00851038">
              <w:rPr>
                <w:rFonts w:ascii="Times New Roman" w:hAnsi="Times New Roman"/>
              </w:rPr>
              <w:t>Тема частично раскрыта. Некоторый материал изложен некорректно.</w:t>
            </w:r>
          </w:p>
        </w:tc>
        <w:tc>
          <w:tcPr>
            <w:tcW w:w="3685" w:type="dxa"/>
          </w:tcPr>
          <w:p w:rsidR="00296AE8" w:rsidRPr="00851038" w:rsidRDefault="00296AE8" w:rsidP="00FF1C22">
            <w:pPr>
              <w:pStyle w:val="a5"/>
              <w:rPr>
                <w:rFonts w:ascii="Times New Roman" w:hAnsi="Times New Roman"/>
              </w:rPr>
            </w:pPr>
            <w:r w:rsidRPr="00851038">
              <w:rPr>
                <w:rFonts w:ascii="Times New Roman" w:hAnsi="Times New Roman"/>
              </w:rPr>
              <w:t>Сформулирована и раскрыта тема урока.</w:t>
            </w:r>
          </w:p>
          <w:p w:rsidR="00296AE8" w:rsidRPr="00851038" w:rsidRDefault="00296AE8" w:rsidP="00FF1C22">
            <w:pPr>
              <w:pStyle w:val="a5"/>
              <w:rPr>
                <w:rFonts w:ascii="Times New Roman" w:hAnsi="Times New Roman"/>
              </w:rPr>
            </w:pPr>
            <w:r w:rsidRPr="00851038">
              <w:rPr>
                <w:rFonts w:ascii="Times New Roman" w:hAnsi="Times New Roman"/>
              </w:rPr>
              <w:t>Ясно изложен материал.</w:t>
            </w:r>
          </w:p>
        </w:tc>
        <w:tc>
          <w:tcPr>
            <w:tcW w:w="3119" w:type="dxa"/>
          </w:tcPr>
          <w:p w:rsidR="00296AE8" w:rsidRPr="00851038" w:rsidRDefault="00296AE8" w:rsidP="00FF1C22">
            <w:pPr>
              <w:pStyle w:val="a5"/>
              <w:rPr>
                <w:rFonts w:ascii="Times New Roman" w:hAnsi="Times New Roman"/>
              </w:rPr>
            </w:pPr>
            <w:r w:rsidRPr="00851038">
              <w:rPr>
                <w:rFonts w:ascii="Times New Roman" w:hAnsi="Times New Roman"/>
              </w:rPr>
              <w:t>Сформулирована и раскрыта тема урока.</w:t>
            </w:r>
          </w:p>
          <w:p w:rsidR="00296AE8" w:rsidRPr="00851038" w:rsidRDefault="00296AE8" w:rsidP="00FF1C22">
            <w:pPr>
              <w:pStyle w:val="a5"/>
              <w:rPr>
                <w:rFonts w:ascii="Times New Roman" w:hAnsi="Times New Roman"/>
              </w:rPr>
            </w:pPr>
            <w:r w:rsidRPr="00851038">
              <w:rPr>
                <w:rFonts w:ascii="Times New Roman" w:hAnsi="Times New Roman"/>
              </w:rPr>
              <w:t>Полностью изложены основные аспекты темы урока.</w:t>
            </w:r>
          </w:p>
        </w:tc>
      </w:tr>
      <w:tr w:rsidR="00296AE8" w:rsidRPr="00851038" w:rsidTr="00851038">
        <w:trPr>
          <w:trHeight w:val="1779"/>
        </w:trPr>
        <w:tc>
          <w:tcPr>
            <w:tcW w:w="1482" w:type="dxa"/>
          </w:tcPr>
          <w:p w:rsidR="00296AE8" w:rsidRPr="00851038" w:rsidRDefault="00296AE8" w:rsidP="00FF1C22">
            <w:pPr>
              <w:pStyle w:val="a5"/>
              <w:jc w:val="center"/>
              <w:rPr>
                <w:rFonts w:ascii="Times New Roman" w:hAnsi="Times New Roman"/>
              </w:rPr>
            </w:pPr>
            <w:r w:rsidRPr="00851038">
              <w:rPr>
                <w:rFonts w:ascii="Times New Roman" w:hAnsi="Times New Roman"/>
              </w:rPr>
              <w:t>3</w:t>
            </w:r>
          </w:p>
          <w:p w:rsidR="00296AE8" w:rsidRPr="00851038" w:rsidRDefault="00296AE8" w:rsidP="00FF1C22">
            <w:pPr>
              <w:pStyle w:val="a5"/>
              <w:jc w:val="center"/>
              <w:rPr>
                <w:rFonts w:ascii="Times New Roman" w:hAnsi="Times New Roman"/>
              </w:rPr>
            </w:pPr>
            <w:r w:rsidRPr="00851038">
              <w:rPr>
                <w:rFonts w:ascii="Times New Roman" w:hAnsi="Times New Roman"/>
              </w:rPr>
              <w:t>Применение и проблемы</w:t>
            </w:r>
          </w:p>
          <w:p w:rsidR="00296AE8" w:rsidRPr="00851038" w:rsidRDefault="00296AE8" w:rsidP="00FF1C22">
            <w:pPr>
              <w:pStyle w:val="a5"/>
              <w:jc w:val="center"/>
              <w:rPr>
                <w:rFonts w:ascii="Times New Roman" w:hAnsi="Times New Roman"/>
              </w:rPr>
            </w:pPr>
          </w:p>
          <w:p w:rsidR="00296AE8" w:rsidRPr="00851038" w:rsidRDefault="00296AE8" w:rsidP="00FF1C22">
            <w:pPr>
              <w:pStyle w:val="a5"/>
              <w:jc w:val="center"/>
              <w:rPr>
                <w:rFonts w:ascii="Times New Roman" w:hAnsi="Times New Roman"/>
              </w:rPr>
            </w:pPr>
          </w:p>
        </w:tc>
        <w:tc>
          <w:tcPr>
            <w:tcW w:w="3162" w:type="dxa"/>
          </w:tcPr>
          <w:p w:rsidR="00296AE8" w:rsidRPr="00851038" w:rsidRDefault="00296AE8" w:rsidP="00FF1C22">
            <w:pPr>
              <w:pStyle w:val="a5"/>
              <w:rPr>
                <w:rFonts w:ascii="Times New Roman" w:hAnsi="Times New Roman"/>
              </w:rPr>
            </w:pPr>
            <w:r w:rsidRPr="00851038">
              <w:rPr>
                <w:rFonts w:ascii="Times New Roman" w:hAnsi="Times New Roman"/>
              </w:rPr>
              <w:t>Не определена  область применения данной темы. Процесс решения неточный или неправильный.</w:t>
            </w:r>
          </w:p>
        </w:tc>
        <w:tc>
          <w:tcPr>
            <w:tcW w:w="2552" w:type="dxa"/>
          </w:tcPr>
          <w:p w:rsidR="00296AE8" w:rsidRPr="00851038" w:rsidRDefault="00296AE8" w:rsidP="00FF1C22">
            <w:pPr>
              <w:pStyle w:val="a5"/>
              <w:rPr>
                <w:rFonts w:ascii="Times New Roman" w:hAnsi="Times New Roman"/>
              </w:rPr>
            </w:pPr>
            <w:r w:rsidRPr="00851038">
              <w:rPr>
                <w:rFonts w:ascii="Times New Roman" w:hAnsi="Times New Roman"/>
              </w:rPr>
              <w:t>Отражены некоторые области применения темы. Процесс решения неполный.</w:t>
            </w:r>
          </w:p>
        </w:tc>
        <w:tc>
          <w:tcPr>
            <w:tcW w:w="3685" w:type="dxa"/>
          </w:tcPr>
          <w:p w:rsidR="00296AE8" w:rsidRPr="00851038" w:rsidRDefault="00296AE8" w:rsidP="00FF1C22">
            <w:pPr>
              <w:pStyle w:val="a5"/>
              <w:rPr>
                <w:rFonts w:ascii="Times New Roman" w:hAnsi="Times New Roman"/>
              </w:rPr>
            </w:pPr>
            <w:r w:rsidRPr="00851038">
              <w:rPr>
                <w:rFonts w:ascii="Times New Roman" w:hAnsi="Times New Roman"/>
              </w:rPr>
              <w:t>Отражены области применения темы. Процесс решения практически завершен.</w:t>
            </w:r>
          </w:p>
        </w:tc>
        <w:tc>
          <w:tcPr>
            <w:tcW w:w="3119" w:type="dxa"/>
          </w:tcPr>
          <w:p w:rsidR="00296AE8" w:rsidRPr="00851038" w:rsidRDefault="00296AE8" w:rsidP="00FF1C22">
            <w:pPr>
              <w:pStyle w:val="a5"/>
              <w:rPr>
                <w:rFonts w:ascii="Times New Roman" w:hAnsi="Times New Roman"/>
              </w:rPr>
            </w:pPr>
            <w:r w:rsidRPr="00851038">
              <w:rPr>
                <w:rFonts w:ascii="Times New Roman" w:hAnsi="Times New Roman"/>
              </w:rPr>
              <w:t>Отражены области применения темы. Изложена стратегия решения проблем.</w:t>
            </w:r>
          </w:p>
        </w:tc>
      </w:tr>
    </w:tbl>
    <w:p w:rsidR="00296AE8" w:rsidRPr="00217474" w:rsidRDefault="00296AE8" w:rsidP="00296AE8">
      <w:pPr>
        <w:pStyle w:val="a5"/>
        <w:rPr>
          <w:rFonts w:ascii="Times New Roman" w:hAnsi="Times New Roman"/>
          <w:b/>
          <w:sz w:val="24"/>
          <w:szCs w:val="24"/>
        </w:rPr>
      </w:pPr>
    </w:p>
    <w:p w:rsidR="00296AE8" w:rsidRPr="00217474" w:rsidRDefault="00296AE8" w:rsidP="00296AE8">
      <w:pPr>
        <w:pStyle w:val="a5"/>
        <w:jc w:val="center"/>
        <w:rPr>
          <w:rFonts w:ascii="Times New Roman" w:hAnsi="Times New Roman"/>
          <w:b/>
          <w:sz w:val="24"/>
          <w:szCs w:val="24"/>
        </w:rPr>
      </w:pPr>
    </w:p>
    <w:p w:rsidR="00296AE8" w:rsidRPr="00217474" w:rsidRDefault="00296AE8" w:rsidP="00296AE8">
      <w:pPr>
        <w:pStyle w:val="a5"/>
        <w:jc w:val="center"/>
        <w:rPr>
          <w:rFonts w:ascii="Times New Roman" w:hAnsi="Times New Roman"/>
          <w:b/>
          <w:sz w:val="24"/>
          <w:szCs w:val="24"/>
        </w:rPr>
      </w:pPr>
    </w:p>
    <w:p w:rsidR="00851038" w:rsidRDefault="00851038" w:rsidP="00296AE8">
      <w:pPr>
        <w:pStyle w:val="a5"/>
        <w:jc w:val="center"/>
        <w:rPr>
          <w:rFonts w:ascii="Times New Roman" w:hAnsi="Times New Roman"/>
          <w:b/>
          <w:sz w:val="24"/>
          <w:szCs w:val="24"/>
        </w:rPr>
      </w:pPr>
    </w:p>
    <w:p w:rsidR="00851038" w:rsidRDefault="00851038" w:rsidP="00296AE8">
      <w:pPr>
        <w:pStyle w:val="a5"/>
        <w:jc w:val="center"/>
        <w:rPr>
          <w:rFonts w:ascii="Times New Roman" w:hAnsi="Times New Roman"/>
          <w:b/>
          <w:sz w:val="24"/>
          <w:szCs w:val="24"/>
        </w:rPr>
      </w:pPr>
    </w:p>
    <w:p w:rsidR="00851038" w:rsidRDefault="00851038" w:rsidP="00296AE8">
      <w:pPr>
        <w:pStyle w:val="a5"/>
        <w:jc w:val="center"/>
        <w:rPr>
          <w:rFonts w:ascii="Times New Roman" w:hAnsi="Times New Roman"/>
          <w:b/>
          <w:sz w:val="24"/>
          <w:szCs w:val="24"/>
        </w:rPr>
      </w:pPr>
    </w:p>
    <w:p w:rsidR="00851038" w:rsidRDefault="00851038" w:rsidP="00296AE8">
      <w:pPr>
        <w:pStyle w:val="a5"/>
        <w:jc w:val="center"/>
        <w:rPr>
          <w:rFonts w:ascii="Times New Roman" w:hAnsi="Times New Roman"/>
          <w:b/>
          <w:sz w:val="24"/>
          <w:szCs w:val="24"/>
        </w:rPr>
      </w:pPr>
    </w:p>
    <w:p w:rsidR="00851038" w:rsidRDefault="00851038" w:rsidP="00296AE8">
      <w:pPr>
        <w:pStyle w:val="a5"/>
        <w:jc w:val="center"/>
        <w:rPr>
          <w:rFonts w:ascii="Times New Roman" w:hAnsi="Times New Roman"/>
          <w:b/>
          <w:sz w:val="24"/>
          <w:szCs w:val="24"/>
        </w:rPr>
      </w:pPr>
    </w:p>
    <w:p w:rsidR="00296AE8" w:rsidRPr="00217474" w:rsidRDefault="00296AE8" w:rsidP="00296AE8">
      <w:pPr>
        <w:pStyle w:val="a5"/>
        <w:jc w:val="center"/>
        <w:rPr>
          <w:rFonts w:ascii="Times New Roman" w:hAnsi="Times New Roman"/>
          <w:b/>
          <w:sz w:val="24"/>
          <w:szCs w:val="24"/>
        </w:rPr>
      </w:pPr>
      <w:r w:rsidRPr="00217474">
        <w:rPr>
          <w:rFonts w:ascii="Times New Roman" w:hAnsi="Times New Roman"/>
          <w:b/>
          <w:sz w:val="24"/>
          <w:szCs w:val="24"/>
        </w:rPr>
        <w:t>Критерии оценки мультимедийной презентации.</w:t>
      </w:r>
    </w:p>
    <w:p w:rsidR="00296AE8" w:rsidRPr="00217474" w:rsidRDefault="00296AE8" w:rsidP="00296AE8">
      <w:pPr>
        <w:pStyle w:val="a5"/>
        <w:jc w:val="center"/>
        <w:rPr>
          <w:rFonts w:ascii="Times New Roman" w:hAnsi="Times New Roman"/>
          <w:b/>
          <w:sz w:val="24"/>
          <w:szCs w:val="24"/>
        </w:rPr>
      </w:pPr>
    </w:p>
    <w:tbl>
      <w:tblPr>
        <w:tblW w:w="103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367"/>
        <w:gridCol w:w="1692"/>
        <w:gridCol w:w="1144"/>
        <w:gridCol w:w="1144"/>
      </w:tblGrid>
      <w:tr w:rsidR="00296AE8" w:rsidRPr="00217474" w:rsidTr="00FF1C22">
        <w:trPr>
          <w:trHeight w:val="593"/>
          <w:jc w:val="center"/>
        </w:trPr>
        <w:tc>
          <w:tcPr>
            <w:tcW w:w="6367" w:type="dxa"/>
            <w:shd w:val="clear" w:color="auto" w:fill="auto"/>
          </w:tcPr>
          <w:p w:rsidR="00296AE8" w:rsidRPr="00217474" w:rsidRDefault="00296AE8" w:rsidP="00FF1C22">
            <w:pPr>
              <w:pStyle w:val="a5"/>
              <w:jc w:val="center"/>
              <w:rPr>
                <w:rFonts w:ascii="Times New Roman" w:hAnsi="Times New Roman"/>
                <w:b/>
                <w:color w:val="FFFFFF"/>
                <w:sz w:val="24"/>
                <w:szCs w:val="24"/>
              </w:rPr>
            </w:pPr>
            <w:r w:rsidRPr="00217474">
              <w:rPr>
                <w:rFonts w:ascii="Times New Roman" w:hAnsi="Times New Roman"/>
                <w:b/>
                <w:sz w:val="24"/>
                <w:szCs w:val="24"/>
              </w:rPr>
              <w:t>СОЗДАНИЕСЛАЙДОВ</w:t>
            </w:r>
          </w:p>
        </w:tc>
        <w:tc>
          <w:tcPr>
            <w:tcW w:w="1692" w:type="dxa"/>
            <w:shd w:val="clear" w:color="auto" w:fill="auto"/>
          </w:tcPr>
          <w:p w:rsidR="00296AE8" w:rsidRPr="00217474" w:rsidRDefault="00296AE8" w:rsidP="00FF1C22">
            <w:pPr>
              <w:pStyle w:val="a5"/>
              <w:jc w:val="center"/>
              <w:rPr>
                <w:rFonts w:ascii="Times New Roman" w:hAnsi="Times New Roman"/>
                <w:b/>
                <w:caps/>
                <w:sz w:val="24"/>
                <w:szCs w:val="24"/>
              </w:rPr>
            </w:pPr>
            <w:r w:rsidRPr="00217474">
              <w:rPr>
                <w:rFonts w:ascii="Times New Roman" w:hAnsi="Times New Roman"/>
                <w:b/>
                <w:sz w:val="24"/>
                <w:szCs w:val="24"/>
              </w:rPr>
              <w:t>Максимальное количество баллов</w:t>
            </w:r>
          </w:p>
        </w:tc>
        <w:tc>
          <w:tcPr>
            <w:tcW w:w="1144" w:type="dxa"/>
            <w:shd w:val="clear" w:color="auto" w:fill="auto"/>
          </w:tcPr>
          <w:p w:rsidR="00296AE8" w:rsidRPr="00217474" w:rsidRDefault="00296AE8" w:rsidP="00FF1C22">
            <w:pPr>
              <w:pStyle w:val="a5"/>
              <w:jc w:val="center"/>
              <w:rPr>
                <w:rFonts w:ascii="Times New Roman" w:hAnsi="Times New Roman"/>
                <w:b/>
                <w:caps/>
                <w:sz w:val="24"/>
                <w:szCs w:val="24"/>
              </w:rPr>
            </w:pPr>
            <w:r w:rsidRPr="00217474">
              <w:rPr>
                <w:rFonts w:ascii="Times New Roman" w:hAnsi="Times New Roman"/>
                <w:b/>
                <w:sz w:val="24"/>
                <w:szCs w:val="24"/>
              </w:rPr>
              <w:t>Оценка группы</w:t>
            </w:r>
          </w:p>
        </w:tc>
        <w:tc>
          <w:tcPr>
            <w:tcW w:w="1144" w:type="dxa"/>
            <w:shd w:val="clear" w:color="auto" w:fill="auto"/>
          </w:tcPr>
          <w:p w:rsidR="00296AE8" w:rsidRPr="00217474" w:rsidRDefault="00296AE8" w:rsidP="00FF1C22">
            <w:pPr>
              <w:pStyle w:val="a5"/>
              <w:jc w:val="center"/>
              <w:rPr>
                <w:rFonts w:ascii="Times New Roman" w:hAnsi="Times New Roman"/>
                <w:b/>
                <w:caps/>
                <w:sz w:val="24"/>
                <w:szCs w:val="24"/>
              </w:rPr>
            </w:pPr>
            <w:r w:rsidRPr="00217474">
              <w:rPr>
                <w:rFonts w:ascii="Times New Roman" w:hAnsi="Times New Roman"/>
                <w:b/>
                <w:sz w:val="24"/>
                <w:szCs w:val="24"/>
              </w:rPr>
              <w:t>Оценка учителя</w:t>
            </w:r>
          </w:p>
        </w:tc>
      </w:tr>
      <w:tr w:rsidR="00296AE8" w:rsidRPr="00217474" w:rsidTr="00FF1C22">
        <w:trPr>
          <w:trHeight w:val="252"/>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 xml:space="preserve">Титульный слайд с заголовком </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5</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52"/>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Минимальное количество – 10 слайдов</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10</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52"/>
          <w:jc w:val="center"/>
        </w:trPr>
        <w:tc>
          <w:tcPr>
            <w:tcW w:w="6367" w:type="dxa"/>
            <w:tcBorders>
              <w:bottom w:val="single" w:sz="6" w:space="0" w:color="000000"/>
            </w:tcBorders>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Использование дополнительных эффектов PowerPoint (смена слайдов, звук, графики)</w:t>
            </w:r>
          </w:p>
        </w:tc>
        <w:tc>
          <w:tcPr>
            <w:tcW w:w="1692" w:type="dxa"/>
            <w:tcBorders>
              <w:bottom w:val="single" w:sz="6" w:space="0" w:color="000000"/>
            </w:tcBorders>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5</w:t>
            </w:r>
          </w:p>
        </w:tc>
        <w:tc>
          <w:tcPr>
            <w:tcW w:w="1144" w:type="dxa"/>
            <w:tcBorders>
              <w:bottom w:val="single" w:sz="6" w:space="0" w:color="000000"/>
            </w:tcBorders>
          </w:tcPr>
          <w:p w:rsidR="00296AE8" w:rsidRPr="00217474" w:rsidRDefault="00296AE8" w:rsidP="00FF1C22">
            <w:pPr>
              <w:pStyle w:val="a5"/>
              <w:rPr>
                <w:rFonts w:ascii="Times New Roman" w:hAnsi="Times New Roman"/>
                <w:sz w:val="24"/>
                <w:szCs w:val="24"/>
              </w:rPr>
            </w:pPr>
          </w:p>
        </w:tc>
        <w:tc>
          <w:tcPr>
            <w:tcW w:w="1144" w:type="dxa"/>
            <w:tcBorders>
              <w:bottom w:val="single" w:sz="6" w:space="0" w:color="000000"/>
            </w:tcBorders>
          </w:tcPr>
          <w:p w:rsidR="00296AE8" w:rsidRPr="00217474" w:rsidRDefault="00296AE8" w:rsidP="00FF1C22">
            <w:pPr>
              <w:pStyle w:val="a5"/>
              <w:rPr>
                <w:rFonts w:ascii="Times New Roman" w:hAnsi="Times New Roman"/>
                <w:sz w:val="24"/>
                <w:szCs w:val="24"/>
              </w:rPr>
            </w:pPr>
          </w:p>
        </w:tc>
      </w:tr>
      <w:tr w:rsidR="00296AE8" w:rsidRPr="00217474" w:rsidTr="00FF1C22">
        <w:trPr>
          <w:cantSplit/>
          <w:trHeight w:val="229"/>
          <w:jc w:val="center"/>
        </w:trPr>
        <w:tc>
          <w:tcPr>
            <w:tcW w:w="10347" w:type="dxa"/>
            <w:gridSpan w:val="4"/>
            <w:shd w:val="clear" w:color="auto" w:fill="auto"/>
          </w:tcPr>
          <w:p w:rsidR="00296AE8" w:rsidRPr="00217474" w:rsidRDefault="00296AE8" w:rsidP="00FF1C22">
            <w:pPr>
              <w:pStyle w:val="a5"/>
              <w:rPr>
                <w:rFonts w:ascii="Times New Roman" w:hAnsi="Times New Roman"/>
                <w:b/>
                <w:color w:val="FFFFFF"/>
                <w:sz w:val="24"/>
                <w:szCs w:val="24"/>
              </w:rPr>
            </w:pPr>
            <w:r w:rsidRPr="00217474">
              <w:rPr>
                <w:rFonts w:ascii="Times New Roman" w:hAnsi="Times New Roman"/>
                <w:b/>
                <w:sz w:val="24"/>
                <w:szCs w:val="24"/>
              </w:rPr>
              <w:t>СОДЕРЖАНИЕ</w:t>
            </w:r>
          </w:p>
        </w:tc>
      </w:tr>
      <w:tr w:rsidR="00296AE8" w:rsidRPr="00217474" w:rsidTr="00FF1C22">
        <w:trPr>
          <w:trHeight w:val="246"/>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Использование эффектов анимации</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15</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52"/>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Вставка графиков и таблиц</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10</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52"/>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Выводы, обоснованные с научной точки зрения, основанные на данных</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10</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52"/>
          <w:jc w:val="center"/>
        </w:trPr>
        <w:tc>
          <w:tcPr>
            <w:tcW w:w="6367" w:type="dxa"/>
            <w:tcBorders>
              <w:bottom w:val="single" w:sz="6" w:space="0" w:color="000000"/>
            </w:tcBorders>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Грамотное создание и сохранение документов в папке рабочих материалов</w:t>
            </w:r>
          </w:p>
        </w:tc>
        <w:tc>
          <w:tcPr>
            <w:tcW w:w="1692" w:type="dxa"/>
            <w:tcBorders>
              <w:bottom w:val="single" w:sz="6" w:space="0" w:color="000000"/>
            </w:tcBorders>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5</w:t>
            </w:r>
          </w:p>
        </w:tc>
        <w:tc>
          <w:tcPr>
            <w:tcW w:w="1144" w:type="dxa"/>
            <w:tcBorders>
              <w:bottom w:val="single" w:sz="6" w:space="0" w:color="000000"/>
            </w:tcBorders>
          </w:tcPr>
          <w:p w:rsidR="00296AE8" w:rsidRPr="00217474" w:rsidRDefault="00296AE8" w:rsidP="00FF1C22">
            <w:pPr>
              <w:pStyle w:val="a5"/>
              <w:rPr>
                <w:rFonts w:ascii="Times New Roman" w:hAnsi="Times New Roman"/>
                <w:sz w:val="24"/>
                <w:szCs w:val="24"/>
              </w:rPr>
            </w:pPr>
          </w:p>
        </w:tc>
        <w:tc>
          <w:tcPr>
            <w:tcW w:w="1144" w:type="dxa"/>
            <w:tcBorders>
              <w:bottom w:val="single" w:sz="6" w:space="0" w:color="000000"/>
            </w:tcBorders>
          </w:tcPr>
          <w:p w:rsidR="00296AE8" w:rsidRPr="00217474" w:rsidRDefault="00296AE8" w:rsidP="00FF1C22">
            <w:pPr>
              <w:pStyle w:val="a5"/>
              <w:rPr>
                <w:rFonts w:ascii="Times New Roman" w:hAnsi="Times New Roman"/>
                <w:sz w:val="24"/>
                <w:szCs w:val="24"/>
              </w:rPr>
            </w:pPr>
          </w:p>
        </w:tc>
      </w:tr>
      <w:tr w:rsidR="00296AE8" w:rsidRPr="00217474" w:rsidTr="00FF1C22">
        <w:trPr>
          <w:cantSplit/>
          <w:trHeight w:val="182"/>
          <w:jc w:val="center"/>
        </w:trPr>
        <w:tc>
          <w:tcPr>
            <w:tcW w:w="10347" w:type="dxa"/>
            <w:gridSpan w:val="4"/>
            <w:shd w:val="clear" w:color="auto" w:fill="auto"/>
          </w:tcPr>
          <w:p w:rsidR="00296AE8" w:rsidRPr="00217474" w:rsidRDefault="00296AE8" w:rsidP="00FF1C22">
            <w:pPr>
              <w:pStyle w:val="a5"/>
              <w:rPr>
                <w:rFonts w:ascii="Times New Roman" w:hAnsi="Times New Roman"/>
                <w:b/>
                <w:sz w:val="24"/>
                <w:szCs w:val="24"/>
              </w:rPr>
            </w:pPr>
            <w:r w:rsidRPr="00217474">
              <w:rPr>
                <w:rFonts w:ascii="Times New Roman" w:hAnsi="Times New Roman"/>
                <w:b/>
                <w:sz w:val="24"/>
                <w:szCs w:val="24"/>
              </w:rPr>
              <w:t>ОРГАНИЗАЦИЯ</w:t>
            </w:r>
          </w:p>
        </w:tc>
      </w:tr>
      <w:tr w:rsidR="00296AE8" w:rsidRPr="00217474" w:rsidTr="00FF1C22">
        <w:trPr>
          <w:trHeight w:val="252"/>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Текст хорошо написан и сформированные идеи ясно изложены и структурированы</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10</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52"/>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lastRenderedPageBreak/>
              <w:t>Слайды представлены в логической последовательности</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5</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35"/>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Красивое оформление презентации</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10</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258"/>
          <w:jc w:val="center"/>
        </w:trPr>
        <w:tc>
          <w:tcPr>
            <w:tcW w:w="6367" w:type="dxa"/>
          </w:tcPr>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Слайды распечатаны в формате заметок.</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5</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r w:rsidR="00296AE8" w:rsidRPr="00217474" w:rsidTr="00FF1C22">
        <w:trPr>
          <w:trHeight w:val="636"/>
          <w:jc w:val="center"/>
        </w:trPr>
        <w:tc>
          <w:tcPr>
            <w:tcW w:w="6367" w:type="dxa"/>
          </w:tcPr>
          <w:p w:rsidR="00296AE8" w:rsidRPr="00217474" w:rsidRDefault="00296AE8" w:rsidP="00FF1C22">
            <w:pPr>
              <w:pStyle w:val="a5"/>
              <w:rPr>
                <w:rFonts w:ascii="Times New Roman" w:hAnsi="Times New Roman"/>
                <w:b/>
                <w:sz w:val="24"/>
                <w:szCs w:val="24"/>
              </w:rPr>
            </w:pPr>
            <w:r w:rsidRPr="00217474">
              <w:rPr>
                <w:rFonts w:ascii="Times New Roman" w:hAnsi="Times New Roman"/>
                <w:b/>
                <w:sz w:val="24"/>
                <w:szCs w:val="24"/>
              </w:rPr>
              <w:t>ОБЩИЕ БАЛЛЫ</w:t>
            </w:r>
          </w:p>
          <w:p w:rsidR="00296AE8" w:rsidRPr="00217474" w:rsidRDefault="00296AE8" w:rsidP="00FF1C22">
            <w:pPr>
              <w:pStyle w:val="a5"/>
              <w:rPr>
                <w:rFonts w:ascii="Times New Roman" w:hAnsi="Times New Roman"/>
                <w:sz w:val="24"/>
                <w:szCs w:val="24"/>
              </w:rPr>
            </w:pPr>
            <w:r w:rsidRPr="00217474">
              <w:rPr>
                <w:rFonts w:ascii="Times New Roman" w:hAnsi="Times New Roman"/>
                <w:sz w:val="24"/>
                <w:szCs w:val="24"/>
              </w:rPr>
              <w:t>Окончательная оценка:</w:t>
            </w:r>
          </w:p>
        </w:tc>
        <w:tc>
          <w:tcPr>
            <w:tcW w:w="1692" w:type="dxa"/>
          </w:tcPr>
          <w:p w:rsidR="00296AE8" w:rsidRPr="00217474" w:rsidRDefault="00296AE8" w:rsidP="00FF1C22">
            <w:pPr>
              <w:pStyle w:val="a5"/>
              <w:jc w:val="center"/>
              <w:rPr>
                <w:rFonts w:ascii="Times New Roman" w:hAnsi="Times New Roman"/>
                <w:sz w:val="24"/>
                <w:szCs w:val="24"/>
              </w:rPr>
            </w:pPr>
            <w:r w:rsidRPr="00217474">
              <w:rPr>
                <w:rFonts w:ascii="Times New Roman" w:hAnsi="Times New Roman"/>
                <w:sz w:val="24"/>
                <w:szCs w:val="24"/>
              </w:rPr>
              <w:t>90</w:t>
            </w:r>
          </w:p>
        </w:tc>
        <w:tc>
          <w:tcPr>
            <w:tcW w:w="1144" w:type="dxa"/>
          </w:tcPr>
          <w:p w:rsidR="00296AE8" w:rsidRPr="00217474" w:rsidRDefault="00296AE8" w:rsidP="00FF1C22">
            <w:pPr>
              <w:pStyle w:val="a5"/>
              <w:rPr>
                <w:rFonts w:ascii="Times New Roman" w:hAnsi="Times New Roman"/>
                <w:sz w:val="24"/>
                <w:szCs w:val="24"/>
              </w:rPr>
            </w:pPr>
          </w:p>
        </w:tc>
        <w:tc>
          <w:tcPr>
            <w:tcW w:w="1144" w:type="dxa"/>
          </w:tcPr>
          <w:p w:rsidR="00296AE8" w:rsidRPr="00217474" w:rsidRDefault="00296AE8" w:rsidP="00FF1C22">
            <w:pPr>
              <w:pStyle w:val="a5"/>
              <w:rPr>
                <w:rFonts w:ascii="Times New Roman" w:hAnsi="Times New Roman"/>
                <w:sz w:val="24"/>
                <w:szCs w:val="24"/>
              </w:rPr>
            </w:pPr>
          </w:p>
        </w:tc>
      </w:tr>
    </w:tbl>
    <w:p w:rsidR="00296AE8" w:rsidRPr="00296AE8" w:rsidRDefault="00296AE8" w:rsidP="00296AE8">
      <w:pPr>
        <w:pStyle w:val="1"/>
        <w:spacing w:before="0" w:after="0"/>
        <w:jc w:val="center"/>
        <w:rPr>
          <w:rFonts w:ascii="Times New Roman" w:hAnsi="Times New Roman"/>
          <w:bCs w:val="0"/>
          <w:sz w:val="24"/>
          <w:szCs w:val="24"/>
        </w:rPr>
      </w:pPr>
      <w:r w:rsidRPr="00217474">
        <w:rPr>
          <w:rStyle w:val="submenu-table"/>
          <w:rFonts w:ascii="Times New Roman" w:hAnsi="Times New Roman"/>
          <w:bCs w:val="0"/>
          <w:sz w:val="24"/>
          <w:szCs w:val="24"/>
        </w:rPr>
        <w:lastRenderedPageBreak/>
        <w:t>Устный, письменный ответ.</w:t>
      </w:r>
      <w:r w:rsidRPr="00217474">
        <w:rPr>
          <w:rFonts w:ascii="Times New Roman" w:hAnsi="Times New Roman"/>
          <w:sz w:val="24"/>
          <w:szCs w:val="24"/>
        </w:rPr>
        <w:br/>
        <w:t xml:space="preserve">Отметка «5» </w:t>
      </w:r>
      <w:r w:rsidRPr="00217474">
        <w:rPr>
          <w:rFonts w:ascii="Times New Roman" w:hAnsi="Times New Roman"/>
          <w:b w:val="0"/>
          <w:sz w:val="24"/>
          <w:szCs w:val="24"/>
        </w:rPr>
        <w:t>выставляется в том случае, если обучающийся в полном объеме выполняет предъявленные задания и демонстрирует</w:t>
      </w:r>
      <w:r w:rsidR="00851038">
        <w:rPr>
          <w:rFonts w:ascii="Times New Roman" w:hAnsi="Times New Roman"/>
          <w:b w:val="0"/>
          <w:sz w:val="24"/>
          <w:szCs w:val="24"/>
        </w:rPr>
        <w:t xml:space="preserve"> </w:t>
      </w:r>
      <w:r w:rsidRPr="00217474">
        <w:rPr>
          <w:rFonts w:ascii="Times New Roman" w:hAnsi="Times New Roman"/>
          <w:b w:val="0"/>
          <w:sz w:val="24"/>
          <w:szCs w:val="24"/>
        </w:rPr>
        <w:t>следующие знания и умения:</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осуществлять поиск информации, представленной в различных знаковых системах; логично, развернуто отвечать как на устный вопрос, так и на вопросы по историческому источнику;</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анализировать, сравнивать, обобщать факты прошлого и современности, руководствуясь принципом историзма;</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сопоставлять различные точки зрения на исторические события, обосновывать свое мнение;</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применять исторические знания при анализе различных проблем современного общества;</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толковать содержание основных терминов исторической и общественно-политической лексики;</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демонстрировать знание основных дат отечественной истории;</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составлять краткий (тезисный) план предлагаемого к изучению материала;</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оформлять контурную карту в соответствии с полнотой требований заданий (легенды);</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читать карту, ориентируясь в историческом пространстве и времени;</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преобразовывать текстовую информацию в иную (график, диаграмма, таблица);</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sz w:val="24"/>
          <w:szCs w:val="24"/>
        </w:rPr>
        <w:t>Отметка «4»</w:t>
      </w:r>
      <w:r w:rsidRPr="00217474">
        <w:rPr>
          <w:rFonts w:ascii="Times New Roman" w:hAnsi="Times New Roman"/>
          <w:b w:val="0"/>
          <w:sz w:val="24"/>
          <w:szCs w:val="24"/>
        </w:rPr>
        <w:t xml:space="preserve"> выставляется в том случае, если обучающийся показывает предъявляемые требования, как и к ответу на «отлично», но при ответе допускает неточности, не искажающие общего исторического смысла:</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демонстрирует знание причинно-следственных связей, основных дат;</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дает определения прозвучавшим при ответе понятиям;</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не достаточно полно и уверенно владеет хотя бы 1-2 требуемыми практическими умениями при работе с исторической картой и историческим источником.</w:t>
      </w:r>
      <w:r w:rsidRPr="00217474">
        <w:rPr>
          <w:rFonts w:ascii="Times New Roman" w:hAnsi="Times New Roman"/>
          <w:b w:val="0"/>
          <w:sz w:val="24"/>
          <w:szCs w:val="24"/>
        </w:rPr>
        <w:br/>
      </w:r>
      <w:r w:rsidRPr="00217474">
        <w:rPr>
          <w:rFonts w:ascii="Times New Roman" w:hAnsi="Times New Roman"/>
          <w:sz w:val="24"/>
          <w:szCs w:val="24"/>
        </w:rPr>
        <w:t>Отметка «3»</w:t>
      </w:r>
      <w:r w:rsidRPr="00217474">
        <w:rPr>
          <w:rFonts w:ascii="Times New Roman" w:hAnsi="Times New Roman"/>
          <w:b w:val="0"/>
          <w:sz w:val="24"/>
          <w:szCs w:val="24"/>
        </w:rPr>
        <w:t xml:space="preserve"> выставляется в том случае, если обучающийся демонстрирует общие представления об историческом процессе;</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путается в датах, допускает неточности в определении понятий;</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показывает верное понимание отдельных элементов исторического содержания на основе частичного использования необходимых умений;</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отсутствует логически построенный и продуманный ответ;</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не умеет сопоставлять исторические события в России с событиями всеобщей истории;</w:t>
      </w:r>
    </w:p>
    <w:p w:rsidR="00296AE8" w:rsidRPr="00217474" w:rsidRDefault="00296AE8" w:rsidP="00296AE8">
      <w:pPr>
        <w:pStyle w:val="1"/>
        <w:spacing w:before="0" w:after="0"/>
        <w:ind w:left="162"/>
        <w:jc w:val="both"/>
        <w:rPr>
          <w:rFonts w:ascii="Times New Roman" w:hAnsi="Times New Roman"/>
          <w:sz w:val="24"/>
          <w:szCs w:val="24"/>
        </w:rPr>
      </w:pPr>
      <w:r w:rsidRPr="00217474">
        <w:rPr>
          <w:rFonts w:ascii="Times New Roman" w:hAnsi="Times New Roman"/>
          <w:b w:val="0"/>
          <w:sz w:val="24"/>
          <w:szCs w:val="24"/>
        </w:rPr>
        <w:t>не показывает знание различных точек зрения, существующих по проблеме;</w:t>
      </w:r>
      <w:r w:rsidRPr="00217474">
        <w:rPr>
          <w:rFonts w:ascii="Times New Roman" w:hAnsi="Times New Roman"/>
          <w:b w:val="0"/>
          <w:sz w:val="24"/>
          <w:szCs w:val="24"/>
        </w:rPr>
        <w:br/>
      </w:r>
      <w:r w:rsidRPr="00217474">
        <w:rPr>
          <w:rFonts w:ascii="Times New Roman" w:hAnsi="Times New Roman"/>
          <w:sz w:val="24"/>
          <w:szCs w:val="24"/>
        </w:rPr>
        <w:t>Отметка «2»</w:t>
      </w:r>
      <w:r w:rsidRPr="00217474">
        <w:rPr>
          <w:rFonts w:ascii="Times New Roman" w:hAnsi="Times New Roman"/>
          <w:b w:val="0"/>
          <w:sz w:val="24"/>
          <w:szCs w:val="24"/>
        </w:rPr>
        <w:t xml:space="preserve"> выставляется в том случае, если обучающийся не продемонстрировал никаких знаний либо отказался отвечать.</w:t>
      </w:r>
      <w:r w:rsidRPr="00217474">
        <w:rPr>
          <w:rFonts w:ascii="Times New Roman" w:hAnsi="Times New Roman"/>
          <w:sz w:val="24"/>
          <w:szCs w:val="24"/>
        </w:rPr>
        <w:br/>
      </w:r>
    </w:p>
    <w:p w:rsidR="00296AE8" w:rsidRPr="00217474" w:rsidRDefault="00296AE8" w:rsidP="00296AE8">
      <w:pPr>
        <w:pStyle w:val="1"/>
        <w:spacing w:before="0" w:after="0"/>
        <w:ind w:left="162"/>
        <w:jc w:val="center"/>
        <w:rPr>
          <w:rFonts w:ascii="Times New Roman" w:hAnsi="Times New Roman"/>
          <w:b w:val="0"/>
          <w:sz w:val="24"/>
          <w:szCs w:val="24"/>
        </w:rPr>
      </w:pPr>
      <w:r w:rsidRPr="00217474">
        <w:rPr>
          <w:rStyle w:val="submenu-table"/>
          <w:rFonts w:ascii="Times New Roman" w:hAnsi="Times New Roman"/>
          <w:bCs w:val="0"/>
          <w:sz w:val="24"/>
          <w:szCs w:val="24"/>
        </w:rPr>
        <w:t>Нормы оценок работы</w:t>
      </w:r>
      <w:r w:rsidR="00F65DCD">
        <w:rPr>
          <w:rStyle w:val="submenu-table"/>
          <w:rFonts w:ascii="Times New Roman" w:hAnsi="Times New Roman"/>
          <w:bCs w:val="0"/>
          <w:sz w:val="24"/>
          <w:szCs w:val="24"/>
        </w:rPr>
        <w:t xml:space="preserve"> с</w:t>
      </w:r>
      <w:r w:rsidRPr="00217474">
        <w:rPr>
          <w:rStyle w:val="submenu-table"/>
          <w:rFonts w:ascii="Times New Roman" w:hAnsi="Times New Roman"/>
          <w:bCs w:val="0"/>
          <w:sz w:val="24"/>
          <w:szCs w:val="24"/>
        </w:rPr>
        <w:t xml:space="preserve"> исторической картой.</w:t>
      </w:r>
      <w:r w:rsidRPr="00217474">
        <w:rPr>
          <w:rFonts w:ascii="Times New Roman" w:hAnsi="Times New Roman"/>
          <w:sz w:val="24"/>
          <w:szCs w:val="24"/>
        </w:rPr>
        <w:br/>
        <w:t>Отметка «5</w:t>
      </w:r>
      <w:r w:rsidRPr="00217474">
        <w:rPr>
          <w:rFonts w:ascii="Times New Roman" w:hAnsi="Times New Roman"/>
          <w:b w:val="0"/>
          <w:sz w:val="24"/>
          <w:szCs w:val="24"/>
        </w:rPr>
        <w:t>» выставляется в том случае, если обучающийся читает легенду карты, правильно описывает расположение стран (государств) используя соответствующую терминологию;</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раскрывает сущность исторических процессов и явлений (войн, революций и пр.), пользуясь языком карты;</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lastRenderedPageBreak/>
        <w:t>правильно и в полном объеме выполняет задания по контурной карте.</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sz w:val="24"/>
          <w:szCs w:val="24"/>
        </w:rPr>
        <w:t>Отметка «4</w:t>
      </w:r>
      <w:r w:rsidRPr="00217474">
        <w:rPr>
          <w:rFonts w:ascii="Times New Roman" w:hAnsi="Times New Roman"/>
          <w:b w:val="0"/>
          <w:sz w:val="24"/>
          <w:szCs w:val="24"/>
        </w:rPr>
        <w:t>» выставляется в том случае, если обучающийся 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не в полном объеме выполняет задания по контурной карте.</w:t>
      </w:r>
      <w:r w:rsidRPr="00217474">
        <w:rPr>
          <w:rFonts w:ascii="Times New Roman" w:hAnsi="Times New Roman"/>
          <w:b w:val="0"/>
          <w:sz w:val="24"/>
          <w:szCs w:val="24"/>
        </w:rPr>
        <w:br/>
      </w:r>
      <w:r w:rsidRPr="00217474">
        <w:rPr>
          <w:rFonts w:ascii="Times New Roman" w:hAnsi="Times New Roman"/>
          <w:sz w:val="24"/>
          <w:szCs w:val="24"/>
        </w:rPr>
        <w:t>Отметка «3</w:t>
      </w:r>
      <w:r w:rsidRPr="00217474">
        <w:rPr>
          <w:rFonts w:ascii="Times New Roman" w:hAnsi="Times New Roman"/>
          <w:b w:val="0"/>
          <w:sz w:val="24"/>
          <w:szCs w:val="24"/>
        </w:rPr>
        <w:t>» выставляется в том случае, если обучающийся допускает ошибки при чтении легенды карты, искажающие смысл исторической информации;</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не соотносит историческую информацию с картой;</w:t>
      </w:r>
    </w:p>
    <w:p w:rsidR="00296AE8" w:rsidRPr="00217474"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b w:val="0"/>
          <w:sz w:val="24"/>
          <w:szCs w:val="24"/>
        </w:rPr>
        <w:t>не может обозначить изучаемые исторические объекты (явления) на контурной карте.</w:t>
      </w:r>
    </w:p>
    <w:p w:rsidR="00296AE8" w:rsidRPr="00296AE8" w:rsidRDefault="00296AE8" w:rsidP="00296AE8">
      <w:pPr>
        <w:pStyle w:val="1"/>
        <w:spacing w:before="0" w:after="0"/>
        <w:ind w:left="162"/>
        <w:jc w:val="both"/>
        <w:rPr>
          <w:rFonts w:ascii="Times New Roman" w:hAnsi="Times New Roman"/>
          <w:b w:val="0"/>
          <w:sz w:val="24"/>
          <w:szCs w:val="24"/>
        </w:rPr>
      </w:pPr>
      <w:r w:rsidRPr="00217474">
        <w:rPr>
          <w:rFonts w:ascii="Times New Roman" w:hAnsi="Times New Roman"/>
          <w:sz w:val="24"/>
          <w:szCs w:val="24"/>
        </w:rPr>
        <w:t xml:space="preserve">Отметка «2» </w:t>
      </w:r>
      <w:r w:rsidRPr="00217474">
        <w:rPr>
          <w:rFonts w:ascii="Times New Roman" w:hAnsi="Times New Roman"/>
          <w:b w:val="0"/>
          <w:sz w:val="24"/>
          <w:szCs w:val="24"/>
        </w:rPr>
        <w:t>выставляется в том случае, если учащийся не умеет читать легенду карты; не распознает историческую информацию, представленную на карте; отказался работать с контурной картой.</w:t>
      </w:r>
      <w:r w:rsidRPr="00217474">
        <w:rPr>
          <w:rFonts w:ascii="Times New Roman" w:hAnsi="Times New Roman"/>
          <w:sz w:val="24"/>
          <w:szCs w:val="24"/>
        </w:rPr>
        <w:br/>
      </w:r>
    </w:p>
    <w:p w:rsidR="00296AE8" w:rsidRDefault="00296AE8" w:rsidP="00F65DCD">
      <w:pPr>
        <w:pStyle w:val="a5"/>
        <w:jc w:val="center"/>
        <w:rPr>
          <w:rFonts w:ascii="Times New Roman" w:hAnsi="Times New Roman"/>
          <w:b/>
          <w:sz w:val="24"/>
          <w:szCs w:val="24"/>
        </w:rPr>
      </w:pPr>
      <w:r w:rsidRPr="00217474">
        <w:rPr>
          <w:rFonts w:ascii="Times New Roman" w:hAnsi="Times New Roman"/>
          <w:b/>
          <w:sz w:val="24"/>
          <w:szCs w:val="24"/>
        </w:rPr>
        <w:t>Основное содержание предмета.</w:t>
      </w:r>
    </w:p>
    <w:p w:rsidR="007E6DFC" w:rsidRPr="007E6DFC" w:rsidRDefault="007E6DFC" w:rsidP="00F65DCD">
      <w:pPr>
        <w:pStyle w:val="a5"/>
        <w:jc w:val="center"/>
        <w:rPr>
          <w:rFonts w:ascii="Times New Roman" w:hAnsi="Times New Roman"/>
          <w:b/>
          <w:sz w:val="24"/>
          <w:szCs w:val="24"/>
        </w:rPr>
      </w:pPr>
      <w:r>
        <w:rPr>
          <w:rFonts w:ascii="Times New Roman" w:hAnsi="Times New Roman"/>
          <w:b/>
          <w:sz w:val="24"/>
          <w:szCs w:val="24"/>
        </w:rPr>
        <w:t>Всеобщая история Нового времени конец XV – XVIII  век</w:t>
      </w:r>
      <w:r w:rsidRPr="00F65DCD">
        <w:rPr>
          <w:rFonts w:ascii="Times New Roman" w:hAnsi="Times New Roman"/>
          <w:b/>
          <w:sz w:val="24"/>
          <w:szCs w:val="24"/>
          <w:lang w:eastAsia="ru-RU"/>
        </w:rPr>
        <w:t>(30 часов).</w:t>
      </w:r>
    </w:p>
    <w:p w:rsidR="00296AE8" w:rsidRPr="00217474" w:rsidRDefault="00063CF3" w:rsidP="00F65DCD">
      <w:pPr>
        <w:pStyle w:val="a5"/>
        <w:jc w:val="center"/>
        <w:rPr>
          <w:rFonts w:ascii="Times New Roman" w:hAnsi="Times New Roman"/>
          <w:b/>
          <w:sz w:val="24"/>
          <w:szCs w:val="24"/>
          <w:lang w:eastAsia="ru-RU"/>
        </w:rPr>
      </w:pPr>
      <w:r>
        <w:rPr>
          <w:rFonts w:ascii="Times New Roman" w:hAnsi="Times New Roman"/>
          <w:b/>
          <w:sz w:val="24"/>
          <w:szCs w:val="24"/>
        </w:rPr>
        <w:t>Раздел I. Раннее Новое время. Конец XV – первая половина XVII века.</w:t>
      </w:r>
    </w:p>
    <w:p w:rsidR="000F6C25" w:rsidRPr="008A7665" w:rsidRDefault="000F6C25" w:rsidP="000F6C25">
      <w:pPr>
        <w:pStyle w:val="c37"/>
        <w:spacing w:before="0" w:beforeAutospacing="0" w:after="0" w:afterAutospacing="0"/>
        <w:jc w:val="both"/>
        <w:rPr>
          <w:color w:val="000000"/>
        </w:rPr>
      </w:pPr>
      <w:r w:rsidRPr="008A7665">
        <w:rPr>
          <w:rStyle w:val="c1"/>
          <w:rFonts w:eastAsia="Calibri"/>
          <w:color w:val="000000"/>
        </w:rPr>
        <w:t>Понятие «Новая история», хронологические рамки Новой истории.</w:t>
      </w:r>
    </w:p>
    <w:p w:rsidR="002E755B" w:rsidRPr="00A20610" w:rsidRDefault="002E755B" w:rsidP="002E755B">
      <w:pPr>
        <w:jc w:val="center"/>
        <w:rPr>
          <w:b/>
          <w:sz w:val="24"/>
          <w:szCs w:val="24"/>
        </w:rPr>
      </w:pPr>
      <w:r w:rsidRPr="00A20610">
        <w:rPr>
          <w:b/>
          <w:sz w:val="24"/>
          <w:szCs w:val="24"/>
        </w:rPr>
        <w:t xml:space="preserve">Глава </w:t>
      </w:r>
      <w:r w:rsidRPr="00A20610">
        <w:rPr>
          <w:b/>
          <w:sz w:val="24"/>
          <w:szCs w:val="24"/>
          <w:lang w:val="en-US"/>
        </w:rPr>
        <w:t>I</w:t>
      </w:r>
      <w:r w:rsidRPr="00A20610">
        <w:rPr>
          <w:b/>
          <w:sz w:val="24"/>
          <w:szCs w:val="24"/>
        </w:rPr>
        <w:t>. Великие географические открытия.</w:t>
      </w:r>
      <w:r w:rsidR="007E6DFC">
        <w:rPr>
          <w:b/>
          <w:sz w:val="24"/>
          <w:szCs w:val="24"/>
        </w:rPr>
        <w:t xml:space="preserve"> (2</w:t>
      </w:r>
      <w:r>
        <w:rPr>
          <w:b/>
          <w:sz w:val="24"/>
          <w:szCs w:val="24"/>
        </w:rPr>
        <w:t xml:space="preserve"> ч.)</w:t>
      </w:r>
    </w:p>
    <w:p w:rsidR="000F6C25" w:rsidRPr="008A7665" w:rsidRDefault="000F6C25" w:rsidP="000F6C25">
      <w:pPr>
        <w:pStyle w:val="c37"/>
        <w:spacing w:before="0" w:beforeAutospacing="0" w:after="0" w:afterAutospacing="0"/>
        <w:jc w:val="both"/>
        <w:rPr>
          <w:bCs/>
          <w:i/>
          <w:iCs/>
          <w:color w:val="000000"/>
        </w:rPr>
      </w:pPr>
      <w:r w:rsidRPr="008A7665">
        <w:rPr>
          <w:rStyle w:val="c23"/>
          <w:bCs/>
          <w:i/>
          <w:iCs/>
          <w:color w:val="000000"/>
        </w:rPr>
        <w:t xml:space="preserve">   Великие географические открытия и их последствия.</w:t>
      </w:r>
    </w:p>
    <w:p w:rsidR="000F6C25" w:rsidRDefault="000F6C25" w:rsidP="000F6C25">
      <w:pPr>
        <w:pStyle w:val="c37"/>
        <w:spacing w:before="0" w:beforeAutospacing="0" w:after="0" w:afterAutospacing="0"/>
        <w:jc w:val="both"/>
        <w:rPr>
          <w:rStyle w:val="c1"/>
          <w:rFonts w:eastAsia="Calibri"/>
          <w:color w:val="000000"/>
        </w:rPr>
      </w:pPr>
      <w:r w:rsidRPr="008A7665">
        <w:rPr>
          <w:rStyle w:val="c1"/>
          <w:rFonts w:eastAsia="Calibri"/>
          <w:color w:val="000000"/>
        </w:rPr>
        <w:t>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2E755B" w:rsidRPr="00A20610" w:rsidRDefault="00063CF3" w:rsidP="00063CF3">
      <w:pPr>
        <w:jc w:val="center"/>
        <w:rPr>
          <w:b/>
          <w:sz w:val="24"/>
          <w:szCs w:val="24"/>
        </w:rPr>
      </w:pPr>
      <w:r>
        <w:rPr>
          <w:b/>
          <w:sz w:val="24"/>
          <w:szCs w:val="24"/>
        </w:rPr>
        <w:t>Глава 2. Меняющийся облик Европы.(3</w:t>
      </w:r>
      <w:r w:rsidR="002E755B">
        <w:rPr>
          <w:b/>
          <w:sz w:val="24"/>
          <w:szCs w:val="24"/>
        </w:rPr>
        <w:t xml:space="preserve"> ч.)</w:t>
      </w:r>
    </w:p>
    <w:p w:rsidR="002E755B" w:rsidRPr="00A20610" w:rsidRDefault="002E755B" w:rsidP="002E755B">
      <w:pPr>
        <w:jc w:val="center"/>
        <w:rPr>
          <w:b/>
          <w:sz w:val="24"/>
          <w:szCs w:val="24"/>
        </w:rPr>
      </w:pPr>
      <w:r w:rsidRPr="00A20610">
        <w:rPr>
          <w:b/>
          <w:sz w:val="24"/>
          <w:szCs w:val="24"/>
        </w:rPr>
        <w:t>Глава 3.Европейское Возрождение.</w:t>
      </w:r>
      <w:r w:rsidR="00063CF3">
        <w:rPr>
          <w:b/>
          <w:sz w:val="24"/>
          <w:szCs w:val="24"/>
        </w:rPr>
        <w:t xml:space="preserve"> (2</w:t>
      </w:r>
      <w:r>
        <w:rPr>
          <w:b/>
          <w:sz w:val="24"/>
          <w:szCs w:val="24"/>
        </w:rPr>
        <w:t xml:space="preserve"> ч.)</w:t>
      </w:r>
    </w:p>
    <w:p w:rsidR="000F6C25" w:rsidRPr="008A7665" w:rsidRDefault="000F6C25" w:rsidP="000F6C25">
      <w:pPr>
        <w:pStyle w:val="c37"/>
        <w:spacing w:before="0" w:beforeAutospacing="0" w:after="0" w:afterAutospacing="0"/>
        <w:jc w:val="both"/>
        <w:rPr>
          <w:color w:val="000000"/>
        </w:rPr>
      </w:pPr>
      <w:r w:rsidRPr="008A7665">
        <w:rPr>
          <w:rStyle w:val="c23"/>
          <w:bCs/>
          <w:i/>
          <w:iCs/>
          <w:color w:val="000000"/>
        </w:rPr>
        <w:t>   Эпоха Возрождения.</w:t>
      </w:r>
    </w:p>
    <w:p w:rsidR="000F6C25" w:rsidRDefault="000F6C25" w:rsidP="000F6C25">
      <w:pPr>
        <w:pStyle w:val="c37"/>
        <w:spacing w:before="0" w:beforeAutospacing="0" w:after="0" w:afterAutospacing="0"/>
        <w:jc w:val="both"/>
        <w:rPr>
          <w:rStyle w:val="c1"/>
          <w:rFonts w:eastAsia="Calibri"/>
          <w:color w:val="000000"/>
        </w:rPr>
      </w:pPr>
      <w:r w:rsidRPr="008A7665">
        <w:rPr>
          <w:rStyle w:val="c1"/>
          <w:rFonts w:eastAsia="Calibri"/>
          <w:color w:val="000000"/>
        </w:rPr>
        <w:t>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011399" w:rsidRPr="00A20610" w:rsidRDefault="00011399" w:rsidP="00011399">
      <w:pPr>
        <w:jc w:val="center"/>
        <w:rPr>
          <w:b/>
          <w:sz w:val="24"/>
          <w:szCs w:val="24"/>
        </w:rPr>
      </w:pPr>
      <w:r w:rsidRPr="00A20610">
        <w:rPr>
          <w:b/>
          <w:sz w:val="24"/>
          <w:szCs w:val="24"/>
        </w:rPr>
        <w:t>Глава 4. Реформация и Контрреформация в Европе.</w:t>
      </w:r>
      <w:r w:rsidR="007E6DFC">
        <w:rPr>
          <w:b/>
          <w:sz w:val="24"/>
          <w:szCs w:val="24"/>
        </w:rPr>
        <w:t xml:space="preserve"> (3</w:t>
      </w:r>
      <w:r>
        <w:rPr>
          <w:b/>
          <w:sz w:val="24"/>
          <w:szCs w:val="24"/>
        </w:rPr>
        <w:t xml:space="preserve"> ч.)</w:t>
      </w:r>
    </w:p>
    <w:p w:rsidR="000F6C25" w:rsidRPr="008A7665" w:rsidRDefault="000F6C25" w:rsidP="000F6C25">
      <w:pPr>
        <w:pStyle w:val="c37"/>
        <w:spacing w:before="0" w:beforeAutospacing="0" w:after="0" w:afterAutospacing="0"/>
        <w:jc w:val="both"/>
        <w:rPr>
          <w:color w:val="000000"/>
        </w:rPr>
      </w:pPr>
      <w:r w:rsidRPr="008A7665">
        <w:rPr>
          <w:rStyle w:val="c23"/>
          <w:bCs/>
          <w:i/>
          <w:iCs/>
          <w:color w:val="000000"/>
        </w:rPr>
        <w:t xml:space="preserve">  Реформация. Утверждение абсолютизма.</w:t>
      </w:r>
    </w:p>
    <w:p w:rsidR="000F6C25" w:rsidRDefault="000F6C25" w:rsidP="000F6C25">
      <w:pPr>
        <w:pStyle w:val="c37"/>
        <w:spacing w:before="0" w:beforeAutospacing="0" w:after="0" w:afterAutospacing="0"/>
        <w:jc w:val="both"/>
        <w:rPr>
          <w:rStyle w:val="c1"/>
          <w:rFonts w:eastAsia="Calibri"/>
          <w:color w:val="000000"/>
        </w:rPr>
      </w:pPr>
      <w:r w:rsidRPr="008A7665">
        <w:rPr>
          <w:rStyle w:val="c1"/>
          <w:rFonts w:eastAsia="Calibri"/>
          <w:color w:val="000000"/>
        </w:rPr>
        <w:t>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011399" w:rsidRPr="00A20610" w:rsidRDefault="00063CF3" w:rsidP="00011399">
      <w:pPr>
        <w:jc w:val="center"/>
        <w:rPr>
          <w:b/>
          <w:sz w:val="24"/>
          <w:szCs w:val="24"/>
        </w:rPr>
      </w:pPr>
      <w:r>
        <w:rPr>
          <w:b/>
          <w:sz w:val="24"/>
          <w:szCs w:val="24"/>
        </w:rPr>
        <w:t>Глава 5. Государства Западной Европы в XVI – первой половине XVII века.(5</w:t>
      </w:r>
      <w:r w:rsidR="00011399">
        <w:rPr>
          <w:b/>
          <w:sz w:val="24"/>
          <w:szCs w:val="24"/>
        </w:rPr>
        <w:t xml:space="preserve"> ч.)</w:t>
      </w:r>
    </w:p>
    <w:p w:rsidR="000F6C25" w:rsidRPr="008A7665" w:rsidRDefault="000F6C25" w:rsidP="000F6C25">
      <w:pPr>
        <w:pStyle w:val="c37"/>
        <w:spacing w:before="0" w:beforeAutospacing="0" w:after="0" w:afterAutospacing="0"/>
        <w:jc w:val="both"/>
        <w:rPr>
          <w:color w:val="000000"/>
        </w:rPr>
      </w:pPr>
      <w:r w:rsidRPr="008A7665">
        <w:rPr>
          <w:rStyle w:val="c23"/>
          <w:b/>
          <w:bCs/>
          <w:i/>
          <w:iCs/>
          <w:color w:val="000000"/>
        </w:rPr>
        <w:t> </w:t>
      </w:r>
      <w:r w:rsidRPr="008A7665">
        <w:rPr>
          <w:rStyle w:val="c23"/>
          <w:bCs/>
          <w:i/>
          <w:iCs/>
          <w:color w:val="000000"/>
        </w:rPr>
        <w:t>Первые буржуазные революции.</w:t>
      </w:r>
    </w:p>
    <w:p w:rsidR="000F6C25" w:rsidRPr="008A7665" w:rsidRDefault="000F6C25" w:rsidP="000F6C25">
      <w:pPr>
        <w:pStyle w:val="c37"/>
        <w:spacing w:before="0" w:beforeAutospacing="0" w:after="0" w:afterAutospacing="0"/>
        <w:jc w:val="both"/>
        <w:rPr>
          <w:color w:val="000000"/>
        </w:rPr>
      </w:pPr>
      <w:r w:rsidRPr="008A7665">
        <w:rPr>
          <w:rStyle w:val="c1"/>
          <w:rFonts w:eastAsia="Calibri"/>
          <w:color w:val="000000"/>
        </w:rPr>
        <w:lastRenderedPageBreak/>
        <w:t>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011399" w:rsidRDefault="00063CF3" w:rsidP="00011399">
      <w:pPr>
        <w:jc w:val="center"/>
        <w:rPr>
          <w:b/>
          <w:sz w:val="24"/>
          <w:szCs w:val="24"/>
        </w:rPr>
      </w:pPr>
      <w:r>
        <w:rPr>
          <w:b/>
          <w:sz w:val="24"/>
          <w:szCs w:val="24"/>
        </w:rPr>
        <w:t>Глава 6. Е</w:t>
      </w:r>
      <w:r w:rsidR="00011399">
        <w:rPr>
          <w:b/>
          <w:sz w:val="24"/>
          <w:szCs w:val="24"/>
        </w:rPr>
        <w:t>вропейская культура</w:t>
      </w:r>
    </w:p>
    <w:p w:rsidR="00011399" w:rsidRDefault="00011399" w:rsidP="00011399">
      <w:pPr>
        <w:jc w:val="center"/>
        <w:rPr>
          <w:b/>
          <w:sz w:val="24"/>
          <w:szCs w:val="24"/>
        </w:rPr>
      </w:pPr>
      <w:r>
        <w:rPr>
          <w:b/>
          <w:sz w:val="24"/>
          <w:szCs w:val="24"/>
        </w:rPr>
        <w:t>в к</w:t>
      </w:r>
      <w:r w:rsidRPr="00A25B50">
        <w:rPr>
          <w:b/>
          <w:sz w:val="24"/>
          <w:szCs w:val="24"/>
        </w:rPr>
        <w:t xml:space="preserve">онце </w:t>
      </w:r>
      <w:r>
        <w:rPr>
          <w:b/>
          <w:sz w:val="24"/>
          <w:szCs w:val="24"/>
          <w:lang w:val="en-US"/>
        </w:rPr>
        <w:t>XVI</w:t>
      </w:r>
      <w:r>
        <w:rPr>
          <w:b/>
          <w:sz w:val="24"/>
          <w:szCs w:val="24"/>
        </w:rPr>
        <w:t xml:space="preserve">- первой половине </w:t>
      </w:r>
      <w:r>
        <w:rPr>
          <w:b/>
          <w:sz w:val="24"/>
          <w:szCs w:val="24"/>
          <w:lang w:val="en-US"/>
        </w:rPr>
        <w:t>XVII</w:t>
      </w:r>
      <w:r w:rsidRPr="00A20610">
        <w:rPr>
          <w:b/>
          <w:sz w:val="24"/>
          <w:szCs w:val="24"/>
        </w:rPr>
        <w:t xml:space="preserve"> в.</w:t>
      </w:r>
      <w:r w:rsidR="00063CF3">
        <w:rPr>
          <w:b/>
          <w:sz w:val="24"/>
          <w:szCs w:val="24"/>
        </w:rPr>
        <w:t xml:space="preserve"> (2</w:t>
      </w:r>
      <w:r>
        <w:rPr>
          <w:b/>
          <w:sz w:val="24"/>
          <w:szCs w:val="24"/>
        </w:rPr>
        <w:t xml:space="preserve"> ч.)</w:t>
      </w:r>
    </w:p>
    <w:p w:rsidR="00063CF3" w:rsidRPr="00063CF3" w:rsidRDefault="00063CF3" w:rsidP="00011399">
      <w:pPr>
        <w:jc w:val="center"/>
        <w:rPr>
          <w:b/>
          <w:sz w:val="24"/>
          <w:szCs w:val="24"/>
        </w:rPr>
      </w:pPr>
      <w:r>
        <w:rPr>
          <w:b/>
          <w:sz w:val="24"/>
          <w:szCs w:val="24"/>
        </w:rPr>
        <w:t>Раздел II. Новое время. Вторая половина XVII – XVIII век.</w:t>
      </w:r>
    </w:p>
    <w:p w:rsidR="00011399" w:rsidRPr="00A20610" w:rsidRDefault="00011399" w:rsidP="00011399">
      <w:pPr>
        <w:jc w:val="center"/>
        <w:rPr>
          <w:b/>
          <w:sz w:val="24"/>
          <w:szCs w:val="24"/>
        </w:rPr>
      </w:pPr>
      <w:r w:rsidRPr="00A20610">
        <w:rPr>
          <w:b/>
          <w:sz w:val="24"/>
          <w:szCs w:val="24"/>
        </w:rPr>
        <w:t>Глава 7. Взлеты и падения монархий.</w:t>
      </w:r>
      <w:r w:rsidR="007E6DFC">
        <w:rPr>
          <w:b/>
          <w:sz w:val="24"/>
          <w:szCs w:val="24"/>
        </w:rPr>
        <w:t xml:space="preserve"> (3</w:t>
      </w:r>
      <w:r>
        <w:rPr>
          <w:b/>
          <w:sz w:val="24"/>
          <w:szCs w:val="24"/>
        </w:rPr>
        <w:t>ч.)</w:t>
      </w:r>
    </w:p>
    <w:p w:rsidR="00845F06" w:rsidRPr="00A20610" w:rsidRDefault="00063CF3" w:rsidP="007E6DFC">
      <w:pPr>
        <w:jc w:val="center"/>
        <w:rPr>
          <w:b/>
          <w:sz w:val="24"/>
          <w:szCs w:val="24"/>
        </w:rPr>
      </w:pPr>
      <w:r>
        <w:rPr>
          <w:b/>
          <w:sz w:val="24"/>
          <w:szCs w:val="24"/>
        </w:rPr>
        <w:t>Глава 8. Конец «старого порядка». Европа во второй половине XVIII века. (6</w:t>
      </w:r>
      <w:r w:rsidR="00845F06">
        <w:rPr>
          <w:b/>
          <w:sz w:val="24"/>
          <w:szCs w:val="24"/>
        </w:rPr>
        <w:t xml:space="preserve"> ч.)</w:t>
      </w:r>
    </w:p>
    <w:p w:rsidR="000F6C25" w:rsidRPr="008A7665" w:rsidRDefault="000F6C25" w:rsidP="000F6C25">
      <w:pPr>
        <w:pStyle w:val="c37"/>
        <w:spacing w:before="0" w:beforeAutospacing="0" w:after="0" w:afterAutospacing="0"/>
        <w:jc w:val="both"/>
        <w:rPr>
          <w:color w:val="000000"/>
        </w:rPr>
      </w:pPr>
      <w:r w:rsidRPr="008A7665">
        <w:rPr>
          <w:rStyle w:val="c23"/>
          <w:b/>
          <w:bCs/>
          <w:i/>
          <w:iCs/>
          <w:color w:val="000000"/>
        </w:rPr>
        <w:t> </w:t>
      </w:r>
      <w:r w:rsidRPr="008A7665">
        <w:rPr>
          <w:rStyle w:val="c23"/>
          <w:bCs/>
          <w:i/>
          <w:iCs/>
          <w:color w:val="000000"/>
        </w:rPr>
        <w:t>Страны Европы и Азии в эпоху Просвещения</w:t>
      </w:r>
    </w:p>
    <w:p w:rsidR="000F6C25" w:rsidRPr="008A7665" w:rsidRDefault="000F6C25" w:rsidP="000F6C25">
      <w:pPr>
        <w:pStyle w:val="c37"/>
        <w:spacing w:before="0" w:beforeAutospacing="0" w:after="0" w:afterAutospacing="0"/>
        <w:jc w:val="both"/>
        <w:rPr>
          <w:rStyle w:val="c1"/>
          <w:rFonts w:eastAsia="Calibri"/>
          <w:color w:val="000000"/>
        </w:rPr>
      </w:pPr>
      <w:r w:rsidRPr="008A7665">
        <w:rPr>
          <w:rStyle w:val="c1"/>
          <w:rFonts w:eastAsia="Calibri"/>
          <w:color w:val="000000"/>
        </w:rPr>
        <w:t>    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p w:rsidR="000F6C25" w:rsidRPr="00845F06" w:rsidRDefault="007E6DFC" w:rsidP="00845F06">
      <w:pPr>
        <w:jc w:val="center"/>
        <w:rPr>
          <w:rStyle w:val="c1"/>
          <w:b/>
          <w:sz w:val="24"/>
          <w:szCs w:val="24"/>
        </w:rPr>
      </w:pPr>
      <w:r>
        <w:rPr>
          <w:b/>
          <w:sz w:val="24"/>
          <w:szCs w:val="24"/>
        </w:rPr>
        <w:t>Глава 9</w:t>
      </w:r>
      <w:r w:rsidR="00845F06" w:rsidRPr="00A20610">
        <w:rPr>
          <w:b/>
          <w:sz w:val="24"/>
          <w:szCs w:val="24"/>
        </w:rPr>
        <w:t>. Восток и Запад: две стороны единого мира.</w:t>
      </w:r>
      <w:r>
        <w:rPr>
          <w:b/>
          <w:sz w:val="24"/>
          <w:szCs w:val="24"/>
        </w:rPr>
        <w:t xml:space="preserve"> (3</w:t>
      </w:r>
      <w:r w:rsidR="00845F06">
        <w:rPr>
          <w:b/>
          <w:sz w:val="24"/>
          <w:szCs w:val="24"/>
        </w:rPr>
        <w:t xml:space="preserve"> ч.)</w:t>
      </w:r>
    </w:p>
    <w:p w:rsidR="000F6C25" w:rsidRPr="008A7665" w:rsidRDefault="000F6C25" w:rsidP="000F6C25">
      <w:pPr>
        <w:pStyle w:val="c37"/>
        <w:spacing w:before="0" w:beforeAutospacing="0" w:after="0" w:afterAutospacing="0"/>
        <w:jc w:val="both"/>
        <w:rPr>
          <w:color w:val="000000"/>
        </w:rPr>
      </w:pPr>
      <w:r w:rsidRPr="008A7665">
        <w:rPr>
          <w:rStyle w:val="c1"/>
          <w:rFonts w:eastAsia="Calibri"/>
          <w:color w:val="000000"/>
        </w:rPr>
        <w:t xml:space="preserve"> 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8A7665" w:rsidRPr="008A7665" w:rsidRDefault="008A7665" w:rsidP="008A7665">
      <w:pPr>
        <w:pStyle w:val="a5"/>
        <w:jc w:val="center"/>
        <w:rPr>
          <w:rFonts w:ascii="Times New Roman" w:hAnsi="Times New Roman"/>
          <w:b/>
          <w:sz w:val="24"/>
          <w:szCs w:val="24"/>
          <w:lang w:eastAsia="ru-RU"/>
        </w:rPr>
      </w:pPr>
      <w:r w:rsidRPr="008A7665">
        <w:rPr>
          <w:rFonts w:ascii="Times New Roman" w:hAnsi="Times New Roman"/>
          <w:b/>
          <w:sz w:val="24"/>
          <w:szCs w:val="24"/>
          <w:lang w:eastAsia="ru-RU"/>
        </w:rPr>
        <w:t>История России</w:t>
      </w:r>
      <w:r w:rsidRPr="008A7665">
        <w:rPr>
          <w:rFonts w:ascii="Times New Roman" w:hAnsi="Times New Roman"/>
          <w:b/>
          <w:sz w:val="24"/>
          <w:szCs w:val="24"/>
        </w:rPr>
        <w:t xml:space="preserve"> XVI - XVIII век</w:t>
      </w:r>
      <w:r w:rsidRPr="008A7665">
        <w:rPr>
          <w:rFonts w:ascii="Times New Roman" w:hAnsi="Times New Roman"/>
          <w:b/>
          <w:sz w:val="24"/>
          <w:szCs w:val="24"/>
          <w:lang w:eastAsia="ru-RU"/>
        </w:rPr>
        <w:t xml:space="preserve"> (38 часов).</w:t>
      </w:r>
    </w:p>
    <w:p w:rsidR="00A067BB" w:rsidRPr="00A067BB" w:rsidRDefault="00A067BB" w:rsidP="002E755B">
      <w:pPr>
        <w:jc w:val="center"/>
        <w:rPr>
          <w:rStyle w:val="c1"/>
          <w:rFonts w:eastAsia="Calibri"/>
          <w:b/>
          <w:color w:val="000000"/>
        </w:rPr>
      </w:pPr>
      <w:r w:rsidRPr="00A067BB">
        <w:rPr>
          <w:rStyle w:val="c1"/>
          <w:rFonts w:eastAsia="Calibri"/>
          <w:b/>
          <w:color w:val="000000"/>
          <w:sz w:val="24"/>
          <w:szCs w:val="24"/>
        </w:rPr>
        <w:t xml:space="preserve">Раздел </w:t>
      </w:r>
      <w:r w:rsidRPr="00A067BB">
        <w:rPr>
          <w:rStyle w:val="c1"/>
          <w:rFonts w:eastAsia="Calibri"/>
          <w:b/>
          <w:color w:val="000000"/>
          <w:sz w:val="24"/>
          <w:szCs w:val="24"/>
          <w:lang w:val="en-US"/>
        </w:rPr>
        <w:t>I</w:t>
      </w:r>
      <w:r w:rsidRPr="00A067BB">
        <w:rPr>
          <w:rStyle w:val="c1"/>
          <w:rFonts w:eastAsia="Calibri"/>
          <w:b/>
          <w:color w:val="000000"/>
          <w:sz w:val="24"/>
          <w:szCs w:val="24"/>
        </w:rPr>
        <w:t>. Создание Московского государства.</w:t>
      </w:r>
      <w:r>
        <w:rPr>
          <w:rStyle w:val="c1"/>
          <w:rFonts w:eastAsia="Calibri"/>
          <w:b/>
          <w:color w:val="000000"/>
        </w:rPr>
        <w:t xml:space="preserve"> (9 ч.)</w:t>
      </w:r>
    </w:p>
    <w:p w:rsidR="00A067BB" w:rsidRPr="00AA2AF6" w:rsidRDefault="00A067BB" w:rsidP="00A067BB">
      <w:pPr>
        <w:rPr>
          <w:rStyle w:val="c1"/>
          <w:rFonts w:eastAsia="Calibri"/>
          <w:b/>
          <w:color w:val="000000"/>
        </w:rPr>
      </w:pPr>
      <w:r w:rsidRPr="00A067BB">
        <w:rPr>
          <w:rStyle w:val="c1"/>
          <w:rFonts w:eastAsia="Calibri"/>
          <w:i/>
          <w:color w:val="000000"/>
          <w:sz w:val="24"/>
          <w:szCs w:val="24"/>
        </w:rPr>
        <w:t xml:space="preserve">Завершение объединения русских земель. </w:t>
      </w:r>
      <w:r>
        <w:rPr>
          <w:rStyle w:val="c1"/>
          <w:rFonts w:eastAsia="Calibri"/>
          <w:color w:val="000000"/>
          <w:sz w:val="24"/>
          <w:szCs w:val="24"/>
        </w:rPr>
        <w:t>Василий</w:t>
      </w:r>
      <w:r>
        <w:rPr>
          <w:rStyle w:val="c1"/>
          <w:rFonts w:eastAsia="Calibri"/>
          <w:color w:val="000000"/>
          <w:sz w:val="24"/>
          <w:szCs w:val="24"/>
          <w:lang w:val="en-US"/>
        </w:rPr>
        <w:t>III</w:t>
      </w:r>
      <w:r>
        <w:rPr>
          <w:rStyle w:val="c1"/>
          <w:rFonts w:eastAsia="Calibri"/>
          <w:color w:val="000000"/>
          <w:sz w:val="24"/>
          <w:szCs w:val="24"/>
        </w:rPr>
        <w:t xml:space="preserve">. Государственное управление. Общественный строй. «Москва – Третий Рим». </w:t>
      </w:r>
      <w:r>
        <w:rPr>
          <w:rStyle w:val="c1"/>
          <w:rFonts w:eastAsia="Calibri"/>
          <w:i/>
          <w:color w:val="000000"/>
          <w:sz w:val="24"/>
          <w:szCs w:val="24"/>
        </w:rPr>
        <w:t>Иван Грозный – первый русский царь.</w:t>
      </w:r>
      <w:r w:rsidR="009D5D1D">
        <w:rPr>
          <w:rStyle w:val="c1"/>
          <w:rFonts w:eastAsia="Calibri"/>
          <w:color w:val="000000"/>
          <w:sz w:val="24"/>
          <w:szCs w:val="24"/>
        </w:rPr>
        <w:t xml:space="preserve">Детство Ивана. Венчание на царство. Избранная рада. Реформы. </w:t>
      </w:r>
      <w:r w:rsidR="009D5D1D">
        <w:rPr>
          <w:rStyle w:val="c1"/>
          <w:rFonts w:eastAsia="Calibri"/>
          <w:i/>
          <w:color w:val="000000"/>
          <w:sz w:val="24"/>
          <w:szCs w:val="24"/>
        </w:rPr>
        <w:t xml:space="preserve">Внешняя политика России при Иване Грозном. </w:t>
      </w:r>
      <w:r w:rsidR="009D5D1D">
        <w:rPr>
          <w:rStyle w:val="c1"/>
          <w:rFonts w:eastAsia="Calibri"/>
          <w:color w:val="000000"/>
          <w:sz w:val="24"/>
          <w:szCs w:val="24"/>
        </w:rPr>
        <w:t xml:space="preserve">Присоединение Казани и Астрахани. Ливонская война (1558-1583). Начало освоения Сибири. </w:t>
      </w:r>
      <w:r w:rsidR="009D5D1D">
        <w:rPr>
          <w:rStyle w:val="c1"/>
          <w:rFonts w:eastAsia="Calibri"/>
          <w:i/>
          <w:color w:val="000000"/>
          <w:sz w:val="24"/>
          <w:szCs w:val="24"/>
        </w:rPr>
        <w:t xml:space="preserve">Опричное лихолетье и конец Московской династии Рюриковичей. </w:t>
      </w:r>
      <w:r w:rsidR="009D5D1D">
        <w:rPr>
          <w:rStyle w:val="c1"/>
          <w:rFonts w:eastAsia="Calibri"/>
          <w:color w:val="000000"/>
          <w:sz w:val="24"/>
          <w:szCs w:val="24"/>
        </w:rPr>
        <w:t xml:space="preserve">Опричнина (1565-1572).Последние годы правления Ивана Грозного. Царь Федор Иванович. </w:t>
      </w:r>
      <w:r w:rsidR="009D5D1D">
        <w:rPr>
          <w:rStyle w:val="c1"/>
          <w:rFonts w:eastAsia="Calibri"/>
          <w:i/>
          <w:color w:val="000000"/>
          <w:sz w:val="24"/>
          <w:szCs w:val="24"/>
        </w:rPr>
        <w:t xml:space="preserve">Русская православная церковь в  </w:t>
      </w:r>
      <w:r w:rsidR="009D5D1D">
        <w:rPr>
          <w:rStyle w:val="c1"/>
          <w:rFonts w:eastAsia="Calibri"/>
          <w:i/>
          <w:color w:val="000000"/>
          <w:sz w:val="24"/>
          <w:szCs w:val="24"/>
          <w:lang w:val="en-US"/>
        </w:rPr>
        <w:t>XVI</w:t>
      </w:r>
      <w:r w:rsidR="009D5D1D">
        <w:rPr>
          <w:rStyle w:val="c1"/>
          <w:rFonts w:eastAsia="Calibri"/>
          <w:i/>
          <w:color w:val="000000"/>
          <w:sz w:val="24"/>
          <w:szCs w:val="24"/>
        </w:rPr>
        <w:t xml:space="preserve">веке. </w:t>
      </w:r>
      <w:r w:rsidR="009D5D1D">
        <w:rPr>
          <w:rStyle w:val="c1"/>
          <w:rFonts w:eastAsia="Calibri"/>
          <w:color w:val="000000"/>
          <w:sz w:val="24"/>
          <w:szCs w:val="24"/>
        </w:rPr>
        <w:t>Государство и церковь. Стоглавый собор. Святые и еретики. Установление патриаршества.</w:t>
      </w:r>
      <w:r w:rsidR="00AA2AF6">
        <w:rPr>
          <w:rStyle w:val="c1"/>
          <w:rFonts w:eastAsia="Calibri"/>
          <w:i/>
          <w:color w:val="000000"/>
          <w:sz w:val="24"/>
          <w:szCs w:val="24"/>
        </w:rPr>
        <w:t xml:space="preserve">Русская культура в </w:t>
      </w:r>
      <w:r w:rsidR="00AA2AF6">
        <w:rPr>
          <w:rStyle w:val="c1"/>
          <w:rFonts w:eastAsia="Calibri"/>
          <w:i/>
          <w:color w:val="000000"/>
          <w:sz w:val="24"/>
          <w:szCs w:val="24"/>
          <w:lang w:val="en-US"/>
        </w:rPr>
        <w:t>XVI</w:t>
      </w:r>
      <w:r w:rsidR="00AA2AF6">
        <w:rPr>
          <w:rStyle w:val="c1"/>
          <w:rFonts w:eastAsia="Calibri"/>
          <w:i/>
          <w:color w:val="000000"/>
          <w:sz w:val="24"/>
          <w:szCs w:val="24"/>
        </w:rPr>
        <w:t xml:space="preserve"> веке.</w:t>
      </w:r>
      <w:r w:rsidR="00AA2AF6">
        <w:rPr>
          <w:rStyle w:val="c1"/>
          <w:rFonts w:eastAsia="Calibri"/>
          <w:color w:val="000000"/>
          <w:sz w:val="24"/>
          <w:szCs w:val="24"/>
        </w:rPr>
        <w:t xml:space="preserve"> Письменность и книжность. Литература. Живопись и архитектура. Наука и техника.</w:t>
      </w:r>
    </w:p>
    <w:p w:rsidR="000F6C25" w:rsidRPr="002E755B" w:rsidRDefault="002E755B" w:rsidP="00E303BB">
      <w:pPr>
        <w:jc w:val="center"/>
        <w:rPr>
          <w:b/>
          <w:sz w:val="24"/>
          <w:szCs w:val="24"/>
        </w:rPr>
      </w:pPr>
      <w:r w:rsidRPr="002E755B">
        <w:rPr>
          <w:b/>
          <w:sz w:val="24"/>
          <w:szCs w:val="24"/>
        </w:rPr>
        <w:t xml:space="preserve">Раздел </w:t>
      </w:r>
      <w:r w:rsidR="00A067BB">
        <w:rPr>
          <w:b/>
          <w:sz w:val="24"/>
          <w:szCs w:val="24"/>
          <w:lang w:val="en-US"/>
        </w:rPr>
        <w:t>II</w:t>
      </w:r>
      <w:r w:rsidRPr="002E755B">
        <w:rPr>
          <w:b/>
          <w:sz w:val="24"/>
          <w:szCs w:val="24"/>
        </w:rPr>
        <w:t>. Смутное время.</w:t>
      </w:r>
      <w:r w:rsidR="00A067BB">
        <w:rPr>
          <w:rStyle w:val="c1"/>
          <w:rFonts w:eastAsia="Calibri"/>
          <w:b/>
          <w:color w:val="000000"/>
        </w:rPr>
        <w:t>(8</w:t>
      </w:r>
      <w:r w:rsidR="000F6C25" w:rsidRPr="002E755B">
        <w:rPr>
          <w:rStyle w:val="c1"/>
          <w:rFonts w:eastAsia="Calibri"/>
          <w:b/>
          <w:color w:val="000000"/>
        </w:rPr>
        <w:t xml:space="preserve"> ч.)</w:t>
      </w:r>
    </w:p>
    <w:p w:rsidR="000F6C25" w:rsidRPr="008A7665" w:rsidRDefault="000F6C25" w:rsidP="000F6C25">
      <w:pPr>
        <w:pStyle w:val="c37"/>
        <w:spacing w:before="0" w:beforeAutospacing="0" w:after="0" w:afterAutospacing="0"/>
        <w:ind w:firstLine="346"/>
        <w:jc w:val="both"/>
        <w:rPr>
          <w:color w:val="000000"/>
        </w:rPr>
      </w:pPr>
      <w:r w:rsidRPr="008A7665">
        <w:rPr>
          <w:rStyle w:val="c1"/>
          <w:rFonts w:eastAsia="Calibri"/>
          <w:i/>
          <w:iCs/>
          <w:color w:val="000000"/>
        </w:rPr>
        <w:t>Внутренняя и внешняя политика Бориса Годунова.</w:t>
      </w:r>
      <w:r w:rsidRPr="008A7665">
        <w:rPr>
          <w:rStyle w:val="apple-converted-space"/>
          <w:i/>
          <w:iCs/>
          <w:color w:val="000000"/>
        </w:rPr>
        <w:t> </w:t>
      </w:r>
      <w:r w:rsidRPr="008A7665">
        <w:rPr>
          <w:rStyle w:val="c1"/>
          <w:rFonts w:eastAsia="Calibri"/>
          <w:color w:val="000000"/>
        </w:rPr>
        <w:t>Внутриполитическое положение в стране после смерти Ивана Грозного. Царь Федор Иоаннович. Борьба за власть. Борис Годунов. Учреждение патриаршества. Пресечение династии Рюриковичей. Избрание на царство Бориса Годунова. Социально-экономическая политика. Голод 1601 — 1603 гг. Обострение социальных противоречий. Международная политика. Торговые и культурные связи со странами Западной Европы.</w:t>
      </w:r>
    </w:p>
    <w:p w:rsidR="000F6C25" w:rsidRPr="008A7665" w:rsidRDefault="000F6C25" w:rsidP="000F6C25">
      <w:pPr>
        <w:pStyle w:val="c37"/>
        <w:spacing w:before="0" w:beforeAutospacing="0" w:after="0" w:afterAutospacing="0"/>
        <w:ind w:firstLine="350"/>
        <w:jc w:val="both"/>
        <w:rPr>
          <w:color w:val="000000"/>
        </w:rPr>
      </w:pPr>
      <w:r w:rsidRPr="008A7665">
        <w:rPr>
          <w:rStyle w:val="c1"/>
          <w:rFonts w:eastAsia="Calibri"/>
          <w:i/>
          <w:iCs/>
          <w:color w:val="000000"/>
        </w:rPr>
        <w:t>Смута.</w:t>
      </w:r>
      <w:r w:rsidRPr="008A7665">
        <w:rPr>
          <w:rStyle w:val="apple-converted-space"/>
          <w:i/>
          <w:iCs/>
          <w:color w:val="000000"/>
        </w:rPr>
        <w:t> </w:t>
      </w:r>
      <w:r w:rsidRPr="008A7665">
        <w:rPr>
          <w:rStyle w:val="c1"/>
          <w:rFonts w:eastAsia="Calibri"/>
          <w:color w:val="000000"/>
        </w:rPr>
        <w:t>Причины и суть Смутного времени. Лжедмитрий I. Поход на Москву. Внутренняя и внешняя политика Лжедмит-рия I. Боярский заговор. Воцарение Василия Шуйского. Восстание Ивана Болотникова. Лжедмитрий П. Тушинский лагерь. Вторжение Польши и Швеции. Семибоярщина. Освободительная борьба против польских и шведских интервентов. Ополчение Козьмы Минина и Дмитрия Пожарского. Освобождение Москвы. Земский собор 1613 г. Начало династии Романовых.</w:t>
      </w:r>
    </w:p>
    <w:p w:rsidR="000F6C25" w:rsidRPr="002E755B" w:rsidRDefault="002E755B" w:rsidP="002E755B">
      <w:pPr>
        <w:jc w:val="center"/>
        <w:rPr>
          <w:b/>
          <w:sz w:val="24"/>
          <w:szCs w:val="24"/>
        </w:rPr>
      </w:pPr>
      <w:r w:rsidRPr="00A20610">
        <w:rPr>
          <w:b/>
          <w:sz w:val="24"/>
          <w:szCs w:val="24"/>
        </w:rPr>
        <w:lastRenderedPageBreak/>
        <w:t xml:space="preserve">Раздел </w:t>
      </w:r>
      <w:r w:rsidRPr="00A20610">
        <w:rPr>
          <w:b/>
          <w:sz w:val="24"/>
          <w:szCs w:val="24"/>
          <w:lang w:val="en-US"/>
        </w:rPr>
        <w:t>II</w:t>
      </w:r>
      <w:r w:rsidR="00A067BB">
        <w:rPr>
          <w:b/>
          <w:sz w:val="24"/>
          <w:szCs w:val="24"/>
          <w:lang w:val="en-US"/>
        </w:rPr>
        <w:t>I</w:t>
      </w:r>
      <w:r w:rsidRPr="00A20610">
        <w:rPr>
          <w:b/>
          <w:sz w:val="24"/>
          <w:szCs w:val="24"/>
        </w:rPr>
        <w:t>. Россия при первых Романовых.</w:t>
      </w:r>
      <w:r w:rsidR="00A067BB">
        <w:rPr>
          <w:b/>
          <w:sz w:val="24"/>
          <w:szCs w:val="24"/>
        </w:rPr>
        <w:t xml:space="preserve"> (21</w:t>
      </w:r>
      <w:r>
        <w:rPr>
          <w:b/>
          <w:sz w:val="24"/>
          <w:szCs w:val="24"/>
        </w:rPr>
        <w:t xml:space="preserve"> ч.)</w:t>
      </w:r>
    </w:p>
    <w:p w:rsidR="000F6C25" w:rsidRPr="008A7665" w:rsidRDefault="000F6C25" w:rsidP="000F6C25">
      <w:pPr>
        <w:pStyle w:val="c37"/>
        <w:spacing w:before="0" w:beforeAutospacing="0" w:after="0" w:afterAutospacing="0"/>
        <w:ind w:firstLine="346"/>
        <w:jc w:val="both"/>
        <w:rPr>
          <w:color w:val="000000"/>
        </w:rPr>
      </w:pPr>
      <w:r w:rsidRPr="008A7665">
        <w:rPr>
          <w:rStyle w:val="c1"/>
          <w:rFonts w:eastAsia="Calibri"/>
          <w:i/>
          <w:iCs/>
          <w:color w:val="000000"/>
        </w:rPr>
        <w:t>Политический строй.</w:t>
      </w:r>
      <w:r w:rsidRPr="008A7665">
        <w:rPr>
          <w:rStyle w:val="apple-converted-space"/>
          <w:i/>
          <w:iCs/>
          <w:color w:val="000000"/>
        </w:rPr>
        <w:t> </w:t>
      </w:r>
      <w:r w:rsidRPr="008A7665">
        <w:rPr>
          <w:rStyle w:val="c1"/>
          <w:rFonts w:eastAsia="Calibri"/>
          <w:color w:val="000000"/>
        </w:rPr>
        <w:t>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 Л. Ордина-Нащокина и В. В. Голицына, царя Федора Алексеевича.</w:t>
      </w:r>
    </w:p>
    <w:p w:rsidR="000F6C25" w:rsidRPr="008A7665" w:rsidRDefault="000F6C25" w:rsidP="000F6C25">
      <w:pPr>
        <w:pStyle w:val="c37"/>
        <w:spacing w:before="0" w:beforeAutospacing="0" w:after="0" w:afterAutospacing="0"/>
        <w:ind w:firstLine="346"/>
        <w:jc w:val="both"/>
        <w:rPr>
          <w:color w:val="000000"/>
        </w:rPr>
      </w:pPr>
      <w:r w:rsidRPr="008A7665">
        <w:rPr>
          <w:rStyle w:val="c1"/>
          <w:rFonts w:eastAsia="Calibri"/>
          <w:i/>
          <w:iCs/>
          <w:color w:val="000000"/>
        </w:rPr>
        <w:t>Экономическое и социальное развитие.</w:t>
      </w:r>
      <w:r w:rsidRPr="008A7665">
        <w:rPr>
          <w:rStyle w:val="apple-converted-space"/>
          <w:i/>
          <w:iCs/>
          <w:color w:val="000000"/>
        </w:rPr>
        <w:t> </w:t>
      </w:r>
      <w:r w:rsidRPr="008A7665">
        <w:rPr>
          <w:rStyle w:val="c1"/>
          <w:rFonts w:eastAsia="Calibri"/>
          <w:color w:val="000000"/>
        </w:rPr>
        <w:t>Экономические последствия Смуты. Усиление роли барщины и оброка. Новые явления в экономике. Рост товарно-денежных отношений. Развитие мелкотоварного производства. Возникновение мануфактур и наемного труда. Развитие торговли. Ярмарки. Формирование всероссийского рынка. Рост городов.</w:t>
      </w:r>
    </w:p>
    <w:p w:rsidR="000F6C25" w:rsidRPr="008A7665" w:rsidRDefault="000F6C25" w:rsidP="000F6C25">
      <w:pPr>
        <w:pStyle w:val="c37"/>
        <w:spacing w:before="0" w:beforeAutospacing="0" w:after="0" w:afterAutospacing="0"/>
        <w:ind w:firstLine="336"/>
        <w:jc w:val="both"/>
        <w:rPr>
          <w:color w:val="000000"/>
        </w:rPr>
      </w:pPr>
      <w:r w:rsidRPr="008A7665">
        <w:rPr>
          <w:rStyle w:val="c1"/>
          <w:rFonts w:eastAsia="Calibri"/>
          <w:color w:val="000000"/>
        </w:rPr>
        <w:t>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w:t>
      </w:r>
    </w:p>
    <w:p w:rsidR="000F6C25" w:rsidRPr="008A7665" w:rsidRDefault="000F6C25" w:rsidP="000F6C25">
      <w:pPr>
        <w:pStyle w:val="c37"/>
        <w:spacing w:before="0" w:beforeAutospacing="0" w:after="0" w:afterAutospacing="0"/>
        <w:jc w:val="both"/>
        <w:rPr>
          <w:color w:val="000000"/>
        </w:rPr>
      </w:pPr>
      <w:r w:rsidRPr="008A7665">
        <w:rPr>
          <w:rStyle w:val="c1"/>
          <w:rFonts w:eastAsia="Calibri"/>
          <w:color w:val="000000"/>
        </w:rPr>
        <w:t>Народы России в XVII в. Освоение Сибири.</w:t>
      </w:r>
    </w:p>
    <w:p w:rsidR="000F6C25" w:rsidRPr="008A7665" w:rsidRDefault="000F6C25" w:rsidP="000F6C25">
      <w:pPr>
        <w:pStyle w:val="c37"/>
        <w:spacing w:before="0" w:beforeAutospacing="0" w:after="0" w:afterAutospacing="0"/>
        <w:ind w:firstLine="336"/>
        <w:jc w:val="both"/>
        <w:rPr>
          <w:color w:val="000000"/>
        </w:rPr>
      </w:pPr>
      <w:r w:rsidRPr="008A7665">
        <w:rPr>
          <w:rStyle w:val="c1"/>
          <w:rFonts w:eastAsia="Calibri"/>
          <w:i/>
          <w:iCs/>
          <w:color w:val="000000"/>
        </w:rPr>
        <w:t>Народные движения.</w:t>
      </w:r>
      <w:r w:rsidRPr="008A7665">
        <w:rPr>
          <w:rStyle w:val="apple-converted-space"/>
          <w:i/>
          <w:iCs/>
          <w:color w:val="000000"/>
        </w:rPr>
        <w:t> </w:t>
      </w:r>
      <w:r w:rsidRPr="008A7665">
        <w:rPr>
          <w:rStyle w:val="c1"/>
          <w:rFonts w:eastAsia="Calibri"/>
          <w:color w:val="000000"/>
        </w:rPr>
        <w:t>Причины и особенности народных волнений. Городские восстания (Соляной бунт, Медный бунт). Восстание под предводительством Степана Разина.</w:t>
      </w:r>
    </w:p>
    <w:p w:rsidR="000F6C25" w:rsidRPr="008A7665" w:rsidRDefault="000F6C25" w:rsidP="000F6C25">
      <w:pPr>
        <w:pStyle w:val="c37"/>
        <w:spacing w:before="0" w:beforeAutospacing="0" w:after="0" w:afterAutospacing="0"/>
        <w:ind w:firstLine="336"/>
        <w:jc w:val="both"/>
        <w:rPr>
          <w:color w:val="000000"/>
        </w:rPr>
      </w:pPr>
      <w:r w:rsidRPr="008A7665">
        <w:rPr>
          <w:rStyle w:val="c1"/>
          <w:rFonts w:eastAsia="Calibri"/>
          <w:i/>
          <w:iCs/>
          <w:color w:val="000000"/>
        </w:rPr>
        <w:t>Власть и церковь.</w:t>
      </w:r>
      <w:r w:rsidRPr="008A7665">
        <w:rPr>
          <w:rStyle w:val="apple-converted-space"/>
          <w:i/>
          <w:iCs/>
          <w:color w:val="000000"/>
        </w:rPr>
        <w:t> </w:t>
      </w:r>
      <w:r w:rsidRPr="008A7665">
        <w:rPr>
          <w:rStyle w:val="c1"/>
          <w:rFonts w:eastAsia="Calibri"/>
          <w:color w:val="000000"/>
        </w:rPr>
        <w:t>Церковь после Смуты. Патриарх Филарет. Патриарх Никон. Церковный раскол. Протопоп Аввакум. Церковный собор 1666—1667 гг.</w:t>
      </w:r>
    </w:p>
    <w:p w:rsidR="000F6C25" w:rsidRPr="008A7665" w:rsidRDefault="000F6C25" w:rsidP="000F6C25">
      <w:pPr>
        <w:pStyle w:val="c30"/>
        <w:spacing w:before="0" w:beforeAutospacing="0" w:after="0" w:afterAutospacing="0"/>
        <w:ind w:firstLine="340"/>
        <w:jc w:val="both"/>
        <w:rPr>
          <w:color w:val="000000"/>
        </w:rPr>
      </w:pPr>
      <w:r w:rsidRPr="008A7665">
        <w:rPr>
          <w:rStyle w:val="c1"/>
          <w:rFonts w:eastAsia="Calibri"/>
          <w:i/>
          <w:iCs/>
          <w:color w:val="000000"/>
        </w:rPr>
        <w:t>Внешняя политика.</w:t>
      </w:r>
      <w:r w:rsidRPr="008A7665">
        <w:rPr>
          <w:rStyle w:val="apple-converted-space"/>
          <w:i/>
          <w:iCs/>
          <w:color w:val="000000"/>
        </w:rPr>
        <w:t> </w:t>
      </w:r>
      <w:r w:rsidRPr="008A7665">
        <w:rPr>
          <w:rStyle w:val="c1"/>
          <w:rFonts w:eastAsia="Calibri"/>
          <w:color w:val="000000"/>
        </w:rPr>
        <w:t>Россия и Речь Посполитая. Смоленская война. Присоединение Левобережной Украины и Киева к России. Русско-польская война 1653 —1667 гг. Русско-турецкие отношения. Русско-турецкая война 1676—1681 гг. Крымские походы.</w:t>
      </w:r>
    </w:p>
    <w:p w:rsidR="000F6C25" w:rsidRPr="008A7665" w:rsidRDefault="000F6C25" w:rsidP="000F6C25">
      <w:pPr>
        <w:pStyle w:val="c35"/>
        <w:spacing w:before="0" w:beforeAutospacing="0" w:after="0" w:afterAutospacing="0"/>
        <w:ind w:firstLine="360"/>
        <w:jc w:val="both"/>
        <w:rPr>
          <w:color w:val="000000"/>
        </w:rPr>
      </w:pPr>
      <w:r w:rsidRPr="008A7665">
        <w:rPr>
          <w:rStyle w:val="c1"/>
          <w:rFonts w:eastAsia="Calibri"/>
          <w:i/>
          <w:iCs/>
          <w:color w:val="000000"/>
        </w:rPr>
        <w:t>Образование и культура в XVII в.</w:t>
      </w:r>
      <w:r w:rsidRPr="008A7665">
        <w:rPr>
          <w:rStyle w:val="apple-converted-space"/>
          <w:i/>
          <w:iCs/>
          <w:color w:val="000000"/>
        </w:rPr>
        <w:t> </w:t>
      </w:r>
      <w:r w:rsidRPr="008A7665">
        <w:rPr>
          <w:rStyle w:val="c1"/>
          <w:rFonts w:eastAsia="Calibri"/>
          <w:color w:val="000000"/>
        </w:rPr>
        <w:t>Усиление светского характера культуры. Образование. Научные знания. Русские первопроходцы. С. И. Дежнев. В. Д. Поярков. М. В. Стадухин. Е. П. Хабаров. Литература. Сатирические повести («О Шемя-кином суде», «О Ерше Ершовиче»). Автобиографические повести («Житие» протопопа Аввакума). Зодчество. Б. Огурцов. Шатровый стиль. Коломенский дворец. Церковная архитектура. Живопись. Симон Ушаков.</w:t>
      </w:r>
    </w:p>
    <w:p w:rsidR="000F6C25" w:rsidRPr="008A7665" w:rsidRDefault="000F6C25" w:rsidP="000F6C25">
      <w:pPr>
        <w:pStyle w:val="c25"/>
        <w:spacing w:before="0" w:beforeAutospacing="0" w:after="0" w:afterAutospacing="0"/>
        <w:ind w:firstLine="360"/>
        <w:jc w:val="both"/>
        <w:rPr>
          <w:color w:val="000000"/>
        </w:rPr>
      </w:pPr>
      <w:r w:rsidRPr="008A7665">
        <w:rPr>
          <w:rStyle w:val="c1"/>
          <w:rFonts w:eastAsia="Calibri"/>
          <w:i/>
          <w:iCs/>
          <w:color w:val="000000"/>
        </w:rPr>
        <w:t>Сословный быт. Обычаи и нравы.</w:t>
      </w:r>
      <w:r w:rsidRPr="008A7665">
        <w:rPr>
          <w:rStyle w:val="apple-converted-space"/>
          <w:i/>
          <w:iCs/>
          <w:color w:val="000000"/>
        </w:rPr>
        <w:t> </w:t>
      </w:r>
      <w:r w:rsidRPr="008A7665">
        <w:rPr>
          <w:rStyle w:val="c1"/>
          <w:rFonts w:eastAsia="Calibri"/>
          <w:color w:val="000000"/>
        </w:rPr>
        <w:t>Царский двор. Боярский и дворянский быт. Жизнь посадского населения. Повседневный быт и обычаи крестьян</w:t>
      </w:r>
    </w:p>
    <w:p w:rsidR="00296AE8" w:rsidRPr="00217474" w:rsidRDefault="00296AE8" w:rsidP="00296AE8">
      <w:pPr>
        <w:jc w:val="center"/>
        <w:rPr>
          <w:b/>
          <w:sz w:val="24"/>
          <w:szCs w:val="24"/>
        </w:rPr>
      </w:pPr>
      <w:r w:rsidRPr="00217474">
        <w:rPr>
          <w:b/>
          <w:sz w:val="24"/>
          <w:szCs w:val="24"/>
        </w:rPr>
        <w:t>Тематическое план</w:t>
      </w:r>
      <w:r w:rsidR="00690142">
        <w:rPr>
          <w:b/>
          <w:sz w:val="24"/>
          <w:szCs w:val="24"/>
        </w:rPr>
        <w:t>ирование истории Нового времени</w:t>
      </w:r>
      <w:r w:rsidR="00A601B8">
        <w:rPr>
          <w:b/>
          <w:sz w:val="24"/>
          <w:szCs w:val="24"/>
        </w:rPr>
        <w:t xml:space="preserve"> конец</w:t>
      </w:r>
      <w:r w:rsidR="00690142">
        <w:rPr>
          <w:b/>
          <w:sz w:val="24"/>
          <w:szCs w:val="24"/>
        </w:rPr>
        <w:t xml:space="preserve"> XV-XVII</w:t>
      </w:r>
      <w:r w:rsidR="00A601B8">
        <w:rPr>
          <w:b/>
          <w:sz w:val="24"/>
          <w:szCs w:val="24"/>
          <w:lang w:val="en-US"/>
        </w:rPr>
        <w:t>I</w:t>
      </w:r>
      <w:r w:rsidR="00A601B8">
        <w:rPr>
          <w:b/>
          <w:sz w:val="24"/>
          <w:szCs w:val="24"/>
        </w:rPr>
        <w:t xml:space="preserve"> в</w:t>
      </w:r>
      <w:r w:rsidR="00A601B8" w:rsidRPr="00A601B8">
        <w:rPr>
          <w:b/>
          <w:sz w:val="24"/>
          <w:szCs w:val="24"/>
        </w:rPr>
        <w:t>ек</w:t>
      </w:r>
      <w:r w:rsidR="00E479FB">
        <w:rPr>
          <w:b/>
          <w:sz w:val="24"/>
          <w:szCs w:val="24"/>
        </w:rPr>
        <w:t xml:space="preserve"> 7</w:t>
      </w:r>
      <w:r w:rsidRPr="00217474">
        <w:rPr>
          <w:b/>
          <w:sz w:val="24"/>
          <w:szCs w:val="24"/>
        </w:rPr>
        <w:t xml:space="preserve"> класс.</w:t>
      </w:r>
    </w:p>
    <w:p w:rsidR="00296AE8" w:rsidRPr="00217474" w:rsidRDefault="00296AE8" w:rsidP="00296AE8">
      <w:pPr>
        <w:jc w:val="center"/>
        <w:rPr>
          <w:b/>
          <w:sz w:val="24"/>
          <w:szCs w:val="24"/>
        </w:rPr>
      </w:pPr>
    </w:p>
    <w:tbl>
      <w:tblPr>
        <w:tblW w:w="155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
        <w:gridCol w:w="4784"/>
        <w:gridCol w:w="1985"/>
        <w:gridCol w:w="236"/>
        <w:gridCol w:w="6709"/>
        <w:gridCol w:w="1087"/>
      </w:tblGrid>
      <w:tr w:rsidR="00A67E93" w:rsidRPr="00217474" w:rsidTr="00851038">
        <w:trPr>
          <w:gridAfter w:val="1"/>
          <w:wAfter w:w="1087" w:type="dxa"/>
        </w:trPr>
        <w:tc>
          <w:tcPr>
            <w:tcW w:w="745" w:type="dxa"/>
            <w:shd w:val="clear" w:color="auto" w:fill="auto"/>
          </w:tcPr>
          <w:p w:rsidR="00A67E93" w:rsidRPr="00217474" w:rsidRDefault="00A67E93" w:rsidP="00FF1C22">
            <w:pPr>
              <w:rPr>
                <w:b/>
                <w:sz w:val="24"/>
                <w:szCs w:val="24"/>
              </w:rPr>
            </w:pPr>
            <w:r w:rsidRPr="00217474">
              <w:rPr>
                <w:b/>
                <w:sz w:val="24"/>
                <w:szCs w:val="24"/>
              </w:rPr>
              <w:t>№</w:t>
            </w:r>
          </w:p>
          <w:p w:rsidR="00A67E93" w:rsidRPr="00217474" w:rsidRDefault="00A67E93" w:rsidP="00FF1C22">
            <w:pPr>
              <w:rPr>
                <w:b/>
                <w:sz w:val="24"/>
                <w:szCs w:val="24"/>
              </w:rPr>
            </w:pPr>
          </w:p>
        </w:tc>
        <w:tc>
          <w:tcPr>
            <w:tcW w:w="4784" w:type="dxa"/>
            <w:shd w:val="clear" w:color="auto" w:fill="auto"/>
          </w:tcPr>
          <w:p w:rsidR="00A67E93" w:rsidRPr="00217474" w:rsidRDefault="00A67E93" w:rsidP="00FF1C22">
            <w:pPr>
              <w:jc w:val="center"/>
              <w:rPr>
                <w:b/>
                <w:sz w:val="24"/>
                <w:szCs w:val="24"/>
              </w:rPr>
            </w:pPr>
            <w:r w:rsidRPr="00217474">
              <w:rPr>
                <w:b/>
                <w:sz w:val="24"/>
                <w:szCs w:val="24"/>
              </w:rPr>
              <w:t xml:space="preserve">Раздел,         тема           </w:t>
            </w:r>
          </w:p>
        </w:tc>
        <w:tc>
          <w:tcPr>
            <w:tcW w:w="1985" w:type="dxa"/>
            <w:shd w:val="clear" w:color="auto" w:fill="auto"/>
          </w:tcPr>
          <w:p w:rsidR="00A67E93" w:rsidRPr="00217474" w:rsidRDefault="00A67E93" w:rsidP="00FF1C22">
            <w:pPr>
              <w:jc w:val="center"/>
              <w:rPr>
                <w:b/>
                <w:sz w:val="24"/>
                <w:szCs w:val="24"/>
              </w:rPr>
            </w:pPr>
            <w:r w:rsidRPr="00217474">
              <w:rPr>
                <w:b/>
                <w:sz w:val="24"/>
                <w:szCs w:val="24"/>
              </w:rPr>
              <w:t>Рабочая программа (часы)</w:t>
            </w:r>
          </w:p>
        </w:tc>
        <w:tc>
          <w:tcPr>
            <w:tcW w:w="6945" w:type="dxa"/>
            <w:gridSpan w:val="2"/>
            <w:shd w:val="clear" w:color="auto" w:fill="auto"/>
          </w:tcPr>
          <w:p w:rsidR="00A67E93" w:rsidRPr="00217474" w:rsidRDefault="00A67E93" w:rsidP="00FF1C22">
            <w:pPr>
              <w:jc w:val="center"/>
              <w:rPr>
                <w:b/>
                <w:sz w:val="24"/>
                <w:szCs w:val="24"/>
              </w:rPr>
            </w:pPr>
            <w:r w:rsidRPr="00217474">
              <w:rPr>
                <w:b/>
                <w:sz w:val="24"/>
                <w:szCs w:val="24"/>
              </w:rPr>
              <w:t>Формируемые УУД</w:t>
            </w:r>
          </w:p>
        </w:tc>
      </w:tr>
      <w:tr w:rsidR="00A67E93" w:rsidRPr="00217474" w:rsidTr="00851038">
        <w:tc>
          <w:tcPr>
            <w:tcW w:w="745" w:type="dxa"/>
            <w:shd w:val="clear" w:color="auto" w:fill="auto"/>
          </w:tcPr>
          <w:p w:rsidR="00A67E93" w:rsidRPr="00217474" w:rsidRDefault="00A67E93" w:rsidP="002C0684">
            <w:pPr>
              <w:jc w:val="center"/>
              <w:rPr>
                <w:sz w:val="24"/>
                <w:szCs w:val="24"/>
              </w:rPr>
            </w:pPr>
          </w:p>
        </w:tc>
        <w:tc>
          <w:tcPr>
            <w:tcW w:w="4784" w:type="dxa"/>
            <w:shd w:val="clear" w:color="auto" w:fill="auto"/>
          </w:tcPr>
          <w:p w:rsidR="00A67E93" w:rsidRPr="00A67E93" w:rsidRDefault="00A67E93" w:rsidP="00FF1C22">
            <w:pPr>
              <w:rPr>
                <w:sz w:val="24"/>
                <w:szCs w:val="24"/>
                <w:lang w:val="en-US"/>
              </w:rPr>
            </w:pPr>
          </w:p>
        </w:tc>
        <w:tc>
          <w:tcPr>
            <w:tcW w:w="1985" w:type="dxa"/>
            <w:shd w:val="clear" w:color="auto" w:fill="auto"/>
          </w:tcPr>
          <w:p w:rsidR="00A67E93" w:rsidRPr="00217474" w:rsidRDefault="00A67E93" w:rsidP="00FF1C22">
            <w:pPr>
              <w:jc w:val="center"/>
              <w:rPr>
                <w:sz w:val="24"/>
                <w:szCs w:val="24"/>
              </w:rPr>
            </w:pPr>
          </w:p>
        </w:tc>
        <w:tc>
          <w:tcPr>
            <w:tcW w:w="236" w:type="dxa"/>
            <w:vMerge w:val="restart"/>
            <w:tcBorders>
              <w:right w:val="nil"/>
            </w:tcBorders>
            <w:shd w:val="clear" w:color="auto" w:fill="auto"/>
          </w:tcPr>
          <w:p w:rsidR="00A67E93" w:rsidRPr="00A67E93" w:rsidRDefault="00A67E93" w:rsidP="00FF1C22">
            <w:pPr>
              <w:jc w:val="center"/>
              <w:rPr>
                <w:b/>
                <w:sz w:val="24"/>
                <w:szCs w:val="24"/>
                <w:lang w:val="en-US"/>
              </w:rPr>
            </w:pPr>
          </w:p>
          <w:p w:rsidR="00A67E93" w:rsidRDefault="00A67E93" w:rsidP="00FF1C22">
            <w:pPr>
              <w:jc w:val="center"/>
              <w:rPr>
                <w:b/>
                <w:sz w:val="24"/>
                <w:szCs w:val="24"/>
              </w:rPr>
            </w:pPr>
          </w:p>
          <w:p w:rsidR="00A67E93" w:rsidRDefault="00A67E93" w:rsidP="00FF1C22">
            <w:pPr>
              <w:jc w:val="center"/>
              <w:rPr>
                <w:b/>
                <w:sz w:val="24"/>
                <w:szCs w:val="24"/>
              </w:rPr>
            </w:pPr>
          </w:p>
          <w:p w:rsidR="00A67E93" w:rsidRPr="00A67E93" w:rsidRDefault="00A67E93" w:rsidP="00FF1C22">
            <w:pPr>
              <w:jc w:val="center"/>
              <w:rPr>
                <w:b/>
                <w:sz w:val="24"/>
                <w:szCs w:val="24"/>
                <w:lang w:val="en-US"/>
              </w:rPr>
            </w:pPr>
          </w:p>
          <w:p w:rsidR="00A67E93" w:rsidRDefault="00A67E93" w:rsidP="006865FF">
            <w:pPr>
              <w:rPr>
                <w:b/>
                <w:sz w:val="24"/>
                <w:szCs w:val="24"/>
              </w:rPr>
            </w:pPr>
          </w:p>
          <w:p w:rsidR="00A67E93" w:rsidRPr="00A67E93" w:rsidRDefault="00A67E93" w:rsidP="006865FF">
            <w:pPr>
              <w:rPr>
                <w:sz w:val="24"/>
                <w:szCs w:val="24"/>
                <w:lang w:val="en-US"/>
              </w:rPr>
            </w:pPr>
          </w:p>
        </w:tc>
        <w:tc>
          <w:tcPr>
            <w:tcW w:w="7796" w:type="dxa"/>
            <w:gridSpan w:val="2"/>
            <w:vMerge w:val="restart"/>
            <w:tcBorders>
              <w:left w:val="nil"/>
            </w:tcBorders>
            <w:shd w:val="clear" w:color="auto" w:fill="auto"/>
          </w:tcPr>
          <w:p w:rsidR="00A67E93" w:rsidRPr="00217474" w:rsidRDefault="00A67E93" w:rsidP="00FF1C22">
            <w:pPr>
              <w:tabs>
                <w:tab w:val="num" w:pos="-180"/>
                <w:tab w:val="left" w:pos="284"/>
              </w:tabs>
              <w:rPr>
                <w:rFonts w:ascii="Arial" w:hAnsi="Arial" w:cs="Arial"/>
                <w:color w:val="000000"/>
                <w:sz w:val="24"/>
                <w:szCs w:val="24"/>
              </w:rPr>
            </w:pPr>
            <w:r w:rsidRPr="00217474">
              <w:rPr>
                <w:color w:val="000000"/>
                <w:sz w:val="24"/>
                <w:szCs w:val="24"/>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A67E93" w:rsidRPr="00217474" w:rsidRDefault="00A67E93" w:rsidP="00A67E93">
            <w:pPr>
              <w:tabs>
                <w:tab w:val="num" w:pos="-180"/>
                <w:tab w:val="left" w:pos="284"/>
              </w:tabs>
              <w:ind w:hanging="358"/>
              <w:rPr>
                <w:rFonts w:ascii="Arial" w:hAnsi="Arial" w:cs="Arial"/>
                <w:color w:val="000000"/>
                <w:sz w:val="24"/>
                <w:szCs w:val="24"/>
              </w:rPr>
            </w:pPr>
            <w:r w:rsidRPr="00217474">
              <w:rPr>
                <w:color w:val="000000"/>
                <w:sz w:val="24"/>
                <w:szCs w:val="24"/>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w:t>
            </w:r>
            <w:r w:rsidRPr="00217474">
              <w:rPr>
                <w:color w:val="000000"/>
                <w:sz w:val="24"/>
                <w:szCs w:val="24"/>
              </w:rPr>
              <w:lastRenderedPageBreak/>
              <w:t xml:space="preserve">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A67E93" w:rsidRPr="00217474" w:rsidRDefault="00A67E93" w:rsidP="00FF1C22">
            <w:pPr>
              <w:tabs>
                <w:tab w:val="num" w:pos="-180"/>
                <w:tab w:val="left" w:pos="284"/>
              </w:tabs>
              <w:rPr>
                <w:rFonts w:ascii="Arial" w:hAnsi="Arial" w:cs="Arial"/>
                <w:color w:val="000000"/>
                <w:sz w:val="24"/>
                <w:szCs w:val="24"/>
              </w:rPr>
            </w:pPr>
            <w:r w:rsidRPr="00217474">
              <w:rPr>
                <w:color w:val="000000"/>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A67E93" w:rsidRPr="00217474" w:rsidRDefault="00A67E93" w:rsidP="00FF1C22">
            <w:pPr>
              <w:tabs>
                <w:tab w:val="num" w:pos="-180"/>
                <w:tab w:val="left" w:pos="284"/>
              </w:tabs>
              <w:rPr>
                <w:rFonts w:ascii="Arial" w:hAnsi="Arial" w:cs="Arial"/>
                <w:color w:val="000000"/>
                <w:sz w:val="24"/>
                <w:szCs w:val="24"/>
              </w:rPr>
            </w:pPr>
            <w:r w:rsidRPr="00217474">
              <w:rPr>
                <w:color w:val="000000"/>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67E93" w:rsidRPr="00217474" w:rsidRDefault="00A67E93" w:rsidP="00FF1C22">
            <w:pPr>
              <w:tabs>
                <w:tab w:val="num" w:pos="-180"/>
                <w:tab w:val="left" w:pos="284"/>
              </w:tabs>
              <w:rPr>
                <w:rFonts w:ascii="Arial" w:hAnsi="Arial" w:cs="Arial"/>
                <w:color w:val="000000"/>
                <w:sz w:val="24"/>
                <w:szCs w:val="24"/>
              </w:rPr>
            </w:pPr>
            <w:r w:rsidRPr="00217474">
              <w:rPr>
                <w:color w:val="000000"/>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A67E93" w:rsidRPr="00217474" w:rsidRDefault="00A67E93" w:rsidP="00FF1C22">
            <w:pPr>
              <w:tabs>
                <w:tab w:val="num" w:pos="-180"/>
                <w:tab w:val="left" w:pos="284"/>
              </w:tabs>
              <w:rPr>
                <w:rFonts w:ascii="Arial" w:hAnsi="Arial" w:cs="Arial"/>
                <w:color w:val="000000"/>
                <w:sz w:val="24"/>
                <w:szCs w:val="24"/>
              </w:rPr>
            </w:pPr>
            <w:r w:rsidRPr="00217474">
              <w:rPr>
                <w:color w:val="000000"/>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r w:rsidR="00A67E93" w:rsidRPr="00217474" w:rsidTr="00851038">
        <w:trPr>
          <w:trHeight w:val="1008"/>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Default="00A67E93" w:rsidP="00FF1C22">
            <w:pPr>
              <w:rPr>
                <w:sz w:val="24"/>
                <w:szCs w:val="24"/>
              </w:rPr>
            </w:pPr>
          </w:p>
          <w:p w:rsidR="00A67E93" w:rsidRPr="00217474" w:rsidRDefault="00D81E86" w:rsidP="002C0684">
            <w:pPr>
              <w:jc w:val="center"/>
              <w:rPr>
                <w:sz w:val="24"/>
                <w:szCs w:val="24"/>
              </w:rPr>
            </w:pPr>
            <w:r>
              <w:rPr>
                <w:sz w:val="24"/>
                <w:szCs w:val="24"/>
              </w:rPr>
              <w:t>1</w:t>
            </w:r>
          </w:p>
        </w:tc>
        <w:tc>
          <w:tcPr>
            <w:tcW w:w="4784" w:type="dxa"/>
            <w:shd w:val="clear" w:color="auto" w:fill="auto"/>
          </w:tcPr>
          <w:p w:rsidR="00A67E93" w:rsidRDefault="00A67E93" w:rsidP="00FF1C22">
            <w:pPr>
              <w:rPr>
                <w:b/>
                <w:sz w:val="24"/>
                <w:szCs w:val="24"/>
              </w:rPr>
            </w:pPr>
            <w:r w:rsidRPr="00A20610">
              <w:rPr>
                <w:b/>
                <w:sz w:val="24"/>
                <w:szCs w:val="24"/>
              </w:rPr>
              <w:t xml:space="preserve">Глава </w:t>
            </w:r>
            <w:r w:rsidRPr="00A20610">
              <w:rPr>
                <w:b/>
                <w:sz w:val="24"/>
                <w:szCs w:val="24"/>
                <w:lang w:val="en-US"/>
              </w:rPr>
              <w:t>I</w:t>
            </w:r>
            <w:r w:rsidRPr="00A20610">
              <w:rPr>
                <w:b/>
                <w:sz w:val="24"/>
                <w:szCs w:val="24"/>
              </w:rPr>
              <w:t>. Великие географические открытия.</w:t>
            </w:r>
          </w:p>
          <w:p w:rsidR="00851038" w:rsidRDefault="00851038" w:rsidP="00FF1C22">
            <w:pPr>
              <w:rPr>
                <w:sz w:val="24"/>
                <w:szCs w:val="24"/>
              </w:rPr>
            </w:pPr>
          </w:p>
          <w:p w:rsidR="00A67E93" w:rsidRPr="006865FF" w:rsidRDefault="00A67E93" w:rsidP="00FF1C22">
            <w:pPr>
              <w:rPr>
                <w:sz w:val="24"/>
                <w:szCs w:val="24"/>
              </w:rPr>
            </w:pPr>
            <w:r>
              <w:rPr>
                <w:sz w:val="24"/>
                <w:szCs w:val="24"/>
              </w:rPr>
              <w:t>Начало Великих географических открытий.</w:t>
            </w:r>
          </w:p>
        </w:tc>
        <w:tc>
          <w:tcPr>
            <w:tcW w:w="1985" w:type="dxa"/>
            <w:shd w:val="clear" w:color="auto" w:fill="auto"/>
          </w:tcPr>
          <w:p w:rsidR="00A67E93" w:rsidRDefault="00A67E93" w:rsidP="00FF1C22">
            <w:pPr>
              <w:jc w:val="center"/>
              <w:rPr>
                <w:b/>
                <w:sz w:val="24"/>
                <w:szCs w:val="24"/>
              </w:rPr>
            </w:pPr>
            <w:r>
              <w:rPr>
                <w:b/>
                <w:sz w:val="24"/>
                <w:szCs w:val="24"/>
              </w:rPr>
              <w:t>2</w:t>
            </w:r>
          </w:p>
          <w:p w:rsidR="00A67E93" w:rsidRDefault="00A67E93" w:rsidP="00FF1C22">
            <w:pPr>
              <w:jc w:val="center"/>
              <w:rPr>
                <w:b/>
                <w:sz w:val="24"/>
                <w:szCs w:val="24"/>
              </w:rPr>
            </w:pPr>
          </w:p>
          <w:p w:rsidR="00A67E93" w:rsidRDefault="00A67E93" w:rsidP="00FF1C22">
            <w:pPr>
              <w:jc w:val="center"/>
              <w:rPr>
                <w:b/>
                <w:sz w:val="24"/>
                <w:szCs w:val="24"/>
              </w:rPr>
            </w:pPr>
          </w:p>
          <w:p w:rsidR="00A67E93" w:rsidRPr="00D55630" w:rsidRDefault="00A67E93" w:rsidP="00FF1C22">
            <w:pPr>
              <w:jc w:val="center"/>
              <w:rPr>
                <w:sz w:val="24"/>
                <w:szCs w:val="24"/>
              </w:rPr>
            </w:pPr>
            <w:r w:rsidRPr="00D55630">
              <w:rPr>
                <w:sz w:val="24"/>
                <w:szCs w:val="24"/>
              </w:rPr>
              <w:t>1</w:t>
            </w:r>
          </w:p>
        </w:tc>
        <w:tc>
          <w:tcPr>
            <w:tcW w:w="236" w:type="dxa"/>
            <w:vMerge/>
            <w:tcBorders>
              <w:right w:val="nil"/>
            </w:tcBorders>
            <w:shd w:val="clear" w:color="auto" w:fill="auto"/>
          </w:tcPr>
          <w:p w:rsidR="00A67E93" w:rsidRPr="00A67E93" w:rsidRDefault="00A67E93" w:rsidP="006865FF">
            <w:pP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c>
          <w:tcPr>
            <w:tcW w:w="745" w:type="dxa"/>
            <w:shd w:val="clear" w:color="auto" w:fill="auto"/>
          </w:tcPr>
          <w:p w:rsidR="00A67E93" w:rsidRPr="00217474" w:rsidRDefault="00D81E86" w:rsidP="002C0684">
            <w:pPr>
              <w:jc w:val="center"/>
              <w:rPr>
                <w:sz w:val="24"/>
                <w:szCs w:val="24"/>
              </w:rPr>
            </w:pPr>
            <w:r>
              <w:rPr>
                <w:sz w:val="24"/>
                <w:szCs w:val="24"/>
              </w:rPr>
              <w:t>2</w:t>
            </w:r>
          </w:p>
        </w:tc>
        <w:tc>
          <w:tcPr>
            <w:tcW w:w="4784" w:type="dxa"/>
            <w:shd w:val="clear" w:color="auto" w:fill="auto"/>
          </w:tcPr>
          <w:p w:rsidR="00A67E93" w:rsidRPr="00217474" w:rsidRDefault="00A67E93" w:rsidP="00FF1C22">
            <w:pPr>
              <w:widowControl w:val="0"/>
              <w:overflowPunct w:val="0"/>
              <w:autoSpaceDE w:val="0"/>
              <w:autoSpaceDN w:val="0"/>
              <w:adjustRightInd w:val="0"/>
              <w:textAlignment w:val="baseline"/>
              <w:rPr>
                <w:sz w:val="24"/>
                <w:szCs w:val="24"/>
              </w:rPr>
            </w:pPr>
            <w:r>
              <w:rPr>
                <w:sz w:val="24"/>
                <w:szCs w:val="24"/>
              </w:rPr>
              <w:t>Новый и Старый Свет: время перемен.</w:t>
            </w:r>
          </w:p>
        </w:tc>
        <w:tc>
          <w:tcPr>
            <w:tcW w:w="1985" w:type="dxa"/>
            <w:shd w:val="clear" w:color="auto" w:fill="auto"/>
          </w:tcPr>
          <w:p w:rsidR="00A67E93" w:rsidRPr="00217474" w:rsidRDefault="00A67E93" w:rsidP="00FF1C22">
            <w:pPr>
              <w:jc w:val="center"/>
              <w:rPr>
                <w:sz w:val="24"/>
                <w:szCs w:val="24"/>
              </w:rPr>
            </w:pPr>
            <w:r>
              <w:rPr>
                <w:sz w:val="24"/>
                <w:szCs w:val="24"/>
              </w:rPr>
              <w:t>1</w:t>
            </w:r>
          </w:p>
        </w:tc>
        <w:tc>
          <w:tcPr>
            <w:tcW w:w="236" w:type="dxa"/>
            <w:vMerge/>
            <w:tcBorders>
              <w:right w:val="nil"/>
            </w:tcBorders>
            <w:shd w:val="clear" w:color="auto" w:fill="auto"/>
          </w:tcPr>
          <w:p w:rsidR="00A67E93" w:rsidRPr="00A67E93" w:rsidRDefault="00A67E93" w:rsidP="006865FF">
            <w:pP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Pr="00217474" w:rsidRDefault="00D81E86" w:rsidP="006865FF">
            <w:pPr>
              <w:rPr>
                <w:sz w:val="24"/>
                <w:szCs w:val="24"/>
              </w:rPr>
            </w:pPr>
            <w:r>
              <w:rPr>
                <w:sz w:val="24"/>
                <w:szCs w:val="24"/>
              </w:rPr>
              <w:t xml:space="preserve">    3</w:t>
            </w:r>
          </w:p>
        </w:tc>
        <w:tc>
          <w:tcPr>
            <w:tcW w:w="4784" w:type="dxa"/>
            <w:shd w:val="clear" w:color="auto" w:fill="auto"/>
          </w:tcPr>
          <w:p w:rsidR="00A67E93" w:rsidRPr="00A20610" w:rsidRDefault="00A67E93" w:rsidP="002C0684">
            <w:pPr>
              <w:rPr>
                <w:b/>
                <w:sz w:val="24"/>
                <w:szCs w:val="24"/>
              </w:rPr>
            </w:pPr>
            <w:r>
              <w:rPr>
                <w:b/>
                <w:sz w:val="24"/>
                <w:szCs w:val="24"/>
              </w:rPr>
              <w:t>Глава 2. Меняющийся облик Европы.</w:t>
            </w:r>
          </w:p>
          <w:p w:rsidR="00851038" w:rsidRDefault="00851038" w:rsidP="00FF1C22">
            <w:pPr>
              <w:rPr>
                <w:sz w:val="24"/>
                <w:szCs w:val="24"/>
              </w:rPr>
            </w:pPr>
          </w:p>
          <w:p w:rsidR="00A67E93" w:rsidRPr="00217474" w:rsidRDefault="00A67E93" w:rsidP="00FF1C22">
            <w:pPr>
              <w:rPr>
                <w:sz w:val="24"/>
                <w:szCs w:val="24"/>
              </w:rPr>
            </w:pPr>
            <w:r>
              <w:rPr>
                <w:sz w:val="24"/>
                <w:szCs w:val="24"/>
              </w:rPr>
              <w:t>Развитие техники</w:t>
            </w:r>
          </w:p>
        </w:tc>
        <w:tc>
          <w:tcPr>
            <w:tcW w:w="1985" w:type="dxa"/>
            <w:shd w:val="clear" w:color="auto" w:fill="auto"/>
          </w:tcPr>
          <w:p w:rsidR="00A67E93" w:rsidRDefault="00A67E93" w:rsidP="00FF1C22">
            <w:pPr>
              <w:jc w:val="center"/>
              <w:rPr>
                <w:b/>
                <w:sz w:val="24"/>
                <w:szCs w:val="24"/>
              </w:rPr>
            </w:pPr>
            <w:r>
              <w:rPr>
                <w:b/>
                <w:sz w:val="24"/>
                <w:szCs w:val="24"/>
              </w:rPr>
              <w:t>3</w:t>
            </w:r>
          </w:p>
          <w:p w:rsidR="00A67E93" w:rsidRDefault="00A67E93" w:rsidP="00FF1C22">
            <w:pPr>
              <w:jc w:val="center"/>
              <w:rPr>
                <w:b/>
                <w:sz w:val="24"/>
                <w:szCs w:val="24"/>
              </w:rPr>
            </w:pPr>
          </w:p>
          <w:p w:rsidR="00A67E93" w:rsidRPr="002C0684" w:rsidRDefault="00851038" w:rsidP="006865FF">
            <w:pPr>
              <w:rPr>
                <w:sz w:val="24"/>
                <w:szCs w:val="24"/>
              </w:rPr>
            </w:pPr>
            <w:r>
              <w:rPr>
                <w:sz w:val="24"/>
                <w:szCs w:val="24"/>
              </w:rPr>
              <w:t xml:space="preserve">                </w:t>
            </w:r>
            <w:r w:rsidR="00A67E93">
              <w:rPr>
                <w:sz w:val="24"/>
                <w:szCs w:val="24"/>
              </w:rPr>
              <w:t>1</w:t>
            </w:r>
          </w:p>
        </w:tc>
        <w:tc>
          <w:tcPr>
            <w:tcW w:w="236" w:type="dxa"/>
            <w:vMerge/>
            <w:tcBorders>
              <w:right w:val="nil"/>
            </w:tcBorders>
            <w:shd w:val="clear" w:color="auto" w:fill="auto"/>
          </w:tcPr>
          <w:p w:rsidR="00A67E93" w:rsidRPr="00A67E93" w:rsidRDefault="00A67E93" w:rsidP="006865FF">
            <w:pP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280"/>
        </w:trPr>
        <w:tc>
          <w:tcPr>
            <w:tcW w:w="745" w:type="dxa"/>
            <w:shd w:val="clear" w:color="auto" w:fill="auto"/>
          </w:tcPr>
          <w:p w:rsidR="00A67E93" w:rsidRPr="00217474" w:rsidRDefault="00D81E86" w:rsidP="002C0684">
            <w:pPr>
              <w:jc w:val="center"/>
              <w:rPr>
                <w:sz w:val="24"/>
                <w:szCs w:val="24"/>
              </w:rPr>
            </w:pPr>
            <w:r>
              <w:rPr>
                <w:sz w:val="24"/>
                <w:szCs w:val="24"/>
              </w:rPr>
              <w:lastRenderedPageBreak/>
              <w:t>4</w:t>
            </w:r>
          </w:p>
        </w:tc>
        <w:tc>
          <w:tcPr>
            <w:tcW w:w="4784" w:type="dxa"/>
            <w:shd w:val="clear" w:color="auto" w:fill="auto"/>
          </w:tcPr>
          <w:p w:rsidR="00A67E93" w:rsidRPr="00217474" w:rsidRDefault="00A67E93" w:rsidP="00FF1C22">
            <w:pPr>
              <w:rPr>
                <w:sz w:val="24"/>
                <w:szCs w:val="24"/>
              </w:rPr>
            </w:pPr>
            <w:r>
              <w:rPr>
                <w:sz w:val="24"/>
                <w:szCs w:val="24"/>
              </w:rPr>
              <w:t>Р</w:t>
            </w:r>
            <w:r w:rsidRPr="00A20610">
              <w:rPr>
                <w:sz w:val="24"/>
                <w:szCs w:val="24"/>
              </w:rPr>
              <w:t>ождение капитализма</w:t>
            </w:r>
            <w:r>
              <w:rPr>
                <w:sz w:val="24"/>
                <w:szCs w:val="24"/>
              </w:rPr>
              <w:t>.</w:t>
            </w:r>
          </w:p>
        </w:tc>
        <w:tc>
          <w:tcPr>
            <w:tcW w:w="1985" w:type="dxa"/>
            <w:shd w:val="clear" w:color="auto" w:fill="auto"/>
          </w:tcPr>
          <w:p w:rsidR="00A67E93" w:rsidRPr="00217474" w:rsidRDefault="00A67E93" w:rsidP="00FF1C22">
            <w:pPr>
              <w:jc w:val="center"/>
              <w:rPr>
                <w:sz w:val="24"/>
                <w:szCs w:val="24"/>
              </w:rPr>
            </w:pPr>
            <w:r>
              <w:rPr>
                <w:sz w:val="24"/>
                <w:szCs w:val="24"/>
              </w:rPr>
              <w:t>1</w:t>
            </w:r>
          </w:p>
        </w:tc>
        <w:tc>
          <w:tcPr>
            <w:tcW w:w="236" w:type="dxa"/>
            <w:vMerge/>
            <w:tcBorders>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510"/>
        </w:trPr>
        <w:tc>
          <w:tcPr>
            <w:tcW w:w="745" w:type="dxa"/>
            <w:shd w:val="clear" w:color="auto" w:fill="auto"/>
          </w:tcPr>
          <w:p w:rsidR="00A67E93" w:rsidRDefault="00D81E86" w:rsidP="002C0684">
            <w:pPr>
              <w:jc w:val="center"/>
              <w:rPr>
                <w:sz w:val="24"/>
                <w:szCs w:val="24"/>
              </w:rPr>
            </w:pPr>
            <w:r>
              <w:rPr>
                <w:sz w:val="24"/>
                <w:szCs w:val="24"/>
              </w:rPr>
              <w:lastRenderedPageBreak/>
              <w:t>5</w:t>
            </w:r>
          </w:p>
        </w:tc>
        <w:tc>
          <w:tcPr>
            <w:tcW w:w="4784" w:type="dxa"/>
            <w:shd w:val="clear" w:color="auto" w:fill="auto"/>
          </w:tcPr>
          <w:p w:rsidR="00D81E86" w:rsidRPr="006865FF" w:rsidRDefault="00A67E93" w:rsidP="00FF1C22">
            <w:pPr>
              <w:rPr>
                <w:sz w:val="24"/>
                <w:szCs w:val="24"/>
              </w:rPr>
            </w:pPr>
            <w:r>
              <w:rPr>
                <w:sz w:val="24"/>
                <w:szCs w:val="24"/>
              </w:rPr>
              <w:t>Повседневная жизнь европейцев в XVI – XVII века.</w:t>
            </w:r>
          </w:p>
        </w:tc>
        <w:tc>
          <w:tcPr>
            <w:tcW w:w="1985" w:type="dxa"/>
            <w:shd w:val="clear" w:color="auto" w:fill="auto"/>
          </w:tcPr>
          <w:p w:rsidR="00A67E93" w:rsidRDefault="00A67E93" w:rsidP="00FF1C22">
            <w:pPr>
              <w:jc w:val="center"/>
              <w:rPr>
                <w:sz w:val="24"/>
                <w:szCs w:val="24"/>
              </w:rPr>
            </w:pPr>
            <w:r>
              <w:rPr>
                <w:sz w:val="24"/>
                <w:szCs w:val="24"/>
              </w:rPr>
              <w:t>1</w:t>
            </w:r>
          </w:p>
        </w:tc>
        <w:tc>
          <w:tcPr>
            <w:tcW w:w="236" w:type="dxa"/>
            <w:vMerge/>
            <w:tcBorders>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D81E86" w:rsidRPr="00217474" w:rsidTr="00851038">
        <w:trPr>
          <w:trHeight w:val="303"/>
        </w:trPr>
        <w:tc>
          <w:tcPr>
            <w:tcW w:w="745" w:type="dxa"/>
            <w:shd w:val="clear" w:color="auto" w:fill="auto"/>
          </w:tcPr>
          <w:p w:rsidR="00D81E86" w:rsidRDefault="00D81E86" w:rsidP="002C0684">
            <w:pPr>
              <w:jc w:val="center"/>
              <w:rPr>
                <w:sz w:val="24"/>
                <w:szCs w:val="24"/>
              </w:rPr>
            </w:pPr>
            <w:r>
              <w:rPr>
                <w:sz w:val="24"/>
                <w:szCs w:val="24"/>
              </w:rPr>
              <w:t>6</w:t>
            </w:r>
          </w:p>
        </w:tc>
        <w:tc>
          <w:tcPr>
            <w:tcW w:w="4784" w:type="dxa"/>
            <w:shd w:val="clear" w:color="auto" w:fill="auto"/>
          </w:tcPr>
          <w:p w:rsidR="00D81E86" w:rsidRPr="00D81E86" w:rsidRDefault="00D81E86" w:rsidP="00FF1C22">
            <w:pPr>
              <w:rPr>
                <w:b/>
                <w:sz w:val="24"/>
                <w:szCs w:val="24"/>
              </w:rPr>
            </w:pPr>
            <w:r w:rsidRPr="00D81E86">
              <w:rPr>
                <w:b/>
                <w:sz w:val="24"/>
                <w:szCs w:val="24"/>
              </w:rPr>
              <w:t>Входной контроль.</w:t>
            </w:r>
          </w:p>
        </w:tc>
        <w:tc>
          <w:tcPr>
            <w:tcW w:w="1985" w:type="dxa"/>
            <w:shd w:val="clear" w:color="auto" w:fill="auto"/>
          </w:tcPr>
          <w:p w:rsidR="00D81E86" w:rsidRDefault="00D81E86" w:rsidP="00FF1C22">
            <w:pPr>
              <w:jc w:val="center"/>
              <w:rPr>
                <w:sz w:val="24"/>
                <w:szCs w:val="24"/>
              </w:rPr>
            </w:pPr>
            <w:r>
              <w:rPr>
                <w:sz w:val="24"/>
                <w:szCs w:val="24"/>
              </w:rPr>
              <w:t>1</w:t>
            </w:r>
          </w:p>
        </w:tc>
        <w:tc>
          <w:tcPr>
            <w:tcW w:w="236" w:type="dxa"/>
            <w:vMerge/>
            <w:tcBorders>
              <w:right w:val="nil"/>
            </w:tcBorders>
            <w:shd w:val="clear" w:color="auto" w:fill="auto"/>
          </w:tcPr>
          <w:p w:rsidR="00D81E86" w:rsidRPr="00A67E93" w:rsidRDefault="00D81E86" w:rsidP="00FF1C22">
            <w:pPr>
              <w:jc w:val="center"/>
              <w:rPr>
                <w:sz w:val="24"/>
                <w:szCs w:val="24"/>
                <w:lang w:val="en-US"/>
              </w:rPr>
            </w:pPr>
          </w:p>
        </w:tc>
        <w:tc>
          <w:tcPr>
            <w:tcW w:w="7796" w:type="dxa"/>
            <w:gridSpan w:val="2"/>
            <w:vMerge/>
            <w:tcBorders>
              <w:left w:val="nil"/>
            </w:tcBorders>
            <w:shd w:val="clear" w:color="auto" w:fill="auto"/>
          </w:tcPr>
          <w:p w:rsidR="00D81E86" w:rsidRPr="00217474" w:rsidRDefault="00D81E86" w:rsidP="00FF1C22">
            <w:pPr>
              <w:jc w:val="both"/>
              <w:rPr>
                <w:sz w:val="24"/>
                <w:szCs w:val="24"/>
              </w:rPr>
            </w:pPr>
          </w:p>
        </w:tc>
      </w:tr>
      <w:tr w:rsidR="00A67E93" w:rsidRPr="00217474" w:rsidTr="00851038">
        <w:trPr>
          <w:trHeight w:val="375"/>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Pr="00217474" w:rsidRDefault="00A67E93" w:rsidP="002C0684">
            <w:pPr>
              <w:jc w:val="center"/>
              <w:rPr>
                <w:sz w:val="24"/>
                <w:szCs w:val="24"/>
              </w:rPr>
            </w:pPr>
            <w:r>
              <w:rPr>
                <w:sz w:val="24"/>
                <w:szCs w:val="24"/>
              </w:rPr>
              <w:t>7</w:t>
            </w:r>
          </w:p>
        </w:tc>
        <w:tc>
          <w:tcPr>
            <w:tcW w:w="4784" w:type="dxa"/>
            <w:shd w:val="clear" w:color="auto" w:fill="auto"/>
          </w:tcPr>
          <w:p w:rsidR="00A67E93" w:rsidRPr="00A20610" w:rsidRDefault="00A67E93" w:rsidP="002C0684">
            <w:pPr>
              <w:rPr>
                <w:b/>
                <w:sz w:val="24"/>
                <w:szCs w:val="24"/>
              </w:rPr>
            </w:pPr>
            <w:r w:rsidRPr="00A20610">
              <w:rPr>
                <w:b/>
                <w:sz w:val="24"/>
                <w:szCs w:val="24"/>
              </w:rPr>
              <w:t>Глава 3.Европейское Возрождение.</w:t>
            </w:r>
          </w:p>
          <w:p w:rsidR="00851038" w:rsidRDefault="00851038" w:rsidP="002C0684">
            <w:pPr>
              <w:rPr>
                <w:sz w:val="24"/>
                <w:szCs w:val="24"/>
              </w:rPr>
            </w:pPr>
          </w:p>
          <w:p w:rsidR="00A67E93" w:rsidRPr="00217474" w:rsidRDefault="00A67E93" w:rsidP="002C0684">
            <w:pPr>
              <w:rPr>
                <w:sz w:val="24"/>
                <w:szCs w:val="24"/>
              </w:rPr>
            </w:pPr>
            <w:r>
              <w:rPr>
                <w:sz w:val="24"/>
                <w:szCs w:val="24"/>
              </w:rPr>
              <w:t>Культура Высокого Возрождения</w:t>
            </w:r>
            <w:r w:rsidRPr="00A20610">
              <w:rPr>
                <w:sz w:val="24"/>
                <w:szCs w:val="24"/>
              </w:rPr>
              <w:t xml:space="preserve"> в Италии</w:t>
            </w:r>
            <w:r>
              <w:rPr>
                <w:sz w:val="24"/>
                <w:szCs w:val="24"/>
              </w:rPr>
              <w:t>.</w:t>
            </w:r>
          </w:p>
        </w:tc>
        <w:tc>
          <w:tcPr>
            <w:tcW w:w="1985" w:type="dxa"/>
            <w:shd w:val="clear" w:color="auto" w:fill="auto"/>
          </w:tcPr>
          <w:p w:rsidR="00A67E93" w:rsidRDefault="00A67E93" w:rsidP="00FF1C22">
            <w:pPr>
              <w:jc w:val="center"/>
              <w:rPr>
                <w:b/>
                <w:sz w:val="24"/>
                <w:szCs w:val="24"/>
              </w:rPr>
            </w:pPr>
            <w:r>
              <w:rPr>
                <w:b/>
                <w:sz w:val="24"/>
                <w:szCs w:val="24"/>
              </w:rPr>
              <w:t>2</w:t>
            </w:r>
          </w:p>
          <w:p w:rsidR="00A67E93" w:rsidRDefault="00A67E93" w:rsidP="00FF1C22">
            <w:pPr>
              <w:jc w:val="center"/>
              <w:rPr>
                <w:b/>
                <w:sz w:val="24"/>
                <w:szCs w:val="24"/>
              </w:rPr>
            </w:pPr>
          </w:p>
          <w:p w:rsidR="00A67E93" w:rsidRPr="002C0684" w:rsidRDefault="00A67E93" w:rsidP="00FF1C22">
            <w:pPr>
              <w:jc w:val="center"/>
              <w:rPr>
                <w:sz w:val="24"/>
                <w:szCs w:val="24"/>
              </w:rPr>
            </w:pPr>
            <w:r>
              <w:rPr>
                <w:sz w:val="24"/>
                <w:szCs w:val="24"/>
              </w:rPr>
              <w:t>1</w:t>
            </w:r>
          </w:p>
        </w:tc>
        <w:tc>
          <w:tcPr>
            <w:tcW w:w="236" w:type="dxa"/>
            <w:vMerge/>
            <w:tcBorders>
              <w:right w:val="nil"/>
            </w:tcBorders>
            <w:shd w:val="clear" w:color="auto" w:fill="auto"/>
          </w:tcPr>
          <w:p w:rsidR="00A67E93" w:rsidRPr="00A67E93" w:rsidRDefault="00A67E93" w:rsidP="00FF1C22">
            <w:pPr>
              <w:jc w:val="center"/>
              <w:rPr>
                <w:b/>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143"/>
        </w:trPr>
        <w:tc>
          <w:tcPr>
            <w:tcW w:w="745" w:type="dxa"/>
            <w:shd w:val="clear" w:color="auto" w:fill="auto"/>
          </w:tcPr>
          <w:p w:rsidR="00A67E93" w:rsidRPr="00217474" w:rsidRDefault="00A67E93" w:rsidP="00690142">
            <w:pPr>
              <w:jc w:val="center"/>
              <w:rPr>
                <w:sz w:val="24"/>
                <w:szCs w:val="24"/>
              </w:rPr>
            </w:pPr>
            <w:r>
              <w:rPr>
                <w:sz w:val="24"/>
                <w:szCs w:val="24"/>
              </w:rPr>
              <w:t>8</w:t>
            </w:r>
          </w:p>
        </w:tc>
        <w:tc>
          <w:tcPr>
            <w:tcW w:w="4784" w:type="dxa"/>
            <w:shd w:val="clear" w:color="auto" w:fill="auto"/>
          </w:tcPr>
          <w:p w:rsidR="00A67E93" w:rsidRPr="00217474" w:rsidRDefault="00A67E93" w:rsidP="00FF1C22">
            <w:pPr>
              <w:rPr>
                <w:sz w:val="24"/>
                <w:szCs w:val="24"/>
              </w:rPr>
            </w:pPr>
            <w:r w:rsidRPr="00A20610">
              <w:rPr>
                <w:sz w:val="24"/>
                <w:szCs w:val="24"/>
              </w:rPr>
              <w:t>Гуманизм за Альпами</w:t>
            </w:r>
            <w:r>
              <w:rPr>
                <w:sz w:val="24"/>
                <w:szCs w:val="24"/>
              </w:rPr>
              <w:t>.</w:t>
            </w:r>
          </w:p>
        </w:tc>
        <w:tc>
          <w:tcPr>
            <w:tcW w:w="1985" w:type="dxa"/>
            <w:shd w:val="clear" w:color="auto" w:fill="auto"/>
          </w:tcPr>
          <w:p w:rsidR="00A67E93" w:rsidRPr="00690142" w:rsidRDefault="00A67E93" w:rsidP="00FF1C22">
            <w:pPr>
              <w:jc w:val="center"/>
              <w:rPr>
                <w:sz w:val="24"/>
                <w:szCs w:val="24"/>
              </w:rPr>
            </w:pPr>
            <w:r>
              <w:rPr>
                <w:sz w:val="24"/>
                <w:szCs w:val="24"/>
              </w:rPr>
              <w:t>1</w:t>
            </w:r>
          </w:p>
        </w:tc>
        <w:tc>
          <w:tcPr>
            <w:tcW w:w="236" w:type="dxa"/>
            <w:vMerge w:val="restart"/>
            <w:tcBorders>
              <w:top w:val="nil"/>
              <w:right w:val="nil"/>
            </w:tcBorders>
            <w:shd w:val="clear" w:color="auto" w:fill="auto"/>
          </w:tcPr>
          <w:p w:rsidR="00A67E93" w:rsidRPr="00A67E93" w:rsidRDefault="00A67E93" w:rsidP="00FF1C22">
            <w:pPr>
              <w:jc w:val="center"/>
              <w:rPr>
                <w:b/>
                <w:sz w:val="24"/>
                <w:szCs w:val="24"/>
                <w:lang w:val="en-US"/>
              </w:rPr>
            </w:pPr>
          </w:p>
          <w:p w:rsidR="00A67E93" w:rsidRPr="00C4723C" w:rsidRDefault="00A67E93" w:rsidP="00C4723C">
            <w:pPr>
              <w:rPr>
                <w:sz w:val="24"/>
                <w:szCs w:val="24"/>
              </w:rPr>
            </w:pPr>
          </w:p>
          <w:p w:rsidR="00A67E93" w:rsidRDefault="00A67E93" w:rsidP="00C4723C">
            <w:pPr>
              <w:rPr>
                <w:sz w:val="24"/>
                <w:szCs w:val="24"/>
              </w:rPr>
            </w:pPr>
          </w:p>
          <w:p w:rsidR="00A67E93" w:rsidRPr="00A67E93" w:rsidRDefault="00A67E93" w:rsidP="00FF1C22">
            <w:pPr>
              <w:jc w:val="center"/>
              <w:rPr>
                <w:b/>
                <w:sz w:val="24"/>
                <w:szCs w:val="24"/>
                <w:lang w:val="en-US"/>
              </w:rPr>
            </w:pPr>
          </w:p>
          <w:p w:rsidR="00A67E93" w:rsidRDefault="00A67E93" w:rsidP="00FF1C22">
            <w:pPr>
              <w:jc w:val="center"/>
              <w:rPr>
                <w:b/>
                <w:sz w:val="24"/>
                <w:szCs w:val="24"/>
              </w:rPr>
            </w:pPr>
          </w:p>
          <w:p w:rsidR="00A67E93" w:rsidRDefault="00A67E93" w:rsidP="00FF1C22">
            <w:pPr>
              <w:jc w:val="center"/>
              <w:rPr>
                <w:b/>
                <w:sz w:val="24"/>
                <w:szCs w:val="24"/>
              </w:rPr>
            </w:pPr>
          </w:p>
          <w:p w:rsidR="00A67E93" w:rsidRDefault="00A67E93" w:rsidP="00FF1C22">
            <w:pPr>
              <w:jc w:val="center"/>
              <w:rPr>
                <w:b/>
                <w:sz w:val="24"/>
                <w:szCs w:val="24"/>
              </w:rPr>
            </w:pPr>
          </w:p>
          <w:p w:rsidR="00A67E93" w:rsidRPr="00A67E93" w:rsidRDefault="00A67E93" w:rsidP="00FF1C22">
            <w:pPr>
              <w:jc w:val="center"/>
              <w:rPr>
                <w:sz w:val="24"/>
                <w:szCs w:val="24"/>
                <w:lang w:val="en-US"/>
              </w:rPr>
            </w:pPr>
          </w:p>
          <w:p w:rsidR="00A67E93" w:rsidRPr="00A67E93" w:rsidRDefault="00A67E93" w:rsidP="00FF1C22">
            <w:pPr>
              <w:jc w:val="center"/>
              <w:rPr>
                <w:b/>
                <w:sz w:val="24"/>
                <w:szCs w:val="24"/>
                <w:lang w:val="en-US"/>
              </w:rPr>
            </w:pPr>
          </w:p>
          <w:p w:rsidR="00A67E93" w:rsidRDefault="00A67E93" w:rsidP="00FF1C22">
            <w:pPr>
              <w:jc w:val="center"/>
              <w:rPr>
                <w:b/>
                <w:sz w:val="24"/>
                <w:szCs w:val="24"/>
              </w:rPr>
            </w:pPr>
          </w:p>
          <w:p w:rsidR="00A67E93" w:rsidRDefault="00A67E93" w:rsidP="00FF1C22">
            <w:pPr>
              <w:jc w:val="center"/>
              <w:rPr>
                <w:b/>
                <w:sz w:val="24"/>
                <w:szCs w:val="24"/>
              </w:rPr>
            </w:pPr>
          </w:p>
          <w:p w:rsidR="00A67E93" w:rsidRPr="00217474" w:rsidRDefault="00A67E93" w:rsidP="00C4723C">
            <w:pPr>
              <w:rPr>
                <w:sz w:val="24"/>
                <w:szCs w:val="24"/>
              </w:rPr>
            </w:pPr>
          </w:p>
          <w:p w:rsidR="00A67E93" w:rsidRPr="00C4723C" w:rsidRDefault="00A67E93" w:rsidP="00A601B8">
            <w:pPr>
              <w:rPr>
                <w:sz w:val="24"/>
                <w:szCs w:val="24"/>
              </w:rPr>
            </w:pPr>
          </w:p>
          <w:p w:rsidR="00A67E93" w:rsidRPr="00A67E93" w:rsidRDefault="00A67E93" w:rsidP="00FF1C22">
            <w:pPr>
              <w:jc w:val="center"/>
              <w:rPr>
                <w:b/>
                <w:sz w:val="24"/>
                <w:szCs w:val="24"/>
                <w:lang w:val="en-US"/>
              </w:rPr>
            </w:pPr>
          </w:p>
          <w:p w:rsidR="00A67E93" w:rsidRDefault="00A67E93" w:rsidP="00FF1C22">
            <w:pPr>
              <w:jc w:val="center"/>
              <w:rPr>
                <w:b/>
                <w:sz w:val="24"/>
                <w:szCs w:val="24"/>
              </w:rPr>
            </w:pPr>
          </w:p>
          <w:p w:rsidR="00A67E93" w:rsidRPr="00A67E93" w:rsidRDefault="00A67E93" w:rsidP="00FF1C22">
            <w:pPr>
              <w:jc w:val="center"/>
              <w:rPr>
                <w:b/>
                <w:sz w:val="24"/>
                <w:szCs w:val="24"/>
                <w:lang w:val="en-US"/>
              </w:rPr>
            </w:pPr>
          </w:p>
          <w:p w:rsidR="00A67E93" w:rsidRDefault="00A67E93" w:rsidP="00FF1C22">
            <w:pPr>
              <w:jc w:val="center"/>
              <w:rPr>
                <w:b/>
                <w:sz w:val="24"/>
                <w:szCs w:val="24"/>
              </w:rPr>
            </w:pPr>
          </w:p>
          <w:p w:rsidR="00A67E93" w:rsidRDefault="00A67E93" w:rsidP="00FF1C22">
            <w:pPr>
              <w:jc w:val="center"/>
              <w:rPr>
                <w:b/>
                <w:sz w:val="24"/>
                <w:szCs w:val="24"/>
              </w:rPr>
            </w:pPr>
          </w:p>
          <w:p w:rsidR="00A67E93" w:rsidRDefault="00A67E93" w:rsidP="00FF1C22">
            <w:pPr>
              <w:jc w:val="center"/>
              <w:rPr>
                <w:b/>
                <w:sz w:val="24"/>
                <w:szCs w:val="24"/>
              </w:rPr>
            </w:pPr>
          </w:p>
          <w:p w:rsidR="00A67E93" w:rsidRPr="00A67E93" w:rsidRDefault="00A67E93" w:rsidP="00FF1C22">
            <w:pPr>
              <w:jc w:val="center"/>
              <w:rPr>
                <w:sz w:val="24"/>
                <w:szCs w:val="24"/>
                <w:lang w:val="en-US"/>
              </w:rPr>
            </w:pPr>
          </w:p>
          <w:p w:rsidR="00A67E93" w:rsidRPr="00217474"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400"/>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Default="00A67E93" w:rsidP="00FF1C22">
            <w:pPr>
              <w:rPr>
                <w:sz w:val="24"/>
                <w:szCs w:val="24"/>
              </w:rPr>
            </w:pPr>
          </w:p>
          <w:p w:rsidR="00A67E93" w:rsidRPr="00217474" w:rsidRDefault="00A67E93" w:rsidP="00BF5355">
            <w:pPr>
              <w:jc w:val="center"/>
              <w:rPr>
                <w:sz w:val="24"/>
                <w:szCs w:val="24"/>
              </w:rPr>
            </w:pPr>
            <w:r>
              <w:rPr>
                <w:sz w:val="24"/>
                <w:szCs w:val="24"/>
              </w:rPr>
              <w:t>9-10</w:t>
            </w:r>
          </w:p>
        </w:tc>
        <w:tc>
          <w:tcPr>
            <w:tcW w:w="4784" w:type="dxa"/>
            <w:shd w:val="clear" w:color="auto" w:fill="auto"/>
          </w:tcPr>
          <w:p w:rsidR="00A67E93" w:rsidRPr="00A20610" w:rsidRDefault="00A67E93" w:rsidP="00BF5355">
            <w:pPr>
              <w:rPr>
                <w:b/>
                <w:sz w:val="24"/>
                <w:szCs w:val="24"/>
              </w:rPr>
            </w:pPr>
            <w:r w:rsidRPr="00A20610">
              <w:rPr>
                <w:b/>
                <w:sz w:val="24"/>
                <w:szCs w:val="24"/>
              </w:rPr>
              <w:t>Глава 4. Реформация и Контрреформация в Европе.</w:t>
            </w:r>
          </w:p>
          <w:p w:rsidR="00A67E93" w:rsidRPr="00217474" w:rsidRDefault="00A67E93" w:rsidP="00BF5355">
            <w:pPr>
              <w:rPr>
                <w:sz w:val="24"/>
                <w:szCs w:val="24"/>
              </w:rPr>
            </w:pPr>
            <w:r w:rsidRPr="00A20610">
              <w:rPr>
                <w:sz w:val="24"/>
                <w:szCs w:val="24"/>
              </w:rPr>
              <w:t>Реформация</w:t>
            </w:r>
            <w:r>
              <w:rPr>
                <w:sz w:val="24"/>
                <w:szCs w:val="24"/>
              </w:rPr>
              <w:t xml:space="preserve"> и Крестьянская война</w:t>
            </w:r>
            <w:r w:rsidRPr="00A20610">
              <w:rPr>
                <w:sz w:val="24"/>
                <w:szCs w:val="24"/>
              </w:rPr>
              <w:t xml:space="preserve"> в Германии</w:t>
            </w:r>
            <w:r>
              <w:rPr>
                <w:sz w:val="24"/>
                <w:szCs w:val="24"/>
              </w:rPr>
              <w:t>.</w:t>
            </w:r>
          </w:p>
        </w:tc>
        <w:tc>
          <w:tcPr>
            <w:tcW w:w="1985" w:type="dxa"/>
            <w:shd w:val="clear" w:color="auto" w:fill="auto"/>
          </w:tcPr>
          <w:p w:rsidR="00A67E93" w:rsidRDefault="00A67E93" w:rsidP="00FF1C22">
            <w:pPr>
              <w:jc w:val="center"/>
              <w:rPr>
                <w:b/>
                <w:sz w:val="24"/>
                <w:szCs w:val="24"/>
              </w:rPr>
            </w:pPr>
            <w:r>
              <w:rPr>
                <w:b/>
                <w:sz w:val="24"/>
                <w:szCs w:val="24"/>
              </w:rPr>
              <w:t>3</w:t>
            </w:r>
          </w:p>
          <w:p w:rsidR="00A67E93" w:rsidRDefault="00A67E93" w:rsidP="00FF1C22">
            <w:pPr>
              <w:jc w:val="center"/>
              <w:rPr>
                <w:sz w:val="24"/>
                <w:szCs w:val="24"/>
              </w:rPr>
            </w:pPr>
          </w:p>
          <w:p w:rsidR="00A67E93" w:rsidRDefault="00A67E93" w:rsidP="00FF1C22">
            <w:pPr>
              <w:jc w:val="center"/>
              <w:rPr>
                <w:sz w:val="24"/>
                <w:szCs w:val="24"/>
              </w:rPr>
            </w:pPr>
          </w:p>
          <w:p w:rsidR="00A67E93" w:rsidRPr="00BF5355" w:rsidRDefault="00A67E93" w:rsidP="00FF1C22">
            <w:pPr>
              <w:jc w:val="center"/>
              <w:rPr>
                <w:sz w:val="24"/>
                <w:szCs w:val="24"/>
              </w:rPr>
            </w:pPr>
            <w:r>
              <w:rPr>
                <w:sz w:val="24"/>
                <w:szCs w:val="24"/>
              </w:rPr>
              <w:t>2</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828"/>
        </w:trPr>
        <w:tc>
          <w:tcPr>
            <w:tcW w:w="745" w:type="dxa"/>
            <w:shd w:val="clear" w:color="auto" w:fill="auto"/>
          </w:tcPr>
          <w:p w:rsidR="00A67E93" w:rsidRPr="00217474" w:rsidRDefault="00A67E93" w:rsidP="00FF1C22">
            <w:pPr>
              <w:rPr>
                <w:sz w:val="24"/>
                <w:szCs w:val="24"/>
              </w:rPr>
            </w:pPr>
            <w:r>
              <w:rPr>
                <w:sz w:val="24"/>
                <w:szCs w:val="24"/>
              </w:rPr>
              <w:t xml:space="preserve">  11</w:t>
            </w:r>
          </w:p>
        </w:tc>
        <w:tc>
          <w:tcPr>
            <w:tcW w:w="4784" w:type="dxa"/>
            <w:shd w:val="clear" w:color="auto" w:fill="auto"/>
          </w:tcPr>
          <w:p w:rsidR="00A67E93" w:rsidRPr="006865FF" w:rsidRDefault="00A67E93" w:rsidP="00FF1C22">
            <w:pPr>
              <w:rPr>
                <w:sz w:val="24"/>
                <w:szCs w:val="24"/>
              </w:rPr>
            </w:pPr>
            <w:r w:rsidRPr="00A20610">
              <w:rPr>
                <w:sz w:val="24"/>
                <w:szCs w:val="24"/>
              </w:rPr>
              <w:t xml:space="preserve">Реформация и </w:t>
            </w:r>
            <w:r>
              <w:rPr>
                <w:sz w:val="24"/>
                <w:szCs w:val="24"/>
              </w:rPr>
              <w:t>Контрреформация в XVI веке.</w:t>
            </w:r>
          </w:p>
        </w:tc>
        <w:tc>
          <w:tcPr>
            <w:tcW w:w="1985" w:type="dxa"/>
            <w:shd w:val="clear" w:color="auto" w:fill="auto"/>
          </w:tcPr>
          <w:p w:rsidR="00A67E93" w:rsidRPr="00BF5355"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425"/>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Default="00A67E93" w:rsidP="00FF1C22">
            <w:pPr>
              <w:rPr>
                <w:sz w:val="24"/>
                <w:szCs w:val="24"/>
              </w:rPr>
            </w:pPr>
          </w:p>
          <w:p w:rsidR="00A67E93" w:rsidRDefault="00A67E93" w:rsidP="00FF1C22">
            <w:pPr>
              <w:rPr>
                <w:sz w:val="24"/>
                <w:szCs w:val="24"/>
              </w:rPr>
            </w:pPr>
          </w:p>
          <w:p w:rsidR="00A67E93" w:rsidRPr="00217474" w:rsidRDefault="00A67E93" w:rsidP="00FF1C22">
            <w:pPr>
              <w:rPr>
                <w:sz w:val="24"/>
                <w:szCs w:val="24"/>
              </w:rPr>
            </w:pPr>
            <w:r>
              <w:rPr>
                <w:sz w:val="24"/>
                <w:szCs w:val="24"/>
              </w:rPr>
              <w:t xml:space="preserve">  12</w:t>
            </w:r>
          </w:p>
        </w:tc>
        <w:tc>
          <w:tcPr>
            <w:tcW w:w="4784" w:type="dxa"/>
            <w:shd w:val="clear" w:color="auto" w:fill="auto"/>
          </w:tcPr>
          <w:p w:rsidR="00A67E93" w:rsidRDefault="00A67E93" w:rsidP="00BF5355">
            <w:pPr>
              <w:rPr>
                <w:b/>
                <w:sz w:val="24"/>
                <w:szCs w:val="24"/>
              </w:rPr>
            </w:pPr>
            <w:r w:rsidRPr="00A20610">
              <w:rPr>
                <w:b/>
                <w:sz w:val="24"/>
                <w:szCs w:val="24"/>
              </w:rPr>
              <w:t xml:space="preserve">Глава </w:t>
            </w:r>
            <w:r>
              <w:rPr>
                <w:b/>
                <w:sz w:val="24"/>
                <w:szCs w:val="24"/>
              </w:rPr>
              <w:t>5. Государства Западной Европы в XVI – первой половине XVII века.</w:t>
            </w:r>
          </w:p>
          <w:p w:rsidR="00851038" w:rsidRDefault="00851038" w:rsidP="00BF5355">
            <w:pPr>
              <w:rPr>
                <w:sz w:val="24"/>
                <w:szCs w:val="24"/>
              </w:rPr>
            </w:pPr>
          </w:p>
          <w:p w:rsidR="00A67E93" w:rsidRPr="0058088F" w:rsidRDefault="00A67E93" w:rsidP="00BF5355">
            <w:pPr>
              <w:rPr>
                <w:b/>
                <w:sz w:val="24"/>
                <w:szCs w:val="24"/>
              </w:rPr>
            </w:pPr>
            <w:r w:rsidRPr="0058088F">
              <w:rPr>
                <w:sz w:val="24"/>
                <w:szCs w:val="24"/>
              </w:rPr>
              <w:t>Могущество и упадок</w:t>
            </w:r>
            <w:r w:rsidR="00851038">
              <w:rPr>
                <w:sz w:val="24"/>
                <w:szCs w:val="24"/>
              </w:rPr>
              <w:t xml:space="preserve"> </w:t>
            </w:r>
            <w:r w:rsidRPr="00A20610">
              <w:rPr>
                <w:sz w:val="24"/>
                <w:szCs w:val="24"/>
              </w:rPr>
              <w:t>империи, в которой «никогда не заходило солнце»</w:t>
            </w:r>
            <w:r>
              <w:rPr>
                <w:sz w:val="24"/>
                <w:szCs w:val="24"/>
              </w:rPr>
              <w:t>.</w:t>
            </w:r>
          </w:p>
        </w:tc>
        <w:tc>
          <w:tcPr>
            <w:tcW w:w="1985" w:type="dxa"/>
            <w:shd w:val="clear" w:color="auto" w:fill="auto"/>
          </w:tcPr>
          <w:p w:rsidR="00A67E93" w:rsidRDefault="00A67E93" w:rsidP="00FF1C22">
            <w:pPr>
              <w:jc w:val="center"/>
              <w:rPr>
                <w:sz w:val="24"/>
                <w:szCs w:val="24"/>
              </w:rPr>
            </w:pPr>
            <w:r>
              <w:rPr>
                <w:b/>
                <w:sz w:val="24"/>
                <w:szCs w:val="24"/>
              </w:rPr>
              <w:t>5</w:t>
            </w:r>
          </w:p>
          <w:p w:rsidR="00A67E93" w:rsidRDefault="00A67E93" w:rsidP="00FF1C22">
            <w:pPr>
              <w:jc w:val="center"/>
              <w:rPr>
                <w:sz w:val="24"/>
                <w:szCs w:val="24"/>
              </w:rPr>
            </w:pPr>
          </w:p>
          <w:p w:rsidR="00A67E93" w:rsidRDefault="00A67E93" w:rsidP="00FF1C22">
            <w:pPr>
              <w:jc w:val="center"/>
              <w:rPr>
                <w:sz w:val="24"/>
                <w:szCs w:val="24"/>
              </w:rPr>
            </w:pPr>
          </w:p>
          <w:p w:rsidR="00A67E93" w:rsidRDefault="00A67E93" w:rsidP="00FF1C22">
            <w:pPr>
              <w:jc w:val="center"/>
              <w:rPr>
                <w:sz w:val="24"/>
                <w:szCs w:val="24"/>
              </w:rPr>
            </w:pPr>
          </w:p>
          <w:p w:rsidR="00A67E93" w:rsidRPr="00BF5355"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420"/>
        </w:trPr>
        <w:tc>
          <w:tcPr>
            <w:tcW w:w="745" w:type="dxa"/>
            <w:shd w:val="clear" w:color="auto" w:fill="auto"/>
          </w:tcPr>
          <w:p w:rsidR="00A67E93" w:rsidRPr="00217474" w:rsidRDefault="00A67E93" w:rsidP="00FF1C22">
            <w:pPr>
              <w:rPr>
                <w:sz w:val="24"/>
                <w:szCs w:val="24"/>
              </w:rPr>
            </w:pPr>
            <w:r>
              <w:rPr>
                <w:sz w:val="24"/>
                <w:szCs w:val="24"/>
              </w:rPr>
              <w:t xml:space="preserve">  13</w:t>
            </w:r>
          </w:p>
        </w:tc>
        <w:tc>
          <w:tcPr>
            <w:tcW w:w="4784" w:type="dxa"/>
            <w:shd w:val="clear" w:color="auto" w:fill="auto"/>
          </w:tcPr>
          <w:p w:rsidR="00A67E93" w:rsidRPr="00217474" w:rsidRDefault="00A67E93" w:rsidP="00FF1C22">
            <w:pPr>
              <w:rPr>
                <w:sz w:val="24"/>
                <w:szCs w:val="24"/>
              </w:rPr>
            </w:pPr>
            <w:r w:rsidRPr="00A20610">
              <w:rPr>
                <w:sz w:val="24"/>
                <w:szCs w:val="24"/>
              </w:rPr>
              <w:t>Нидерланды против Испании</w:t>
            </w:r>
            <w:r>
              <w:rPr>
                <w:sz w:val="24"/>
                <w:szCs w:val="24"/>
              </w:rPr>
              <w:t>.</w:t>
            </w:r>
          </w:p>
        </w:tc>
        <w:tc>
          <w:tcPr>
            <w:tcW w:w="1985" w:type="dxa"/>
            <w:shd w:val="clear" w:color="auto" w:fill="auto"/>
          </w:tcPr>
          <w:p w:rsidR="00A67E93" w:rsidRPr="00217474" w:rsidRDefault="00A67E93" w:rsidP="00FF1C22">
            <w:pPr>
              <w:rPr>
                <w:sz w:val="24"/>
                <w:szCs w:val="24"/>
              </w:rPr>
            </w:pPr>
            <w:r>
              <w:rPr>
                <w:sz w:val="24"/>
                <w:szCs w:val="24"/>
              </w:rPr>
              <w:t xml:space="preserve">         1</w:t>
            </w:r>
          </w:p>
        </w:tc>
        <w:tc>
          <w:tcPr>
            <w:tcW w:w="236" w:type="dxa"/>
            <w:vMerge/>
            <w:tcBorders>
              <w:top w:val="nil"/>
              <w:right w:val="nil"/>
            </w:tcBorders>
            <w:shd w:val="clear" w:color="auto" w:fill="auto"/>
          </w:tcPr>
          <w:p w:rsidR="00A67E93" w:rsidRPr="00217474"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339"/>
        </w:trPr>
        <w:tc>
          <w:tcPr>
            <w:tcW w:w="745" w:type="dxa"/>
            <w:shd w:val="clear" w:color="auto" w:fill="auto"/>
          </w:tcPr>
          <w:p w:rsidR="00A67E93" w:rsidRPr="00217474" w:rsidRDefault="00A67E93" w:rsidP="00FF1C22">
            <w:pPr>
              <w:rPr>
                <w:sz w:val="24"/>
                <w:szCs w:val="24"/>
              </w:rPr>
            </w:pPr>
            <w:r>
              <w:rPr>
                <w:sz w:val="24"/>
                <w:szCs w:val="24"/>
              </w:rPr>
              <w:t xml:space="preserve">  14</w:t>
            </w:r>
          </w:p>
        </w:tc>
        <w:tc>
          <w:tcPr>
            <w:tcW w:w="4784" w:type="dxa"/>
            <w:shd w:val="clear" w:color="auto" w:fill="auto"/>
          </w:tcPr>
          <w:p w:rsidR="00A67E93" w:rsidRPr="00217474" w:rsidRDefault="00A67E93" w:rsidP="00FF1C22">
            <w:pPr>
              <w:rPr>
                <w:sz w:val="24"/>
                <w:szCs w:val="24"/>
              </w:rPr>
            </w:pPr>
            <w:r>
              <w:rPr>
                <w:sz w:val="24"/>
                <w:szCs w:val="24"/>
              </w:rPr>
              <w:t>Англия при Тюдорах.</w:t>
            </w:r>
          </w:p>
        </w:tc>
        <w:tc>
          <w:tcPr>
            <w:tcW w:w="1985" w:type="dxa"/>
            <w:shd w:val="clear" w:color="auto" w:fill="auto"/>
          </w:tcPr>
          <w:p w:rsidR="00A67E93" w:rsidRPr="00217474"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185"/>
        </w:trPr>
        <w:tc>
          <w:tcPr>
            <w:tcW w:w="745" w:type="dxa"/>
            <w:shd w:val="clear" w:color="auto" w:fill="auto"/>
          </w:tcPr>
          <w:p w:rsidR="00A67E93" w:rsidRPr="00217474" w:rsidRDefault="00A67E93" w:rsidP="00FF1C22">
            <w:pPr>
              <w:rPr>
                <w:sz w:val="24"/>
                <w:szCs w:val="24"/>
              </w:rPr>
            </w:pPr>
            <w:r>
              <w:rPr>
                <w:sz w:val="24"/>
                <w:szCs w:val="24"/>
              </w:rPr>
              <w:t xml:space="preserve">  15</w:t>
            </w:r>
          </w:p>
        </w:tc>
        <w:tc>
          <w:tcPr>
            <w:tcW w:w="4784" w:type="dxa"/>
            <w:shd w:val="clear" w:color="auto" w:fill="auto"/>
          </w:tcPr>
          <w:p w:rsidR="00A67E93" w:rsidRPr="00217474" w:rsidRDefault="00A67E93" w:rsidP="00FF1C22">
            <w:pPr>
              <w:rPr>
                <w:sz w:val="24"/>
                <w:szCs w:val="24"/>
              </w:rPr>
            </w:pPr>
            <w:r>
              <w:rPr>
                <w:sz w:val="24"/>
                <w:szCs w:val="24"/>
              </w:rPr>
              <w:t>Франция на пути к абсолютизму.</w:t>
            </w:r>
          </w:p>
        </w:tc>
        <w:tc>
          <w:tcPr>
            <w:tcW w:w="1985" w:type="dxa"/>
            <w:shd w:val="clear" w:color="auto" w:fill="auto"/>
          </w:tcPr>
          <w:p w:rsidR="00A67E93" w:rsidRPr="00217474"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828"/>
        </w:trPr>
        <w:tc>
          <w:tcPr>
            <w:tcW w:w="745" w:type="dxa"/>
            <w:shd w:val="clear" w:color="auto" w:fill="auto"/>
          </w:tcPr>
          <w:p w:rsidR="00A67E93" w:rsidRPr="00217474" w:rsidRDefault="00A67E93" w:rsidP="00FF1C22">
            <w:pPr>
              <w:rPr>
                <w:sz w:val="24"/>
                <w:szCs w:val="24"/>
              </w:rPr>
            </w:pPr>
            <w:r>
              <w:rPr>
                <w:sz w:val="24"/>
                <w:szCs w:val="24"/>
              </w:rPr>
              <w:t xml:space="preserve">  16</w:t>
            </w:r>
          </w:p>
        </w:tc>
        <w:tc>
          <w:tcPr>
            <w:tcW w:w="4784" w:type="dxa"/>
            <w:shd w:val="clear" w:color="auto" w:fill="auto"/>
          </w:tcPr>
          <w:p w:rsidR="00A67E93" w:rsidRPr="0058088F" w:rsidRDefault="00A67E93" w:rsidP="00FF1C22">
            <w:pPr>
              <w:rPr>
                <w:sz w:val="24"/>
                <w:szCs w:val="24"/>
              </w:rPr>
            </w:pPr>
            <w:r>
              <w:rPr>
                <w:sz w:val="24"/>
                <w:szCs w:val="24"/>
              </w:rPr>
              <w:t>Международные отношения в XVI- XVII веках.</w:t>
            </w:r>
          </w:p>
        </w:tc>
        <w:tc>
          <w:tcPr>
            <w:tcW w:w="1985" w:type="dxa"/>
            <w:shd w:val="clear" w:color="auto" w:fill="auto"/>
          </w:tcPr>
          <w:p w:rsidR="00A67E93" w:rsidRPr="00217474"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1380"/>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Default="00A67E93" w:rsidP="00FF1C22">
            <w:pPr>
              <w:rPr>
                <w:sz w:val="24"/>
                <w:szCs w:val="24"/>
              </w:rPr>
            </w:pPr>
          </w:p>
          <w:p w:rsidR="00A67E93" w:rsidRPr="00217474" w:rsidRDefault="00A67E93" w:rsidP="00FF1C22">
            <w:pPr>
              <w:rPr>
                <w:sz w:val="24"/>
                <w:szCs w:val="24"/>
              </w:rPr>
            </w:pPr>
            <w:r>
              <w:rPr>
                <w:sz w:val="24"/>
                <w:szCs w:val="24"/>
              </w:rPr>
              <w:t xml:space="preserve">  17</w:t>
            </w:r>
          </w:p>
        </w:tc>
        <w:tc>
          <w:tcPr>
            <w:tcW w:w="4784" w:type="dxa"/>
            <w:shd w:val="clear" w:color="auto" w:fill="auto"/>
          </w:tcPr>
          <w:p w:rsidR="00A67E93" w:rsidRPr="00A20610" w:rsidRDefault="00A67E93" w:rsidP="00F21B20">
            <w:pPr>
              <w:rPr>
                <w:b/>
                <w:sz w:val="24"/>
                <w:szCs w:val="24"/>
              </w:rPr>
            </w:pPr>
            <w:r w:rsidRPr="00A20610">
              <w:rPr>
                <w:b/>
                <w:sz w:val="24"/>
                <w:szCs w:val="24"/>
              </w:rPr>
              <w:t xml:space="preserve">Глава </w:t>
            </w:r>
            <w:r>
              <w:rPr>
                <w:b/>
                <w:sz w:val="24"/>
                <w:szCs w:val="24"/>
              </w:rPr>
              <w:t>6. Европейская культура в к</w:t>
            </w:r>
            <w:r w:rsidRPr="00A25B50">
              <w:rPr>
                <w:b/>
                <w:sz w:val="24"/>
                <w:szCs w:val="24"/>
              </w:rPr>
              <w:t xml:space="preserve">онце </w:t>
            </w:r>
            <w:r>
              <w:rPr>
                <w:b/>
                <w:sz w:val="24"/>
                <w:szCs w:val="24"/>
                <w:lang w:val="en-US"/>
              </w:rPr>
              <w:t>XVI</w:t>
            </w:r>
            <w:r>
              <w:rPr>
                <w:b/>
                <w:sz w:val="24"/>
                <w:szCs w:val="24"/>
              </w:rPr>
              <w:t xml:space="preserve">- первой половине </w:t>
            </w:r>
            <w:r>
              <w:rPr>
                <w:b/>
                <w:sz w:val="24"/>
                <w:szCs w:val="24"/>
                <w:lang w:val="en-US"/>
              </w:rPr>
              <w:t>XVII</w:t>
            </w:r>
            <w:r w:rsidRPr="00A20610">
              <w:rPr>
                <w:b/>
                <w:sz w:val="24"/>
                <w:szCs w:val="24"/>
              </w:rPr>
              <w:t xml:space="preserve"> в.</w:t>
            </w:r>
          </w:p>
          <w:p w:rsidR="00851038" w:rsidRDefault="00851038" w:rsidP="00FF1C22">
            <w:pPr>
              <w:rPr>
                <w:sz w:val="24"/>
                <w:szCs w:val="24"/>
              </w:rPr>
            </w:pPr>
          </w:p>
          <w:p w:rsidR="00A67E93" w:rsidRPr="00217474" w:rsidRDefault="00A67E93" w:rsidP="00FF1C22">
            <w:pPr>
              <w:rPr>
                <w:sz w:val="24"/>
                <w:szCs w:val="24"/>
              </w:rPr>
            </w:pPr>
            <w:r w:rsidRPr="00A20610">
              <w:rPr>
                <w:sz w:val="24"/>
                <w:szCs w:val="24"/>
              </w:rPr>
              <w:t>Начало революции в естествознании</w:t>
            </w:r>
            <w:r>
              <w:rPr>
                <w:sz w:val="24"/>
                <w:szCs w:val="24"/>
              </w:rPr>
              <w:t>.</w:t>
            </w:r>
          </w:p>
        </w:tc>
        <w:tc>
          <w:tcPr>
            <w:tcW w:w="1985" w:type="dxa"/>
            <w:shd w:val="clear" w:color="auto" w:fill="auto"/>
          </w:tcPr>
          <w:p w:rsidR="00A67E93" w:rsidRDefault="00A67E93" w:rsidP="00FF1C22">
            <w:pPr>
              <w:jc w:val="center"/>
              <w:rPr>
                <w:b/>
                <w:sz w:val="24"/>
                <w:szCs w:val="24"/>
              </w:rPr>
            </w:pPr>
            <w:r>
              <w:rPr>
                <w:b/>
                <w:sz w:val="24"/>
                <w:szCs w:val="24"/>
              </w:rPr>
              <w:t>2</w:t>
            </w:r>
          </w:p>
          <w:p w:rsidR="00A67E93" w:rsidRDefault="00A67E93" w:rsidP="00FF1C22">
            <w:pPr>
              <w:jc w:val="center"/>
              <w:rPr>
                <w:b/>
                <w:sz w:val="24"/>
                <w:szCs w:val="24"/>
              </w:rPr>
            </w:pPr>
          </w:p>
          <w:p w:rsidR="00A67E93" w:rsidRDefault="00A67E93" w:rsidP="00FF1C22">
            <w:pPr>
              <w:jc w:val="center"/>
              <w:rPr>
                <w:b/>
                <w:sz w:val="24"/>
                <w:szCs w:val="24"/>
              </w:rPr>
            </w:pPr>
          </w:p>
          <w:p w:rsidR="00A67E93" w:rsidRPr="00F21B20" w:rsidRDefault="00A67E93" w:rsidP="00945648">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b/>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256"/>
        </w:trPr>
        <w:tc>
          <w:tcPr>
            <w:tcW w:w="745" w:type="dxa"/>
            <w:shd w:val="clear" w:color="auto" w:fill="auto"/>
          </w:tcPr>
          <w:p w:rsidR="00A67E93" w:rsidRDefault="00A67E93" w:rsidP="00FF1C22">
            <w:pPr>
              <w:rPr>
                <w:sz w:val="24"/>
                <w:szCs w:val="24"/>
              </w:rPr>
            </w:pPr>
            <w:r>
              <w:rPr>
                <w:sz w:val="24"/>
                <w:szCs w:val="24"/>
              </w:rPr>
              <w:t xml:space="preserve">  18</w:t>
            </w:r>
          </w:p>
        </w:tc>
        <w:tc>
          <w:tcPr>
            <w:tcW w:w="4784" w:type="dxa"/>
            <w:shd w:val="clear" w:color="auto" w:fill="auto"/>
          </w:tcPr>
          <w:p w:rsidR="00A67E93" w:rsidRPr="0058088F" w:rsidRDefault="00A67E93" w:rsidP="00FF1C22">
            <w:pPr>
              <w:rPr>
                <w:sz w:val="24"/>
                <w:szCs w:val="24"/>
              </w:rPr>
            </w:pPr>
            <w:r w:rsidRPr="0058088F">
              <w:rPr>
                <w:sz w:val="24"/>
                <w:szCs w:val="24"/>
              </w:rPr>
              <w:t>Литература и искусство на рубеже XVI – XVII веков.</w:t>
            </w:r>
          </w:p>
        </w:tc>
        <w:tc>
          <w:tcPr>
            <w:tcW w:w="1985" w:type="dxa"/>
            <w:shd w:val="clear" w:color="auto" w:fill="auto"/>
          </w:tcPr>
          <w:p w:rsidR="00A67E93" w:rsidRPr="0058088F" w:rsidRDefault="00A67E93" w:rsidP="00945648">
            <w:pPr>
              <w:jc w:val="center"/>
              <w:rPr>
                <w:sz w:val="24"/>
                <w:szCs w:val="24"/>
              </w:rPr>
            </w:pPr>
            <w:r>
              <w:rPr>
                <w:sz w:val="24"/>
                <w:szCs w:val="24"/>
              </w:rPr>
              <w:t>1</w:t>
            </w:r>
          </w:p>
        </w:tc>
        <w:tc>
          <w:tcPr>
            <w:tcW w:w="236" w:type="dxa"/>
            <w:vMerge/>
            <w:tcBorders>
              <w:top w:val="nil"/>
              <w:right w:val="nil"/>
            </w:tcBorders>
            <w:shd w:val="clear" w:color="auto" w:fill="auto"/>
          </w:tcPr>
          <w:p w:rsidR="00A67E93" w:rsidRPr="00C4723C"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1309"/>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Pr="00217474" w:rsidRDefault="00A67E93" w:rsidP="00FF1C22">
            <w:pPr>
              <w:rPr>
                <w:sz w:val="24"/>
                <w:szCs w:val="24"/>
              </w:rPr>
            </w:pPr>
            <w:r>
              <w:rPr>
                <w:sz w:val="24"/>
                <w:szCs w:val="24"/>
              </w:rPr>
              <w:t xml:space="preserve">  19</w:t>
            </w:r>
          </w:p>
        </w:tc>
        <w:tc>
          <w:tcPr>
            <w:tcW w:w="4784" w:type="dxa"/>
            <w:shd w:val="clear" w:color="auto" w:fill="auto"/>
          </w:tcPr>
          <w:p w:rsidR="00A67E93" w:rsidRPr="00A20610" w:rsidRDefault="00A67E93" w:rsidP="00EC2299">
            <w:pPr>
              <w:rPr>
                <w:b/>
                <w:sz w:val="24"/>
                <w:szCs w:val="24"/>
              </w:rPr>
            </w:pPr>
            <w:r w:rsidRPr="00A20610">
              <w:rPr>
                <w:b/>
                <w:sz w:val="24"/>
                <w:szCs w:val="24"/>
              </w:rPr>
              <w:t>Глава 7. Взлеты и падения монархий.</w:t>
            </w:r>
          </w:p>
          <w:p w:rsidR="00851038" w:rsidRDefault="00851038" w:rsidP="00FF1C22">
            <w:pPr>
              <w:rPr>
                <w:sz w:val="24"/>
                <w:szCs w:val="24"/>
              </w:rPr>
            </w:pPr>
          </w:p>
          <w:p w:rsidR="00A67E93" w:rsidRPr="00EC2299" w:rsidRDefault="00A67E93" w:rsidP="00FF1C22">
            <w:pPr>
              <w:rPr>
                <w:sz w:val="24"/>
                <w:szCs w:val="24"/>
              </w:rPr>
            </w:pPr>
            <w:r w:rsidRPr="00A20610">
              <w:rPr>
                <w:sz w:val="24"/>
                <w:szCs w:val="24"/>
              </w:rPr>
              <w:t xml:space="preserve">Французская монархия в зените: Людовик </w:t>
            </w:r>
            <w:r w:rsidRPr="00A20610">
              <w:rPr>
                <w:sz w:val="24"/>
                <w:szCs w:val="24"/>
                <w:lang w:val="en-US"/>
              </w:rPr>
              <w:t>XIV</w:t>
            </w:r>
            <w:r>
              <w:rPr>
                <w:sz w:val="24"/>
                <w:szCs w:val="24"/>
              </w:rPr>
              <w:t>- к</w:t>
            </w:r>
            <w:r w:rsidRPr="00A20610">
              <w:rPr>
                <w:sz w:val="24"/>
                <w:szCs w:val="24"/>
              </w:rPr>
              <w:t xml:space="preserve">ороль </w:t>
            </w:r>
            <w:r>
              <w:rPr>
                <w:sz w:val="24"/>
                <w:szCs w:val="24"/>
              </w:rPr>
              <w:t>– с</w:t>
            </w:r>
            <w:r w:rsidRPr="00A20610">
              <w:rPr>
                <w:sz w:val="24"/>
                <w:szCs w:val="24"/>
              </w:rPr>
              <w:t>олнце</w:t>
            </w:r>
            <w:r>
              <w:rPr>
                <w:sz w:val="24"/>
                <w:szCs w:val="24"/>
              </w:rPr>
              <w:t>.</w:t>
            </w:r>
          </w:p>
        </w:tc>
        <w:tc>
          <w:tcPr>
            <w:tcW w:w="1985" w:type="dxa"/>
            <w:shd w:val="clear" w:color="auto" w:fill="auto"/>
          </w:tcPr>
          <w:p w:rsidR="00A67E93" w:rsidRDefault="00A67E93" w:rsidP="00FF1C22">
            <w:pPr>
              <w:jc w:val="center"/>
              <w:rPr>
                <w:b/>
                <w:sz w:val="24"/>
                <w:szCs w:val="24"/>
              </w:rPr>
            </w:pPr>
            <w:r>
              <w:rPr>
                <w:b/>
                <w:sz w:val="24"/>
                <w:szCs w:val="24"/>
              </w:rPr>
              <w:t>3</w:t>
            </w:r>
          </w:p>
          <w:p w:rsidR="00A67E93" w:rsidRDefault="00A67E93" w:rsidP="00FF1C22">
            <w:pPr>
              <w:jc w:val="center"/>
              <w:rPr>
                <w:b/>
                <w:sz w:val="24"/>
                <w:szCs w:val="24"/>
              </w:rPr>
            </w:pPr>
          </w:p>
          <w:p w:rsidR="00A67E93" w:rsidRPr="00EC2299" w:rsidRDefault="00A67E93" w:rsidP="00011399">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301"/>
        </w:trPr>
        <w:tc>
          <w:tcPr>
            <w:tcW w:w="745" w:type="dxa"/>
            <w:shd w:val="clear" w:color="auto" w:fill="auto"/>
          </w:tcPr>
          <w:p w:rsidR="00A67E93" w:rsidRDefault="00A67E93" w:rsidP="00FF1C22">
            <w:pPr>
              <w:rPr>
                <w:sz w:val="24"/>
                <w:szCs w:val="24"/>
              </w:rPr>
            </w:pPr>
            <w:r>
              <w:rPr>
                <w:sz w:val="24"/>
                <w:szCs w:val="24"/>
              </w:rPr>
              <w:t xml:space="preserve">  20 -</w:t>
            </w:r>
          </w:p>
          <w:p w:rsidR="00A67E93" w:rsidRPr="00217474" w:rsidRDefault="00A67E93" w:rsidP="00FF1C22">
            <w:pPr>
              <w:rPr>
                <w:sz w:val="24"/>
                <w:szCs w:val="24"/>
              </w:rPr>
            </w:pPr>
            <w:r>
              <w:rPr>
                <w:sz w:val="24"/>
                <w:szCs w:val="24"/>
              </w:rPr>
              <w:t xml:space="preserve">  21    </w:t>
            </w:r>
          </w:p>
        </w:tc>
        <w:tc>
          <w:tcPr>
            <w:tcW w:w="4784" w:type="dxa"/>
            <w:shd w:val="clear" w:color="auto" w:fill="auto"/>
          </w:tcPr>
          <w:p w:rsidR="00A67E93" w:rsidRPr="00217474" w:rsidRDefault="00A67E93" w:rsidP="00FF1C22">
            <w:pPr>
              <w:rPr>
                <w:sz w:val="24"/>
                <w:szCs w:val="24"/>
              </w:rPr>
            </w:pPr>
            <w:r>
              <w:rPr>
                <w:sz w:val="24"/>
                <w:szCs w:val="24"/>
              </w:rPr>
              <w:t>Революция в Англии. Становление английской парламентской монархии.</w:t>
            </w:r>
          </w:p>
        </w:tc>
        <w:tc>
          <w:tcPr>
            <w:tcW w:w="1985" w:type="dxa"/>
            <w:shd w:val="clear" w:color="auto" w:fill="auto"/>
          </w:tcPr>
          <w:p w:rsidR="00A67E93" w:rsidRPr="00217474" w:rsidRDefault="00A67E93" w:rsidP="00FF1C22">
            <w:pPr>
              <w:jc w:val="center"/>
              <w:rPr>
                <w:sz w:val="24"/>
                <w:szCs w:val="24"/>
              </w:rPr>
            </w:pPr>
            <w:r>
              <w:rPr>
                <w:sz w:val="24"/>
                <w:szCs w:val="24"/>
              </w:rPr>
              <w:t>2</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305"/>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Default="00A67E93" w:rsidP="00FF1C22">
            <w:pPr>
              <w:rPr>
                <w:sz w:val="24"/>
                <w:szCs w:val="24"/>
              </w:rPr>
            </w:pPr>
          </w:p>
          <w:p w:rsidR="00A67E93" w:rsidRPr="00217474" w:rsidRDefault="00A67E93" w:rsidP="00FF1C22">
            <w:pPr>
              <w:rPr>
                <w:sz w:val="24"/>
                <w:szCs w:val="24"/>
              </w:rPr>
            </w:pPr>
            <w:r>
              <w:rPr>
                <w:sz w:val="24"/>
                <w:szCs w:val="24"/>
              </w:rPr>
              <w:t>22</w:t>
            </w:r>
          </w:p>
        </w:tc>
        <w:tc>
          <w:tcPr>
            <w:tcW w:w="4784" w:type="dxa"/>
            <w:shd w:val="clear" w:color="auto" w:fill="auto"/>
          </w:tcPr>
          <w:p w:rsidR="00A67E93" w:rsidRPr="0058088F" w:rsidRDefault="00A67E93" w:rsidP="00EC2299">
            <w:pPr>
              <w:rPr>
                <w:b/>
                <w:sz w:val="24"/>
                <w:szCs w:val="24"/>
              </w:rPr>
            </w:pPr>
            <w:r>
              <w:rPr>
                <w:b/>
                <w:sz w:val="24"/>
                <w:szCs w:val="24"/>
              </w:rPr>
              <w:t>Глава 8. Конец «старого порядка». Европа во второй половине XVIII века.</w:t>
            </w:r>
          </w:p>
          <w:p w:rsidR="00851038" w:rsidRDefault="00851038" w:rsidP="00FF1C22">
            <w:pPr>
              <w:rPr>
                <w:sz w:val="24"/>
                <w:szCs w:val="24"/>
              </w:rPr>
            </w:pPr>
          </w:p>
          <w:p w:rsidR="00A67E93" w:rsidRPr="00217474" w:rsidRDefault="00A67E93" w:rsidP="00FF1C22">
            <w:pPr>
              <w:rPr>
                <w:sz w:val="24"/>
                <w:szCs w:val="24"/>
              </w:rPr>
            </w:pPr>
            <w:r w:rsidRPr="00A20610">
              <w:rPr>
                <w:sz w:val="24"/>
                <w:szCs w:val="24"/>
              </w:rPr>
              <w:t xml:space="preserve">Идеи и </w:t>
            </w:r>
            <w:r>
              <w:rPr>
                <w:sz w:val="24"/>
                <w:szCs w:val="24"/>
              </w:rPr>
              <w:t>общество эпохи Просвещения.</w:t>
            </w:r>
          </w:p>
        </w:tc>
        <w:tc>
          <w:tcPr>
            <w:tcW w:w="1985" w:type="dxa"/>
            <w:shd w:val="clear" w:color="auto" w:fill="auto"/>
          </w:tcPr>
          <w:p w:rsidR="00A67E93" w:rsidRDefault="00A67E93" w:rsidP="00FF1C22">
            <w:pPr>
              <w:jc w:val="center"/>
              <w:rPr>
                <w:b/>
                <w:sz w:val="24"/>
                <w:szCs w:val="24"/>
              </w:rPr>
            </w:pPr>
            <w:r>
              <w:rPr>
                <w:b/>
                <w:sz w:val="24"/>
                <w:szCs w:val="24"/>
              </w:rPr>
              <w:t>6</w:t>
            </w:r>
          </w:p>
          <w:p w:rsidR="00A67E93" w:rsidRDefault="00A67E93" w:rsidP="00FF1C22">
            <w:pPr>
              <w:jc w:val="center"/>
              <w:rPr>
                <w:b/>
                <w:sz w:val="24"/>
                <w:szCs w:val="24"/>
              </w:rPr>
            </w:pPr>
          </w:p>
          <w:p w:rsidR="00A67E93" w:rsidRDefault="00A67E93" w:rsidP="00FF1C22">
            <w:pPr>
              <w:jc w:val="center"/>
              <w:rPr>
                <w:sz w:val="24"/>
                <w:szCs w:val="24"/>
              </w:rPr>
            </w:pPr>
          </w:p>
          <w:p w:rsidR="00A67E93" w:rsidRPr="00EC2299" w:rsidRDefault="00851038" w:rsidP="00851038">
            <w:pPr>
              <w:rPr>
                <w:sz w:val="24"/>
                <w:szCs w:val="24"/>
              </w:rPr>
            </w:pPr>
            <w:r>
              <w:rPr>
                <w:sz w:val="24"/>
                <w:szCs w:val="24"/>
              </w:rPr>
              <w:t xml:space="preserve">              </w:t>
            </w:r>
            <w:r w:rsidR="00A67E93">
              <w:rPr>
                <w:sz w:val="24"/>
                <w:szCs w:val="24"/>
              </w:rPr>
              <w:t>1</w:t>
            </w:r>
          </w:p>
        </w:tc>
        <w:tc>
          <w:tcPr>
            <w:tcW w:w="236" w:type="dxa"/>
            <w:vMerge/>
            <w:tcBorders>
              <w:top w:val="nil"/>
              <w:right w:val="nil"/>
            </w:tcBorders>
            <w:shd w:val="clear" w:color="auto" w:fill="auto"/>
          </w:tcPr>
          <w:p w:rsidR="00A67E93" w:rsidRPr="00C4723C"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320"/>
        </w:trPr>
        <w:tc>
          <w:tcPr>
            <w:tcW w:w="745" w:type="dxa"/>
            <w:vMerge w:val="restart"/>
            <w:shd w:val="clear" w:color="auto" w:fill="auto"/>
          </w:tcPr>
          <w:p w:rsidR="00A67E93" w:rsidRPr="00217474" w:rsidRDefault="00A67E93" w:rsidP="00FF1C22">
            <w:pPr>
              <w:rPr>
                <w:sz w:val="24"/>
                <w:szCs w:val="24"/>
              </w:rPr>
            </w:pPr>
            <w:r>
              <w:rPr>
                <w:sz w:val="24"/>
                <w:szCs w:val="24"/>
              </w:rPr>
              <w:t xml:space="preserve">   23</w:t>
            </w:r>
          </w:p>
        </w:tc>
        <w:tc>
          <w:tcPr>
            <w:tcW w:w="4784" w:type="dxa"/>
            <w:shd w:val="clear" w:color="auto" w:fill="auto"/>
          </w:tcPr>
          <w:p w:rsidR="00A67E93" w:rsidRPr="00217474" w:rsidRDefault="00A67E93" w:rsidP="00FF1C22">
            <w:pPr>
              <w:rPr>
                <w:sz w:val="24"/>
                <w:szCs w:val="24"/>
              </w:rPr>
            </w:pPr>
            <w:r>
              <w:rPr>
                <w:sz w:val="24"/>
                <w:szCs w:val="24"/>
              </w:rPr>
              <w:t>Борьба за передел Европы и мира.</w:t>
            </w:r>
          </w:p>
        </w:tc>
        <w:tc>
          <w:tcPr>
            <w:tcW w:w="1985" w:type="dxa"/>
            <w:vMerge w:val="restart"/>
            <w:shd w:val="clear" w:color="auto" w:fill="auto"/>
          </w:tcPr>
          <w:p w:rsidR="00A67E93" w:rsidRPr="00217474"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252"/>
        </w:trPr>
        <w:tc>
          <w:tcPr>
            <w:tcW w:w="745" w:type="dxa"/>
            <w:vMerge/>
            <w:shd w:val="clear" w:color="auto" w:fill="auto"/>
          </w:tcPr>
          <w:p w:rsidR="00A67E93" w:rsidRDefault="00A67E93" w:rsidP="00FF1C22">
            <w:pPr>
              <w:rPr>
                <w:sz w:val="24"/>
                <w:szCs w:val="24"/>
              </w:rPr>
            </w:pPr>
          </w:p>
        </w:tc>
        <w:tc>
          <w:tcPr>
            <w:tcW w:w="4784" w:type="dxa"/>
            <w:shd w:val="clear" w:color="auto" w:fill="auto"/>
          </w:tcPr>
          <w:p w:rsidR="00A67E93" w:rsidRDefault="00A67E93" w:rsidP="00FF1C22">
            <w:pPr>
              <w:rPr>
                <w:sz w:val="24"/>
                <w:szCs w:val="24"/>
              </w:rPr>
            </w:pPr>
            <w:r>
              <w:rPr>
                <w:sz w:val="24"/>
                <w:szCs w:val="24"/>
              </w:rPr>
              <w:t>Промышленный переворот в Англии.</w:t>
            </w:r>
          </w:p>
        </w:tc>
        <w:tc>
          <w:tcPr>
            <w:tcW w:w="1985" w:type="dxa"/>
            <w:vMerge/>
            <w:shd w:val="clear" w:color="auto" w:fill="auto"/>
          </w:tcPr>
          <w:p w:rsidR="00A67E93" w:rsidRDefault="00A67E93" w:rsidP="00FF1C22">
            <w:pPr>
              <w:jc w:val="center"/>
              <w:rPr>
                <w:sz w:val="24"/>
                <w:szCs w:val="24"/>
              </w:rPr>
            </w:pPr>
          </w:p>
        </w:tc>
        <w:tc>
          <w:tcPr>
            <w:tcW w:w="236" w:type="dxa"/>
            <w:vMerge/>
            <w:tcBorders>
              <w:top w:val="nil"/>
              <w:right w:val="nil"/>
            </w:tcBorders>
            <w:shd w:val="clear" w:color="auto" w:fill="auto"/>
          </w:tcPr>
          <w:p w:rsidR="00A67E93" w:rsidRPr="00217474"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280"/>
        </w:trPr>
        <w:tc>
          <w:tcPr>
            <w:tcW w:w="745" w:type="dxa"/>
            <w:vMerge/>
            <w:shd w:val="clear" w:color="auto" w:fill="auto"/>
          </w:tcPr>
          <w:p w:rsidR="00A67E93" w:rsidRDefault="00A67E93" w:rsidP="00FF1C22">
            <w:pPr>
              <w:rPr>
                <w:sz w:val="24"/>
                <w:szCs w:val="24"/>
              </w:rPr>
            </w:pPr>
          </w:p>
        </w:tc>
        <w:tc>
          <w:tcPr>
            <w:tcW w:w="4784" w:type="dxa"/>
            <w:shd w:val="clear" w:color="auto" w:fill="auto"/>
          </w:tcPr>
          <w:p w:rsidR="00A67E93" w:rsidRDefault="00A67E93" w:rsidP="00FF1C22">
            <w:pPr>
              <w:rPr>
                <w:sz w:val="24"/>
                <w:szCs w:val="24"/>
              </w:rPr>
            </w:pPr>
            <w:r>
              <w:rPr>
                <w:sz w:val="24"/>
                <w:szCs w:val="24"/>
              </w:rPr>
              <w:t>Война за независимость и образование США.</w:t>
            </w:r>
          </w:p>
        </w:tc>
        <w:tc>
          <w:tcPr>
            <w:tcW w:w="1985" w:type="dxa"/>
            <w:vMerge/>
            <w:shd w:val="clear" w:color="auto" w:fill="auto"/>
          </w:tcPr>
          <w:p w:rsidR="00A67E93" w:rsidRDefault="00A67E93" w:rsidP="00FF1C22">
            <w:pPr>
              <w:jc w:val="center"/>
              <w:rPr>
                <w:sz w:val="24"/>
                <w:szCs w:val="24"/>
              </w:rPr>
            </w:pPr>
          </w:p>
        </w:tc>
        <w:tc>
          <w:tcPr>
            <w:tcW w:w="236" w:type="dxa"/>
            <w:vMerge/>
            <w:tcBorders>
              <w:top w:val="nil"/>
              <w:right w:val="nil"/>
            </w:tcBorders>
            <w:shd w:val="clear" w:color="auto" w:fill="auto"/>
          </w:tcPr>
          <w:p w:rsidR="00A67E93" w:rsidRPr="00217474"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220"/>
        </w:trPr>
        <w:tc>
          <w:tcPr>
            <w:tcW w:w="745" w:type="dxa"/>
            <w:vMerge/>
            <w:shd w:val="clear" w:color="auto" w:fill="auto"/>
          </w:tcPr>
          <w:p w:rsidR="00A67E93" w:rsidRDefault="00A67E93" w:rsidP="00FF1C22">
            <w:pPr>
              <w:rPr>
                <w:sz w:val="24"/>
                <w:szCs w:val="24"/>
              </w:rPr>
            </w:pPr>
          </w:p>
        </w:tc>
        <w:tc>
          <w:tcPr>
            <w:tcW w:w="4784" w:type="dxa"/>
            <w:shd w:val="clear" w:color="auto" w:fill="auto"/>
          </w:tcPr>
          <w:p w:rsidR="00A67E93" w:rsidRDefault="00A67E93" w:rsidP="00FF1C22">
            <w:pPr>
              <w:rPr>
                <w:sz w:val="24"/>
                <w:szCs w:val="24"/>
              </w:rPr>
            </w:pPr>
            <w:r>
              <w:rPr>
                <w:sz w:val="24"/>
                <w:szCs w:val="24"/>
              </w:rPr>
              <w:t>Начало Французской революции.</w:t>
            </w:r>
          </w:p>
        </w:tc>
        <w:tc>
          <w:tcPr>
            <w:tcW w:w="1985" w:type="dxa"/>
            <w:vMerge/>
            <w:shd w:val="clear" w:color="auto" w:fill="auto"/>
          </w:tcPr>
          <w:p w:rsidR="00A67E93" w:rsidRDefault="00A67E93" w:rsidP="00FF1C22">
            <w:pPr>
              <w:jc w:val="center"/>
              <w:rPr>
                <w:sz w:val="24"/>
                <w:szCs w:val="24"/>
              </w:rPr>
            </w:pPr>
          </w:p>
        </w:tc>
        <w:tc>
          <w:tcPr>
            <w:tcW w:w="236" w:type="dxa"/>
            <w:vMerge/>
            <w:tcBorders>
              <w:top w:val="nil"/>
              <w:right w:val="nil"/>
            </w:tcBorders>
            <w:shd w:val="clear" w:color="auto" w:fill="auto"/>
          </w:tcPr>
          <w:p w:rsidR="00A67E93" w:rsidRPr="00217474"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140"/>
        </w:trPr>
        <w:tc>
          <w:tcPr>
            <w:tcW w:w="745" w:type="dxa"/>
            <w:vMerge/>
            <w:shd w:val="clear" w:color="auto" w:fill="auto"/>
          </w:tcPr>
          <w:p w:rsidR="00A67E93" w:rsidRDefault="00A67E93" w:rsidP="00FF1C22">
            <w:pPr>
              <w:rPr>
                <w:sz w:val="24"/>
                <w:szCs w:val="24"/>
              </w:rPr>
            </w:pPr>
          </w:p>
        </w:tc>
        <w:tc>
          <w:tcPr>
            <w:tcW w:w="4784" w:type="dxa"/>
            <w:shd w:val="clear" w:color="auto" w:fill="auto"/>
          </w:tcPr>
          <w:p w:rsidR="00A67E93" w:rsidRDefault="00A67E93" w:rsidP="00FF1C22">
            <w:pPr>
              <w:rPr>
                <w:sz w:val="24"/>
                <w:szCs w:val="24"/>
              </w:rPr>
            </w:pPr>
            <w:r>
              <w:rPr>
                <w:sz w:val="24"/>
                <w:szCs w:val="24"/>
              </w:rPr>
              <w:t>От диктатуры якобинцев к Директории.</w:t>
            </w:r>
          </w:p>
        </w:tc>
        <w:tc>
          <w:tcPr>
            <w:tcW w:w="1985" w:type="dxa"/>
            <w:vMerge/>
            <w:shd w:val="clear" w:color="auto" w:fill="auto"/>
          </w:tcPr>
          <w:p w:rsidR="00A67E93" w:rsidRDefault="00A67E93" w:rsidP="00FF1C22">
            <w:pPr>
              <w:jc w:val="center"/>
              <w:rPr>
                <w:sz w:val="24"/>
                <w:szCs w:val="24"/>
              </w:rPr>
            </w:pPr>
          </w:p>
        </w:tc>
        <w:tc>
          <w:tcPr>
            <w:tcW w:w="236" w:type="dxa"/>
            <w:vMerge/>
            <w:tcBorders>
              <w:top w:val="nil"/>
              <w:right w:val="nil"/>
            </w:tcBorders>
            <w:shd w:val="clear" w:color="auto" w:fill="auto"/>
          </w:tcPr>
          <w:p w:rsidR="00A67E93" w:rsidRPr="00217474"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305"/>
        </w:trPr>
        <w:tc>
          <w:tcPr>
            <w:tcW w:w="745" w:type="dxa"/>
            <w:shd w:val="clear" w:color="auto" w:fill="auto"/>
          </w:tcPr>
          <w:p w:rsidR="00A67E93" w:rsidRDefault="00A67E93" w:rsidP="00FF1C22">
            <w:pPr>
              <w:rPr>
                <w:sz w:val="24"/>
                <w:szCs w:val="24"/>
              </w:rPr>
            </w:pPr>
          </w:p>
          <w:p w:rsidR="00A67E93" w:rsidRDefault="00A67E93" w:rsidP="00FF1C22">
            <w:pPr>
              <w:rPr>
                <w:sz w:val="24"/>
                <w:szCs w:val="24"/>
              </w:rPr>
            </w:pPr>
          </w:p>
          <w:p w:rsidR="00A67E93" w:rsidRDefault="00A67E93" w:rsidP="00FF1C22">
            <w:pPr>
              <w:rPr>
                <w:sz w:val="24"/>
                <w:szCs w:val="24"/>
              </w:rPr>
            </w:pPr>
          </w:p>
          <w:p w:rsidR="00A67E93" w:rsidRPr="00217474" w:rsidRDefault="00A67E93" w:rsidP="00FF1C22">
            <w:pPr>
              <w:rPr>
                <w:sz w:val="24"/>
                <w:szCs w:val="24"/>
              </w:rPr>
            </w:pPr>
            <w:r>
              <w:rPr>
                <w:sz w:val="24"/>
                <w:szCs w:val="24"/>
              </w:rPr>
              <w:t xml:space="preserve">   28</w:t>
            </w:r>
          </w:p>
        </w:tc>
        <w:tc>
          <w:tcPr>
            <w:tcW w:w="4784" w:type="dxa"/>
            <w:shd w:val="clear" w:color="auto" w:fill="auto"/>
          </w:tcPr>
          <w:p w:rsidR="00A67E93" w:rsidRPr="00A20610" w:rsidRDefault="00A67E93" w:rsidP="00C0524F">
            <w:pPr>
              <w:rPr>
                <w:b/>
                <w:sz w:val="24"/>
                <w:szCs w:val="24"/>
              </w:rPr>
            </w:pPr>
            <w:r w:rsidRPr="00A20610">
              <w:rPr>
                <w:b/>
                <w:sz w:val="24"/>
                <w:szCs w:val="24"/>
              </w:rPr>
              <w:t>Глава 10. Восток и Запад: две стороны единого мира.</w:t>
            </w:r>
          </w:p>
          <w:p w:rsidR="00A67E93" w:rsidRPr="00C0524F" w:rsidRDefault="00A67E93" w:rsidP="00A601B8">
            <w:pPr>
              <w:rPr>
                <w:sz w:val="24"/>
                <w:szCs w:val="24"/>
              </w:rPr>
            </w:pPr>
            <w:r>
              <w:rPr>
                <w:sz w:val="24"/>
                <w:szCs w:val="24"/>
              </w:rPr>
              <w:t>Великие державы Азии в XVI – XVIII веках.</w:t>
            </w:r>
          </w:p>
        </w:tc>
        <w:tc>
          <w:tcPr>
            <w:tcW w:w="1985" w:type="dxa"/>
            <w:shd w:val="clear" w:color="auto" w:fill="auto"/>
          </w:tcPr>
          <w:p w:rsidR="00A67E93" w:rsidRDefault="00A67E93" w:rsidP="00FF1C22">
            <w:pPr>
              <w:jc w:val="center"/>
              <w:rPr>
                <w:b/>
                <w:sz w:val="24"/>
                <w:szCs w:val="24"/>
              </w:rPr>
            </w:pPr>
            <w:r w:rsidRPr="00C0524F">
              <w:rPr>
                <w:b/>
                <w:sz w:val="24"/>
                <w:szCs w:val="24"/>
              </w:rPr>
              <w:t>3</w:t>
            </w:r>
          </w:p>
          <w:p w:rsidR="00A67E93" w:rsidRDefault="00A67E93" w:rsidP="00FF1C22">
            <w:pPr>
              <w:jc w:val="center"/>
              <w:rPr>
                <w:b/>
                <w:sz w:val="24"/>
                <w:szCs w:val="24"/>
              </w:rPr>
            </w:pPr>
          </w:p>
          <w:p w:rsidR="00A67E93" w:rsidRDefault="00A67E93" w:rsidP="00FF1C22">
            <w:pPr>
              <w:jc w:val="center"/>
              <w:rPr>
                <w:b/>
                <w:sz w:val="24"/>
                <w:szCs w:val="24"/>
              </w:rPr>
            </w:pPr>
          </w:p>
          <w:p w:rsidR="00A67E93" w:rsidRPr="00C0524F" w:rsidRDefault="00A67E93" w:rsidP="00C0524F">
            <w:pPr>
              <w:rPr>
                <w:sz w:val="24"/>
                <w:szCs w:val="24"/>
              </w:rPr>
            </w:pPr>
            <w:r>
              <w:rPr>
                <w:sz w:val="24"/>
                <w:szCs w:val="24"/>
              </w:rPr>
              <w:t xml:space="preserve">         1</w:t>
            </w:r>
          </w:p>
        </w:tc>
        <w:tc>
          <w:tcPr>
            <w:tcW w:w="236" w:type="dxa"/>
            <w:vMerge w:val="restart"/>
            <w:tcBorders>
              <w:top w:val="nil"/>
              <w:right w:val="nil"/>
            </w:tcBorders>
            <w:shd w:val="clear" w:color="auto" w:fill="auto"/>
          </w:tcPr>
          <w:p w:rsidR="00A67E93" w:rsidRPr="00A67E93" w:rsidRDefault="00A67E93" w:rsidP="00FF1C22">
            <w:pPr>
              <w:jc w:val="center"/>
              <w:rPr>
                <w:b/>
                <w:sz w:val="24"/>
                <w:szCs w:val="24"/>
                <w:lang w:val="en-US"/>
              </w:rPr>
            </w:pPr>
          </w:p>
          <w:p w:rsidR="00A67E93" w:rsidRDefault="00A67E93" w:rsidP="00FF1C22">
            <w:pPr>
              <w:jc w:val="center"/>
              <w:rPr>
                <w:sz w:val="24"/>
                <w:szCs w:val="24"/>
              </w:rPr>
            </w:pPr>
          </w:p>
          <w:p w:rsidR="00A67E93" w:rsidRDefault="00A67E93" w:rsidP="00FF1C22">
            <w:pPr>
              <w:jc w:val="center"/>
              <w:rPr>
                <w:sz w:val="24"/>
                <w:szCs w:val="24"/>
              </w:rPr>
            </w:pPr>
          </w:p>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240"/>
        </w:trPr>
        <w:tc>
          <w:tcPr>
            <w:tcW w:w="745" w:type="dxa"/>
            <w:shd w:val="clear" w:color="auto" w:fill="auto"/>
          </w:tcPr>
          <w:p w:rsidR="00A67E93" w:rsidRPr="00217474" w:rsidRDefault="00A67E93" w:rsidP="00FF1C22">
            <w:pPr>
              <w:rPr>
                <w:sz w:val="24"/>
                <w:szCs w:val="24"/>
              </w:rPr>
            </w:pPr>
            <w:r>
              <w:rPr>
                <w:sz w:val="24"/>
                <w:szCs w:val="24"/>
              </w:rPr>
              <w:t xml:space="preserve">   29</w:t>
            </w:r>
          </w:p>
        </w:tc>
        <w:tc>
          <w:tcPr>
            <w:tcW w:w="4784" w:type="dxa"/>
            <w:shd w:val="clear" w:color="auto" w:fill="auto"/>
          </w:tcPr>
          <w:p w:rsidR="00A67E93" w:rsidRPr="00C0524F" w:rsidRDefault="00A67E93" w:rsidP="00FF1C22">
            <w:pPr>
              <w:rPr>
                <w:sz w:val="24"/>
                <w:szCs w:val="24"/>
              </w:rPr>
            </w:pPr>
            <w:r>
              <w:rPr>
                <w:sz w:val="24"/>
                <w:szCs w:val="24"/>
              </w:rPr>
              <w:t xml:space="preserve">«Запретные страны» Китай и Япония в XVI – XVIII </w:t>
            </w:r>
            <w:r w:rsidRPr="00C0524F">
              <w:rPr>
                <w:sz w:val="24"/>
                <w:szCs w:val="24"/>
              </w:rPr>
              <w:t>веках.</w:t>
            </w:r>
          </w:p>
        </w:tc>
        <w:tc>
          <w:tcPr>
            <w:tcW w:w="1985" w:type="dxa"/>
            <w:shd w:val="clear" w:color="auto" w:fill="auto"/>
          </w:tcPr>
          <w:p w:rsidR="00A67E93" w:rsidRPr="00217474"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A67E93" w:rsidRDefault="00A67E93" w:rsidP="00FF1C22">
            <w:pPr>
              <w:jc w:val="center"/>
              <w:rPr>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327"/>
        </w:trPr>
        <w:tc>
          <w:tcPr>
            <w:tcW w:w="745" w:type="dxa"/>
            <w:shd w:val="clear" w:color="auto" w:fill="auto"/>
          </w:tcPr>
          <w:p w:rsidR="00A67E93" w:rsidRPr="00217474" w:rsidRDefault="00A67E93" w:rsidP="00FF1C22">
            <w:pPr>
              <w:rPr>
                <w:sz w:val="24"/>
                <w:szCs w:val="24"/>
              </w:rPr>
            </w:pPr>
            <w:r>
              <w:rPr>
                <w:sz w:val="24"/>
                <w:szCs w:val="24"/>
              </w:rPr>
              <w:t xml:space="preserve">   30</w:t>
            </w:r>
          </w:p>
        </w:tc>
        <w:tc>
          <w:tcPr>
            <w:tcW w:w="4784" w:type="dxa"/>
            <w:shd w:val="clear" w:color="auto" w:fill="auto"/>
          </w:tcPr>
          <w:p w:rsidR="00A67E93" w:rsidRPr="00D81E86" w:rsidRDefault="00A67E93" w:rsidP="00FF1C22">
            <w:pPr>
              <w:rPr>
                <w:b/>
                <w:sz w:val="24"/>
                <w:szCs w:val="24"/>
              </w:rPr>
            </w:pPr>
            <w:r w:rsidRPr="00D81E86">
              <w:rPr>
                <w:b/>
                <w:sz w:val="24"/>
                <w:szCs w:val="24"/>
              </w:rPr>
              <w:t>Промежуточный контроль.</w:t>
            </w:r>
          </w:p>
        </w:tc>
        <w:tc>
          <w:tcPr>
            <w:tcW w:w="1985" w:type="dxa"/>
            <w:shd w:val="clear" w:color="auto" w:fill="auto"/>
          </w:tcPr>
          <w:p w:rsidR="00A67E93" w:rsidRPr="00217474" w:rsidRDefault="00A67E93" w:rsidP="00FF1C22">
            <w:pPr>
              <w:jc w:val="center"/>
              <w:rPr>
                <w:sz w:val="24"/>
                <w:szCs w:val="24"/>
              </w:rPr>
            </w:pPr>
            <w:r>
              <w:rPr>
                <w:sz w:val="24"/>
                <w:szCs w:val="24"/>
              </w:rPr>
              <w:t>1</w:t>
            </w:r>
          </w:p>
        </w:tc>
        <w:tc>
          <w:tcPr>
            <w:tcW w:w="236" w:type="dxa"/>
            <w:vMerge/>
            <w:tcBorders>
              <w:top w:val="nil"/>
              <w:right w:val="nil"/>
            </w:tcBorders>
            <w:shd w:val="clear" w:color="auto" w:fill="auto"/>
          </w:tcPr>
          <w:p w:rsidR="00A67E93" w:rsidRPr="00217474" w:rsidRDefault="00A67E93" w:rsidP="00FF1C22">
            <w:pPr>
              <w:jc w:val="center"/>
              <w:rPr>
                <w:sz w:val="24"/>
                <w:szCs w:val="24"/>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r w:rsidR="00A67E93" w:rsidRPr="00217474" w:rsidTr="00851038">
        <w:trPr>
          <w:trHeight w:val="436"/>
        </w:trPr>
        <w:tc>
          <w:tcPr>
            <w:tcW w:w="745" w:type="dxa"/>
            <w:shd w:val="clear" w:color="auto" w:fill="auto"/>
          </w:tcPr>
          <w:p w:rsidR="00A67E93" w:rsidRPr="00217474" w:rsidRDefault="00A67E93" w:rsidP="00FF1C22">
            <w:pPr>
              <w:rPr>
                <w:sz w:val="24"/>
                <w:szCs w:val="24"/>
              </w:rPr>
            </w:pPr>
          </w:p>
        </w:tc>
        <w:tc>
          <w:tcPr>
            <w:tcW w:w="4784" w:type="dxa"/>
            <w:shd w:val="clear" w:color="auto" w:fill="auto"/>
          </w:tcPr>
          <w:p w:rsidR="00A67E93" w:rsidRPr="00C0524F" w:rsidRDefault="00A67E93" w:rsidP="00A601B8">
            <w:pPr>
              <w:rPr>
                <w:b/>
                <w:sz w:val="24"/>
                <w:szCs w:val="24"/>
              </w:rPr>
            </w:pPr>
            <w:r>
              <w:rPr>
                <w:b/>
                <w:sz w:val="24"/>
                <w:szCs w:val="24"/>
              </w:rPr>
              <w:t>Всего</w:t>
            </w:r>
          </w:p>
        </w:tc>
        <w:tc>
          <w:tcPr>
            <w:tcW w:w="1985" w:type="dxa"/>
            <w:shd w:val="clear" w:color="auto" w:fill="auto"/>
          </w:tcPr>
          <w:p w:rsidR="00A67E93" w:rsidRPr="00C0524F" w:rsidRDefault="00A67E93" w:rsidP="00FF1C22">
            <w:pPr>
              <w:jc w:val="center"/>
              <w:rPr>
                <w:b/>
                <w:sz w:val="24"/>
                <w:szCs w:val="24"/>
              </w:rPr>
            </w:pPr>
            <w:r w:rsidRPr="00C0524F">
              <w:rPr>
                <w:b/>
                <w:sz w:val="24"/>
                <w:szCs w:val="24"/>
              </w:rPr>
              <w:t>30</w:t>
            </w:r>
          </w:p>
        </w:tc>
        <w:tc>
          <w:tcPr>
            <w:tcW w:w="236" w:type="dxa"/>
            <w:vMerge/>
            <w:tcBorders>
              <w:top w:val="nil"/>
              <w:right w:val="nil"/>
            </w:tcBorders>
            <w:shd w:val="clear" w:color="auto" w:fill="auto"/>
          </w:tcPr>
          <w:p w:rsidR="00A67E93" w:rsidRPr="00A67E93" w:rsidRDefault="00A67E93" w:rsidP="00FF1C22">
            <w:pPr>
              <w:jc w:val="center"/>
              <w:rPr>
                <w:b/>
                <w:sz w:val="24"/>
                <w:szCs w:val="24"/>
                <w:lang w:val="en-US"/>
              </w:rPr>
            </w:pPr>
          </w:p>
        </w:tc>
        <w:tc>
          <w:tcPr>
            <w:tcW w:w="7796" w:type="dxa"/>
            <w:gridSpan w:val="2"/>
            <w:vMerge/>
            <w:tcBorders>
              <w:left w:val="nil"/>
            </w:tcBorders>
            <w:shd w:val="clear" w:color="auto" w:fill="auto"/>
          </w:tcPr>
          <w:p w:rsidR="00A67E93" w:rsidRPr="00217474" w:rsidRDefault="00A67E93" w:rsidP="00FF1C22">
            <w:pPr>
              <w:jc w:val="both"/>
              <w:rPr>
                <w:sz w:val="24"/>
                <w:szCs w:val="24"/>
              </w:rPr>
            </w:pPr>
          </w:p>
        </w:tc>
      </w:tr>
    </w:tbl>
    <w:p w:rsidR="00B337AD" w:rsidRDefault="00B337AD" w:rsidP="00C0524F">
      <w:pPr>
        <w:rPr>
          <w:b/>
          <w:sz w:val="24"/>
          <w:szCs w:val="24"/>
        </w:rPr>
      </w:pPr>
    </w:p>
    <w:p w:rsidR="00296AE8" w:rsidRPr="00217474" w:rsidRDefault="00296AE8" w:rsidP="00B337AD">
      <w:pPr>
        <w:jc w:val="center"/>
        <w:rPr>
          <w:b/>
          <w:sz w:val="24"/>
          <w:szCs w:val="24"/>
        </w:rPr>
      </w:pPr>
      <w:r w:rsidRPr="00217474">
        <w:rPr>
          <w:b/>
          <w:sz w:val="24"/>
          <w:szCs w:val="24"/>
        </w:rPr>
        <w:t>Тематическое планирование истории России</w:t>
      </w:r>
      <w:r w:rsidR="00A601B8">
        <w:rPr>
          <w:b/>
          <w:sz w:val="24"/>
          <w:szCs w:val="24"/>
        </w:rPr>
        <w:t xml:space="preserve"> XVI - XVIII век</w:t>
      </w:r>
      <w:r w:rsidR="00851038">
        <w:rPr>
          <w:b/>
          <w:sz w:val="24"/>
          <w:szCs w:val="24"/>
        </w:rPr>
        <w:t xml:space="preserve"> </w:t>
      </w:r>
      <w:r w:rsidR="00E479FB">
        <w:rPr>
          <w:b/>
          <w:sz w:val="24"/>
          <w:szCs w:val="24"/>
        </w:rPr>
        <w:t>7</w:t>
      </w:r>
      <w:r w:rsidRPr="00217474">
        <w:rPr>
          <w:b/>
          <w:sz w:val="24"/>
          <w:szCs w:val="24"/>
        </w:rPr>
        <w:t xml:space="preserve"> класс.</w:t>
      </w:r>
    </w:p>
    <w:p w:rsidR="00296AE8" w:rsidRPr="00217474" w:rsidRDefault="00296AE8" w:rsidP="00296AE8">
      <w:pPr>
        <w:jc w:val="center"/>
        <w:rPr>
          <w:b/>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543"/>
        <w:gridCol w:w="1418"/>
        <w:gridCol w:w="2268"/>
        <w:gridCol w:w="7654"/>
      </w:tblGrid>
      <w:tr w:rsidR="00296AE8" w:rsidRPr="00217474" w:rsidTr="00851038">
        <w:tc>
          <w:tcPr>
            <w:tcW w:w="710" w:type="dxa"/>
            <w:shd w:val="clear" w:color="auto" w:fill="auto"/>
          </w:tcPr>
          <w:p w:rsidR="00296AE8" w:rsidRPr="00217474" w:rsidRDefault="00296AE8" w:rsidP="00FF1C22">
            <w:pPr>
              <w:rPr>
                <w:b/>
                <w:sz w:val="24"/>
                <w:szCs w:val="24"/>
              </w:rPr>
            </w:pPr>
            <w:r w:rsidRPr="00217474">
              <w:rPr>
                <w:b/>
                <w:sz w:val="24"/>
                <w:szCs w:val="24"/>
              </w:rPr>
              <w:t>№</w:t>
            </w:r>
          </w:p>
          <w:p w:rsidR="00296AE8" w:rsidRPr="00217474" w:rsidRDefault="00296AE8" w:rsidP="00FF1C22">
            <w:pPr>
              <w:rPr>
                <w:b/>
                <w:sz w:val="24"/>
                <w:szCs w:val="24"/>
              </w:rPr>
            </w:pPr>
          </w:p>
        </w:tc>
        <w:tc>
          <w:tcPr>
            <w:tcW w:w="3543" w:type="dxa"/>
            <w:shd w:val="clear" w:color="auto" w:fill="auto"/>
          </w:tcPr>
          <w:p w:rsidR="00296AE8" w:rsidRPr="00217474" w:rsidRDefault="00296AE8" w:rsidP="00FF1C22">
            <w:pPr>
              <w:jc w:val="center"/>
              <w:rPr>
                <w:b/>
                <w:sz w:val="24"/>
                <w:szCs w:val="24"/>
              </w:rPr>
            </w:pPr>
            <w:r w:rsidRPr="00217474">
              <w:rPr>
                <w:b/>
                <w:sz w:val="24"/>
                <w:szCs w:val="24"/>
              </w:rPr>
              <w:t xml:space="preserve">Раздел,         тема           </w:t>
            </w:r>
          </w:p>
        </w:tc>
        <w:tc>
          <w:tcPr>
            <w:tcW w:w="1418" w:type="dxa"/>
            <w:shd w:val="clear" w:color="auto" w:fill="auto"/>
          </w:tcPr>
          <w:p w:rsidR="00296AE8" w:rsidRPr="00217474" w:rsidRDefault="00296AE8" w:rsidP="00FF1C22">
            <w:pPr>
              <w:jc w:val="center"/>
              <w:rPr>
                <w:b/>
                <w:sz w:val="24"/>
                <w:szCs w:val="24"/>
              </w:rPr>
            </w:pPr>
            <w:r w:rsidRPr="00217474">
              <w:rPr>
                <w:b/>
                <w:sz w:val="24"/>
                <w:szCs w:val="24"/>
              </w:rPr>
              <w:t>Рабочая программа (часы)</w:t>
            </w:r>
          </w:p>
        </w:tc>
        <w:tc>
          <w:tcPr>
            <w:tcW w:w="2268" w:type="dxa"/>
            <w:shd w:val="clear" w:color="auto" w:fill="auto"/>
          </w:tcPr>
          <w:p w:rsidR="00296AE8" w:rsidRPr="00217474" w:rsidRDefault="00296AE8" w:rsidP="00FF1C22">
            <w:pPr>
              <w:jc w:val="center"/>
              <w:rPr>
                <w:b/>
                <w:sz w:val="24"/>
                <w:szCs w:val="24"/>
              </w:rPr>
            </w:pPr>
            <w:r w:rsidRPr="00217474">
              <w:rPr>
                <w:b/>
                <w:sz w:val="24"/>
                <w:szCs w:val="24"/>
              </w:rPr>
              <w:t>Авторская</w:t>
            </w:r>
          </w:p>
          <w:p w:rsidR="00296AE8" w:rsidRPr="00217474" w:rsidRDefault="00296AE8" w:rsidP="00FF1C22">
            <w:pPr>
              <w:jc w:val="center"/>
              <w:rPr>
                <w:b/>
                <w:sz w:val="24"/>
                <w:szCs w:val="24"/>
              </w:rPr>
            </w:pPr>
            <w:r w:rsidRPr="00217474">
              <w:rPr>
                <w:b/>
                <w:sz w:val="24"/>
                <w:szCs w:val="24"/>
              </w:rPr>
              <w:t>программа</w:t>
            </w:r>
          </w:p>
          <w:p w:rsidR="00296AE8" w:rsidRPr="00217474" w:rsidRDefault="00296AE8" w:rsidP="00FF1C22">
            <w:pPr>
              <w:jc w:val="center"/>
              <w:rPr>
                <w:b/>
                <w:sz w:val="24"/>
                <w:szCs w:val="24"/>
              </w:rPr>
            </w:pPr>
            <w:r w:rsidRPr="00217474">
              <w:rPr>
                <w:b/>
                <w:sz w:val="24"/>
                <w:szCs w:val="24"/>
              </w:rPr>
              <w:t>(часы)</w:t>
            </w:r>
          </w:p>
        </w:tc>
        <w:tc>
          <w:tcPr>
            <w:tcW w:w="7654" w:type="dxa"/>
            <w:shd w:val="clear" w:color="auto" w:fill="auto"/>
          </w:tcPr>
          <w:p w:rsidR="00296AE8" w:rsidRPr="00217474" w:rsidRDefault="00296AE8" w:rsidP="00FF1C22">
            <w:pPr>
              <w:jc w:val="center"/>
              <w:rPr>
                <w:b/>
                <w:sz w:val="24"/>
                <w:szCs w:val="24"/>
              </w:rPr>
            </w:pPr>
            <w:r w:rsidRPr="00217474">
              <w:rPr>
                <w:b/>
                <w:sz w:val="24"/>
                <w:szCs w:val="24"/>
              </w:rPr>
              <w:t>Формируемые УУД</w:t>
            </w:r>
          </w:p>
        </w:tc>
      </w:tr>
      <w:tr w:rsidR="00A90C97" w:rsidRPr="00217474" w:rsidTr="00851038">
        <w:trPr>
          <w:trHeight w:val="471"/>
        </w:trPr>
        <w:tc>
          <w:tcPr>
            <w:tcW w:w="710" w:type="dxa"/>
            <w:shd w:val="clear" w:color="auto" w:fill="auto"/>
          </w:tcPr>
          <w:p w:rsidR="00A90C97" w:rsidRPr="00217474" w:rsidRDefault="00A90C97" w:rsidP="00FF1C22">
            <w:pPr>
              <w:rPr>
                <w:sz w:val="24"/>
                <w:szCs w:val="24"/>
              </w:rPr>
            </w:pPr>
          </w:p>
        </w:tc>
        <w:tc>
          <w:tcPr>
            <w:tcW w:w="3543" w:type="dxa"/>
            <w:shd w:val="clear" w:color="auto" w:fill="auto"/>
          </w:tcPr>
          <w:p w:rsidR="00077160" w:rsidRPr="00077160" w:rsidRDefault="00077160" w:rsidP="00A90C97">
            <w:pPr>
              <w:rPr>
                <w:b/>
                <w:sz w:val="24"/>
                <w:szCs w:val="24"/>
              </w:rPr>
            </w:pPr>
            <w:r w:rsidRPr="00077160">
              <w:rPr>
                <w:b/>
                <w:sz w:val="24"/>
                <w:szCs w:val="24"/>
              </w:rPr>
              <w:t xml:space="preserve">Раздел </w:t>
            </w:r>
            <w:r w:rsidRPr="00077160">
              <w:rPr>
                <w:b/>
                <w:sz w:val="24"/>
                <w:szCs w:val="24"/>
                <w:lang w:val="en-US"/>
              </w:rPr>
              <w:t>I</w:t>
            </w:r>
            <w:r w:rsidRPr="00077160">
              <w:rPr>
                <w:b/>
                <w:sz w:val="24"/>
                <w:szCs w:val="24"/>
              </w:rPr>
              <w:t>. Создание Московского царства.</w:t>
            </w:r>
          </w:p>
        </w:tc>
        <w:tc>
          <w:tcPr>
            <w:tcW w:w="1418" w:type="dxa"/>
            <w:shd w:val="clear" w:color="auto" w:fill="auto"/>
          </w:tcPr>
          <w:p w:rsidR="00A90C97" w:rsidRPr="00077160" w:rsidRDefault="00077160" w:rsidP="00FF1C22">
            <w:pPr>
              <w:jc w:val="center"/>
              <w:rPr>
                <w:b/>
                <w:sz w:val="24"/>
                <w:szCs w:val="24"/>
              </w:rPr>
            </w:pPr>
            <w:r w:rsidRPr="00077160">
              <w:rPr>
                <w:b/>
                <w:sz w:val="24"/>
                <w:szCs w:val="24"/>
              </w:rPr>
              <w:t>9</w:t>
            </w:r>
          </w:p>
        </w:tc>
        <w:tc>
          <w:tcPr>
            <w:tcW w:w="2268" w:type="dxa"/>
            <w:shd w:val="clear" w:color="auto" w:fill="auto"/>
          </w:tcPr>
          <w:p w:rsidR="00A25B50" w:rsidRPr="00A25B50" w:rsidRDefault="00A25B50" w:rsidP="00FF1C22">
            <w:pPr>
              <w:jc w:val="center"/>
              <w:rPr>
                <w:sz w:val="24"/>
                <w:szCs w:val="24"/>
              </w:rPr>
            </w:pPr>
          </w:p>
        </w:tc>
        <w:tc>
          <w:tcPr>
            <w:tcW w:w="7654" w:type="dxa"/>
            <w:vMerge w:val="restart"/>
            <w:shd w:val="clear" w:color="auto" w:fill="auto"/>
          </w:tcPr>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lastRenderedPageBreak/>
              <w:t></w:t>
            </w:r>
            <w:r w:rsidRPr="00217474">
              <w:rPr>
                <w:rFonts w:ascii="Symbol" w:hAnsi="Symbol" w:cs="Symbol"/>
                <w:sz w:val="24"/>
                <w:szCs w:val="24"/>
              </w:rPr>
              <w:t></w:t>
            </w:r>
            <w:r w:rsidRPr="00217474">
              <w:rPr>
                <w:sz w:val="24"/>
                <w:szCs w:val="24"/>
              </w:rPr>
              <w:t>освоение гуманистических традиций и ценностей современного общества, уважение прав и свобод человека;</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понимание культурного многообразия мира, уважение к культуре своего и других народов, толерантность.</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способность сознательно организовывать и регулировать свою деятельность – учебную, общественную и др.;</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способность применять понятийный аппарат исторического знания и примеры исторического анализа для раскрытия сущности и значения событий и явлений прошлого о современности;</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умения изучать и систематизировать информацию из различных источников, раскрывая ее социальную принадлежность и познавательную ценность;</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90C97" w:rsidRPr="00217474" w:rsidRDefault="00A90C97" w:rsidP="00FF1C22">
            <w:pPr>
              <w:autoSpaceDE w:val="0"/>
              <w:autoSpaceDN w:val="0"/>
              <w:adjustRightInd w:val="0"/>
              <w:rPr>
                <w:sz w:val="24"/>
                <w:szCs w:val="24"/>
              </w:rPr>
            </w:pPr>
            <w:r w:rsidRPr="00217474">
              <w:rPr>
                <w:rFonts w:ascii="Symbol" w:hAnsi="Symbol" w:cs="Symbol"/>
                <w:sz w:val="24"/>
                <w:szCs w:val="24"/>
              </w:rPr>
              <w:t></w:t>
            </w:r>
            <w:r w:rsidRPr="00217474">
              <w:rPr>
                <w:rFonts w:ascii="Symbol" w:hAnsi="Symbol" w:cs="Symbol"/>
                <w:sz w:val="24"/>
                <w:szCs w:val="24"/>
              </w:rPr>
              <w:t></w:t>
            </w:r>
            <w:r w:rsidRPr="00217474">
              <w:rPr>
                <w:sz w:val="24"/>
                <w:szCs w:val="24"/>
              </w:rPr>
              <w:t>готовность применять исторические знания для выявления и сохранения исторических и культурных памятников своей страны и мира.</w:t>
            </w:r>
          </w:p>
        </w:tc>
      </w:tr>
      <w:tr w:rsidR="00077160" w:rsidRPr="00217474" w:rsidTr="00851038">
        <w:trPr>
          <w:trHeight w:val="429"/>
        </w:trPr>
        <w:tc>
          <w:tcPr>
            <w:tcW w:w="710" w:type="dxa"/>
            <w:shd w:val="clear" w:color="auto" w:fill="auto"/>
          </w:tcPr>
          <w:p w:rsidR="00077160" w:rsidRPr="00217474" w:rsidRDefault="004A2DD5" w:rsidP="00FF1C22">
            <w:pPr>
              <w:rPr>
                <w:sz w:val="24"/>
                <w:szCs w:val="24"/>
              </w:rPr>
            </w:pPr>
            <w:r>
              <w:rPr>
                <w:sz w:val="24"/>
                <w:szCs w:val="24"/>
              </w:rPr>
              <w:t>1</w:t>
            </w:r>
          </w:p>
        </w:tc>
        <w:tc>
          <w:tcPr>
            <w:tcW w:w="3543" w:type="dxa"/>
            <w:shd w:val="clear" w:color="auto" w:fill="auto"/>
          </w:tcPr>
          <w:p w:rsidR="00077160" w:rsidRPr="00077160" w:rsidRDefault="00077160" w:rsidP="00A90C97">
            <w:pPr>
              <w:rPr>
                <w:sz w:val="24"/>
                <w:szCs w:val="24"/>
              </w:rPr>
            </w:pPr>
            <w:r w:rsidRPr="00077160">
              <w:rPr>
                <w:sz w:val="24"/>
                <w:szCs w:val="24"/>
              </w:rPr>
              <w:t>Завершение объединения русских земель.</w:t>
            </w:r>
          </w:p>
        </w:tc>
        <w:tc>
          <w:tcPr>
            <w:tcW w:w="1418" w:type="dxa"/>
            <w:shd w:val="clear" w:color="auto" w:fill="auto"/>
          </w:tcPr>
          <w:p w:rsidR="00077160" w:rsidRPr="00077160" w:rsidRDefault="00077160" w:rsidP="00FF1C22">
            <w:pPr>
              <w:jc w:val="center"/>
              <w:rPr>
                <w:sz w:val="24"/>
                <w:szCs w:val="24"/>
              </w:rPr>
            </w:pPr>
            <w:r>
              <w:rPr>
                <w:sz w:val="24"/>
                <w:szCs w:val="24"/>
              </w:rPr>
              <w:t>2</w:t>
            </w:r>
          </w:p>
        </w:tc>
        <w:tc>
          <w:tcPr>
            <w:tcW w:w="2268" w:type="dxa"/>
            <w:shd w:val="clear" w:color="auto" w:fill="auto"/>
          </w:tcPr>
          <w:p w:rsidR="00077160" w:rsidRPr="00A25B50" w:rsidRDefault="00077160" w:rsidP="00FF1C22">
            <w:pPr>
              <w:jc w:val="center"/>
              <w:rPr>
                <w:sz w:val="24"/>
                <w:szCs w:val="24"/>
              </w:rPr>
            </w:pPr>
          </w:p>
        </w:tc>
        <w:tc>
          <w:tcPr>
            <w:tcW w:w="7654" w:type="dxa"/>
            <w:vMerge/>
            <w:shd w:val="clear" w:color="auto" w:fill="auto"/>
          </w:tcPr>
          <w:p w:rsidR="00077160" w:rsidRPr="00217474" w:rsidRDefault="00077160" w:rsidP="00FF1C22">
            <w:pPr>
              <w:autoSpaceDE w:val="0"/>
              <w:autoSpaceDN w:val="0"/>
              <w:adjustRightInd w:val="0"/>
              <w:rPr>
                <w:rFonts w:ascii="Symbol" w:hAnsi="Symbol" w:cs="Symbol"/>
                <w:sz w:val="24"/>
                <w:szCs w:val="24"/>
              </w:rPr>
            </w:pPr>
          </w:p>
        </w:tc>
      </w:tr>
      <w:tr w:rsidR="00077160" w:rsidRPr="00217474" w:rsidTr="00851038">
        <w:trPr>
          <w:trHeight w:val="484"/>
        </w:trPr>
        <w:tc>
          <w:tcPr>
            <w:tcW w:w="710" w:type="dxa"/>
            <w:shd w:val="clear" w:color="auto" w:fill="auto"/>
          </w:tcPr>
          <w:p w:rsidR="00077160" w:rsidRPr="00217474" w:rsidRDefault="004A2DD5" w:rsidP="00FF1C22">
            <w:pPr>
              <w:rPr>
                <w:sz w:val="24"/>
                <w:szCs w:val="24"/>
              </w:rPr>
            </w:pPr>
            <w:r>
              <w:rPr>
                <w:sz w:val="24"/>
                <w:szCs w:val="24"/>
              </w:rPr>
              <w:lastRenderedPageBreak/>
              <w:t>2</w:t>
            </w:r>
          </w:p>
        </w:tc>
        <w:tc>
          <w:tcPr>
            <w:tcW w:w="3543" w:type="dxa"/>
            <w:shd w:val="clear" w:color="auto" w:fill="auto"/>
          </w:tcPr>
          <w:p w:rsidR="00077160" w:rsidRPr="00077160" w:rsidRDefault="00077160" w:rsidP="00A90C97">
            <w:pPr>
              <w:rPr>
                <w:sz w:val="24"/>
                <w:szCs w:val="24"/>
              </w:rPr>
            </w:pPr>
            <w:r>
              <w:rPr>
                <w:sz w:val="24"/>
                <w:szCs w:val="24"/>
              </w:rPr>
              <w:t>Иван Грозный – первый русский царь.</w:t>
            </w:r>
          </w:p>
        </w:tc>
        <w:tc>
          <w:tcPr>
            <w:tcW w:w="1418" w:type="dxa"/>
            <w:shd w:val="clear" w:color="auto" w:fill="auto"/>
          </w:tcPr>
          <w:p w:rsidR="00077160" w:rsidRPr="00077160" w:rsidRDefault="00077160" w:rsidP="00FF1C22">
            <w:pPr>
              <w:jc w:val="center"/>
              <w:rPr>
                <w:sz w:val="24"/>
                <w:szCs w:val="24"/>
              </w:rPr>
            </w:pPr>
            <w:r>
              <w:rPr>
                <w:sz w:val="24"/>
                <w:szCs w:val="24"/>
              </w:rPr>
              <w:t>1</w:t>
            </w:r>
          </w:p>
        </w:tc>
        <w:tc>
          <w:tcPr>
            <w:tcW w:w="2268" w:type="dxa"/>
            <w:shd w:val="clear" w:color="auto" w:fill="auto"/>
          </w:tcPr>
          <w:p w:rsidR="00077160" w:rsidRPr="00A25B50" w:rsidRDefault="00077160" w:rsidP="00FF1C22">
            <w:pPr>
              <w:jc w:val="center"/>
              <w:rPr>
                <w:sz w:val="24"/>
                <w:szCs w:val="24"/>
              </w:rPr>
            </w:pPr>
          </w:p>
        </w:tc>
        <w:tc>
          <w:tcPr>
            <w:tcW w:w="7654" w:type="dxa"/>
            <w:vMerge/>
            <w:shd w:val="clear" w:color="auto" w:fill="auto"/>
          </w:tcPr>
          <w:p w:rsidR="00077160" w:rsidRPr="00217474" w:rsidRDefault="00077160" w:rsidP="00FF1C22">
            <w:pPr>
              <w:autoSpaceDE w:val="0"/>
              <w:autoSpaceDN w:val="0"/>
              <w:adjustRightInd w:val="0"/>
              <w:rPr>
                <w:rFonts w:ascii="Symbol" w:hAnsi="Symbol" w:cs="Symbol"/>
                <w:sz w:val="24"/>
                <w:szCs w:val="24"/>
              </w:rPr>
            </w:pPr>
          </w:p>
        </w:tc>
      </w:tr>
      <w:tr w:rsidR="00077160" w:rsidRPr="00217474" w:rsidTr="00851038">
        <w:trPr>
          <w:trHeight w:val="484"/>
        </w:trPr>
        <w:tc>
          <w:tcPr>
            <w:tcW w:w="710" w:type="dxa"/>
            <w:shd w:val="clear" w:color="auto" w:fill="auto"/>
          </w:tcPr>
          <w:p w:rsidR="00077160" w:rsidRPr="00217474" w:rsidRDefault="004A2DD5" w:rsidP="00FF1C22">
            <w:pPr>
              <w:rPr>
                <w:sz w:val="24"/>
                <w:szCs w:val="24"/>
              </w:rPr>
            </w:pPr>
            <w:r>
              <w:rPr>
                <w:sz w:val="24"/>
                <w:szCs w:val="24"/>
              </w:rPr>
              <w:lastRenderedPageBreak/>
              <w:t>3</w:t>
            </w:r>
          </w:p>
        </w:tc>
        <w:tc>
          <w:tcPr>
            <w:tcW w:w="3543" w:type="dxa"/>
            <w:shd w:val="clear" w:color="auto" w:fill="auto"/>
          </w:tcPr>
          <w:p w:rsidR="00077160" w:rsidRDefault="00077160" w:rsidP="00A90C97">
            <w:pPr>
              <w:rPr>
                <w:sz w:val="24"/>
                <w:szCs w:val="24"/>
              </w:rPr>
            </w:pPr>
            <w:r>
              <w:rPr>
                <w:sz w:val="24"/>
                <w:szCs w:val="24"/>
              </w:rPr>
              <w:t>Внешняя политика России при Иване Грозном.</w:t>
            </w:r>
          </w:p>
        </w:tc>
        <w:tc>
          <w:tcPr>
            <w:tcW w:w="1418" w:type="dxa"/>
            <w:shd w:val="clear" w:color="auto" w:fill="auto"/>
          </w:tcPr>
          <w:p w:rsidR="00077160" w:rsidRDefault="00077160" w:rsidP="00FF1C22">
            <w:pPr>
              <w:jc w:val="center"/>
              <w:rPr>
                <w:sz w:val="24"/>
                <w:szCs w:val="24"/>
              </w:rPr>
            </w:pPr>
            <w:r>
              <w:rPr>
                <w:sz w:val="24"/>
                <w:szCs w:val="24"/>
              </w:rPr>
              <w:t>2</w:t>
            </w:r>
          </w:p>
        </w:tc>
        <w:tc>
          <w:tcPr>
            <w:tcW w:w="2268" w:type="dxa"/>
            <w:shd w:val="clear" w:color="auto" w:fill="auto"/>
          </w:tcPr>
          <w:p w:rsidR="00077160" w:rsidRPr="00A25B50" w:rsidRDefault="00077160" w:rsidP="00FF1C22">
            <w:pPr>
              <w:jc w:val="center"/>
              <w:rPr>
                <w:sz w:val="24"/>
                <w:szCs w:val="24"/>
              </w:rPr>
            </w:pPr>
          </w:p>
        </w:tc>
        <w:tc>
          <w:tcPr>
            <w:tcW w:w="7654" w:type="dxa"/>
            <w:vMerge/>
            <w:shd w:val="clear" w:color="auto" w:fill="auto"/>
          </w:tcPr>
          <w:p w:rsidR="00077160" w:rsidRPr="00217474" w:rsidRDefault="00077160" w:rsidP="00FF1C22">
            <w:pPr>
              <w:autoSpaceDE w:val="0"/>
              <w:autoSpaceDN w:val="0"/>
              <w:adjustRightInd w:val="0"/>
              <w:rPr>
                <w:rFonts w:ascii="Symbol" w:hAnsi="Symbol" w:cs="Symbol"/>
                <w:sz w:val="24"/>
                <w:szCs w:val="24"/>
              </w:rPr>
            </w:pPr>
          </w:p>
        </w:tc>
      </w:tr>
      <w:tr w:rsidR="00077160" w:rsidRPr="00217474" w:rsidTr="00851038">
        <w:trPr>
          <w:trHeight w:val="844"/>
        </w:trPr>
        <w:tc>
          <w:tcPr>
            <w:tcW w:w="710" w:type="dxa"/>
            <w:shd w:val="clear" w:color="auto" w:fill="auto"/>
          </w:tcPr>
          <w:p w:rsidR="00077160" w:rsidRPr="00217474" w:rsidRDefault="004A2DD5" w:rsidP="00FF1C22">
            <w:pPr>
              <w:rPr>
                <w:sz w:val="24"/>
                <w:szCs w:val="24"/>
              </w:rPr>
            </w:pPr>
            <w:r>
              <w:rPr>
                <w:sz w:val="24"/>
                <w:szCs w:val="24"/>
              </w:rPr>
              <w:t>4</w:t>
            </w:r>
          </w:p>
        </w:tc>
        <w:tc>
          <w:tcPr>
            <w:tcW w:w="3543" w:type="dxa"/>
            <w:shd w:val="clear" w:color="auto" w:fill="auto"/>
          </w:tcPr>
          <w:p w:rsidR="00077160" w:rsidRDefault="00077160" w:rsidP="00A90C97">
            <w:pPr>
              <w:rPr>
                <w:sz w:val="24"/>
                <w:szCs w:val="24"/>
              </w:rPr>
            </w:pPr>
            <w:r>
              <w:rPr>
                <w:sz w:val="24"/>
                <w:szCs w:val="24"/>
              </w:rPr>
              <w:t>Опричное лихолетье в конце московской династии Рюриковичей.</w:t>
            </w:r>
          </w:p>
        </w:tc>
        <w:tc>
          <w:tcPr>
            <w:tcW w:w="1418" w:type="dxa"/>
            <w:shd w:val="clear" w:color="auto" w:fill="auto"/>
          </w:tcPr>
          <w:p w:rsidR="00077160" w:rsidRDefault="00077160" w:rsidP="00FF1C22">
            <w:pPr>
              <w:jc w:val="center"/>
              <w:rPr>
                <w:sz w:val="24"/>
                <w:szCs w:val="24"/>
              </w:rPr>
            </w:pPr>
            <w:r>
              <w:rPr>
                <w:sz w:val="24"/>
                <w:szCs w:val="24"/>
              </w:rPr>
              <w:t>2</w:t>
            </w:r>
          </w:p>
        </w:tc>
        <w:tc>
          <w:tcPr>
            <w:tcW w:w="2268" w:type="dxa"/>
            <w:shd w:val="clear" w:color="auto" w:fill="auto"/>
          </w:tcPr>
          <w:p w:rsidR="00077160" w:rsidRPr="00A25B50" w:rsidRDefault="00077160" w:rsidP="00FF1C22">
            <w:pPr>
              <w:jc w:val="center"/>
              <w:rPr>
                <w:sz w:val="24"/>
                <w:szCs w:val="24"/>
              </w:rPr>
            </w:pPr>
          </w:p>
        </w:tc>
        <w:tc>
          <w:tcPr>
            <w:tcW w:w="7654" w:type="dxa"/>
            <w:vMerge/>
            <w:shd w:val="clear" w:color="auto" w:fill="auto"/>
          </w:tcPr>
          <w:p w:rsidR="00077160" w:rsidRPr="00217474" w:rsidRDefault="00077160" w:rsidP="00FF1C22">
            <w:pPr>
              <w:autoSpaceDE w:val="0"/>
              <w:autoSpaceDN w:val="0"/>
              <w:adjustRightInd w:val="0"/>
              <w:rPr>
                <w:rFonts w:ascii="Symbol" w:hAnsi="Symbol" w:cs="Symbol"/>
                <w:sz w:val="24"/>
                <w:szCs w:val="24"/>
              </w:rPr>
            </w:pPr>
          </w:p>
        </w:tc>
      </w:tr>
      <w:tr w:rsidR="00077160" w:rsidRPr="00217474" w:rsidTr="00851038">
        <w:trPr>
          <w:trHeight w:val="540"/>
        </w:trPr>
        <w:tc>
          <w:tcPr>
            <w:tcW w:w="710" w:type="dxa"/>
            <w:shd w:val="clear" w:color="auto" w:fill="auto"/>
          </w:tcPr>
          <w:p w:rsidR="00077160" w:rsidRPr="00217474" w:rsidRDefault="004A2DD5" w:rsidP="00FF1C22">
            <w:pPr>
              <w:rPr>
                <w:sz w:val="24"/>
                <w:szCs w:val="24"/>
              </w:rPr>
            </w:pPr>
            <w:r>
              <w:rPr>
                <w:sz w:val="24"/>
                <w:szCs w:val="24"/>
              </w:rPr>
              <w:t>5</w:t>
            </w:r>
          </w:p>
        </w:tc>
        <w:tc>
          <w:tcPr>
            <w:tcW w:w="3543" w:type="dxa"/>
            <w:shd w:val="clear" w:color="auto" w:fill="auto"/>
          </w:tcPr>
          <w:p w:rsidR="00077160" w:rsidRPr="00077160" w:rsidRDefault="00077160" w:rsidP="00A90C97">
            <w:pPr>
              <w:rPr>
                <w:sz w:val="24"/>
                <w:szCs w:val="24"/>
              </w:rPr>
            </w:pPr>
            <w:r>
              <w:rPr>
                <w:sz w:val="24"/>
                <w:szCs w:val="24"/>
              </w:rPr>
              <w:t xml:space="preserve">Русская православная церковь в </w:t>
            </w:r>
            <w:r>
              <w:rPr>
                <w:sz w:val="24"/>
                <w:szCs w:val="24"/>
                <w:lang w:val="en-US"/>
              </w:rPr>
              <w:t>XV</w:t>
            </w:r>
            <w:r>
              <w:rPr>
                <w:sz w:val="24"/>
                <w:szCs w:val="24"/>
              </w:rPr>
              <w:t xml:space="preserve"> веке.</w:t>
            </w:r>
          </w:p>
        </w:tc>
        <w:tc>
          <w:tcPr>
            <w:tcW w:w="1418" w:type="dxa"/>
            <w:shd w:val="clear" w:color="auto" w:fill="auto"/>
          </w:tcPr>
          <w:p w:rsidR="00077160" w:rsidRDefault="00077160" w:rsidP="00FF1C22">
            <w:pPr>
              <w:jc w:val="center"/>
              <w:rPr>
                <w:sz w:val="24"/>
                <w:szCs w:val="24"/>
              </w:rPr>
            </w:pPr>
            <w:r>
              <w:rPr>
                <w:sz w:val="24"/>
                <w:szCs w:val="24"/>
              </w:rPr>
              <w:t>1</w:t>
            </w:r>
          </w:p>
        </w:tc>
        <w:tc>
          <w:tcPr>
            <w:tcW w:w="2268" w:type="dxa"/>
            <w:shd w:val="clear" w:color="auto" w:fill="auto"/>
          </w:tcPr>
          <w:p w:rsidR="00077160" w:rsidRPr="00A25B50" w:rsidRDefault="00077160" w:rsidP="00FF1C22">
            <w:pPr>
              <w:jc w:val="center"/>
              <w:rPr>
                <w:sz w:val="24"/>
                <w:szCs w:val="24"/>
              </w:rPr>
            </w:pPr>
          </w:p>
        </w:tc>
        <w:tc>
          <w:tcPr>
            <w:tcW w:w="7654" w:type="dxa"/>
            <w:vMerge/>
            <w:shd w:val="clear" w:color="auto" w:fill="auto"/>
          </w:tcPr>
          <w:p w:rsidR="00077160" w:rsidRPr="00217474" w:rsidRDefault="00077160" w:rsidP="00FF1C22">
            <w:pPr>
              <w:autoSpaceDE w:val="0"/>
              <w:autoSpaceDN w:val="0"/>
              <w:adjustRightInd w:val="0"/>
              <w:rPr>
                <w:rFonts w:ascii="Symbol" w:hAnsi="Symbol" w:cs="Symbol"/>
                <w:sz w:val="24"/>
                <w:szCs w:val="24"/>
              </w:rPr>
            </w:pPr>
          </w:p>
        </w:tc>
      </w:tr>
      <w:tr w:rsidR="00077160" w:rsidRPr="00217474" w:rsidTr="00851038">
        <w:trPr>
          <w:trHeight w:val="277"/>
        </w:trPr>
        <w:tc>
          <w:tcPr>
            <w:tcW w:w="710" w:type="dxa"/>
            <w:shd w:val="clear" w:color="auto" w:fill="auto"/>
          </w:tcPr>
          <w:p w:rsidR="00077160" w:rsidRPr="00217474" w:rsidRDefault="004A2DD5" w:rsidP="00FF1C22">
            <w:pPr>
              <w:rPr>
                <w:sz w:val="24"/>
                <w:szCs w:val="24"/>
              </w:rPr>
            </w:pPr>
            <w:r>
              <w:rPr>
                <w:sz w:val="24"/>
                <w:szCs w:val="24"/>
              </w:rPr>
              <w:t>6</w:t>
            </w:r>
          </w:p>
        </w:tc>
        <w:tc>
          <w:tcPr>
            <w:tcW w:w="3543" w:type="dxa"/>
            <w:shd w:val="clear" w:color="auto" w:fill="auto"/>
          </w:tcPr>
          <w:p w:rsidR="00077160" w:rsidRPr="00077160" w:rsidRDefault="00077160" w:rsidP="00A90C97">
            <w:pPr>
              <w:rPr>
                <w:sz w:val="24"/>
                <w:szCs w:val="24"/>
              </w:rPr>
            </w:pPr>
            <w:r>
              <w:rPr>
                <w:sz w:val="24"/>
                <w:szCs w:val="24"/>
              </w:rPr>
              <w:t xml:space="preserve">Русская культура в </w:t>
            </w:r>
            <w:r>
              <w:rPr>
                <w:sz w:val="24"/>
                <w:szCs w:val="24"/>
                <w:lang w:val="en-US"/>
              </w:rPr>
              <w:t>XVI</w:t>
            </w:r>
            <w:r>
              <w:rPr>
                <w:sz w:val="24"/>
                <w:szCs w:val="24"/>
              </w:rPr>
              <w:t xml:space="preserve"> веке.</w:t>
            </w:r>
          </w:p>
        </w:tc>
        <w:tc>
          <w:tcPr>
            <w:tcW w:w="1418" w:type="dxa"/>
            <w:shd w:val="clear" w:color="auto" w:fill="auto"/>
          </w:tcPr>
          <w:p w:rsidR="00077160" w:rsidRDefault="00077160" w:rsidP="00FF1C22">
            <w:pPr>
              <w:jc w:val="center"/>
              <w:rPr>
                <w:sz w:val="24"/>
                <w:szCs w:val="24"/>
              </w:rPr>
            </w:pPr>
            <w:r>
              <w:rPr>
                <w:sz w:val="24"/>
                <w:szCs w:val="24"/>
              </w:rPr>
              <w:t>1</w:t>
            </w:r>
          </w:p>
        </w:tc>
        <w:tc>
          <w:tcPr>
            <w:tcW w:w="2268" w:type="dxa"/>
            <w:shd w:val="clear" w:color="auto" w:fill="auto"/>
          </w:tcPr>
          <w:p w:rsidR="00077160" w:rsidRPr="00A25B50" w:rsidRDefault="00077160" w:rsidP="00FF1C22">
            <w:pPr>
              <w:jc w:val="center"/>
              <w:rPr>
                <w:sz w:val="24"/>
                <w:szCs w:val="24"/>
              </w:rPr>
            </w:pPr>
          </w:p>
        </w:tc>
        <w:tc>
          <w:tcPr>
            <w:tcW w:w="7654" w:type="dxa"/>
            <w:vMerge/>
            <w:shd w:val="clear" w:color="auto" w:fill="auto"/>
          </w:tcPr>
          <w:p w:rsidR="00077160" w:rsidRPr="00217474" w:rsidRDefault="00077160" w:rsidP="00FF1C22">
            <w:pPr>
              <w:autoSpaceDE w:val="0"/>
              <w:autoSpaceDN w:val="0"/>
              <w:adjustRightInd w:val="0"/>
              <w:rPr>
                <w:rFonts w:ascii="Symbol" w:hAnsi="Symbol" w:cs="Symbol"/>
                <w:sz w:val="24"/>
                <w:szCs w:val="24"/>
              </w:rPr>
            </w:pPr>
          </w:p>
        </w:tc>
      </w:tr>
      <w:tr w:rsidR="00077160" w:rsidRPr="00217474" w:rsidTr="00851038">
        <w:trPr>
          <w:trHeight w:val="540"/>
        </w:trPr>
        <w:tc>
          <w:tcPr>
            <w:tcW w:w="710" w:type="dxa"/>
            <w:shd w:val="clear" w:color="auto" w:fill="auto"/>
          </w:tcPr>
          <w:p w:rsidR="00077160" w:rsidRPr="00217474" w:rsidRDefault="00077160" w:rsidP="00FF1C22">
            <w:pPr>
              <w:rPr>
                <w:sz w:val="24"/>
                <w:szCs w:val="24"/>
              </w:rPr>
            </w:pPr>
          </w:p>
        </w:tc>
        <w:tc>
          <w:tcPr>
            <w:tcW w:w="3543" w:type="dxa"/>
            <w:shd w:val="clear" w:color="auto" w:fill="auto"/>
          </w:tcPr>
          <w:p w:rsidR="00077160" w:rsidRPr="00A20610" w:rsidRDefault="00077160" w:rsidP="00A90C97">
            <w:pPr>
              <w:rPr>
                <w:b/>
                <w:sz w:val="24"/>
                <w:szCs w:val="24"/>
              </w:rPr>
            </w:pPr>
            <w:r w:rsidRPr="00A20610">
              <w:rPr>
                <w:b/>
                <w:sz w:val="24"/>
                <w:szCs w:val="24"/>
              </w:rPr>
              <w:t xml:space="preserve">Раздел </w:t>
            </w:r>
            <w:r>
              <w:rPr>
                <w:b/>
                <w:sz w:val="24"/>
                <w:szCs w:val="24"/>
                <w:lang w:val="en-US"/>
              </w:rPr>
              <w:t>II</w:t>
            </w:r>
            <w:r w:rsidRPr="00A20610">
              <w:rPr>
                <w:b/>
                <w:sz w:val="24"/>
                <w:szCs w:val="24"/>
              </w:rPr>
              <w:t>.Смутное время.</w:t>
            </w:r>
          </w:p>
          <w:p w:rsidR="00077160" w:rsidRDefault="00077160" w:rsidP="00A90C97">
            <w:pPr>
              <w:rPr>
                <w:b/>
                <w:sz w:val="24"/>
                <w:szCs w:val="24"/>
              </w:rPr>
            </w:pPr>
            <w:r w:rsidRPr="00A20610">
              <w:rPr>
                <w:sz w:val="24"/>
                <w:szCs w:val="24"/>
              </w:rPr>
              <w:t>В преддверии Смуты</w:t>
            </w:r>
            <w:r>
              <w:rPr>
                <w:sz w:val="24"/>
                <w:szCs w:val="24"/>
              </w:rPr>
              <w:t>.</w:t>
            </w:r>
          </w:p>
        </w:tc>
        <w:tc>
          <w:tcPr>
            <w:tcW w:w="1418" w:type="dxa"/>
            <w:shd w:val="clear" w:color="auto" w:fill="auto"/>
          </w:tcPr>
          <w:p w:rsidR="00077160" w:rsidRDefault="00077160" w:rsidP="00FF1C22">
            <w:pPr>
              <w:jc w:val="center"/>
              <w:rPr>
                <w:b/>
                <w:sz w:val="24"/>
                <w:szCs w:val="24"/>
              </w:rPr>
            </w:pPr>
            <w:r>
              <w:rPr>
                <w:b/>
                <w:sz w:val="24"/>
                <w:szCs w:val="24"/>
              </w:rPr>
              <w:t>8</w:t>
            </w:r>
          </w:p>
          <w:p w:rsidR="00077160" w:rsidRDefault="00077160" w:rsidP="00FF1C22">
            <w:pPr>
              <w:jc w:val="center"/>
              <w:rPr>
                <w:b/>
                <w:sz w:val="24"/>
                <w:szCs w:val="24"/>
              </w:rPr>
            </w:pPr>
            <w:r>
              <w:rPr>
                <w:sz w:val="24"/>
                <w:szCs w:val="24"/>
              </w:rPr>
              <w:t>1</w:t>
            </w:r>
          </w:p>
        </w:tc>
        <w:tc>
          <w:tcPr>
            <w:tcW w:w="2268" w:type="dxa"/>
            <w:shd w:val="clear" w:color="auto" w:fill="auto"/>
          </w:tcPr>
          <w:p w:rsidR="00077160" w:rsidRDefault="00077160" w:rsidP="00FF1C22">
            <w:pPr>
              <w:jc w:val="center"/>
              <w:rPr>
                <w:b/>
                <w:sz w:val="24"/>
                <w:szCs w:val="24"/>
              </w:rPr>
            </w:pPr>
            <w:r>
              <w:rPr>
                <w:b/>
                <w:sz w:val="24"/>
                <w:szCs w:val="24"/>
              </w:rPr>
              <w:t>6</w:t>
            </w:r>
          </w:p>
          <w:p w:rsidR="00077160" w:rsidRDefault="00077160" w:rsidP="00FF1C22">
            <w:pPr>
              <w:jc w:val="center"/>
              <w:rPr>
                <w:b/>
                <w:sz w:val="24"/>
                <w:szCs w:val="24"/>
              </w:rPr>
            </w:pPr>
            <w:r>
              <w:rPr>
                <w:sz w:val="24"/>
                <w:szCs w:val="24"/>
              </w:rPr>
              <w:t>1</w:t>
            </w:r>
          </w:p>
        </w:tc>
        <w:tc>
          <w:tcPr>
            <w:tcW w:w="7654" w:type="dxa"/>
            <w:vMerge/>
            <w:shd w:val="clear" w:color="auto" w:fill="auto"/>
          </w:tcPr>
          <w:p w:rsidR="00077160" w:rsidRPr="00217474" w:rsidRDefault="00077160" w:rsidP="00FF1C22">
            <w:pPr>
              <w:autoSpaceDE w:val="0"/>
              <w:autoSpaceDN w:val="0"/>
              <w:adjustRightInd w:val="0"/>
              <w:rPr>
                <w:rFonts w:ascii="Symbol" w:hAnsi="Symbol" w:cs="Symbol"/>
                <w:sz w:val="24"/>
                <w:szCs w:val="24"/>
              </w:rPr>
            </w:pPr>
          </w:p>
        </w:tc>
      </w:tr>
      <w:tr w:rsidR="00A90C97" w:rsidRPr="00217474" w:rsidTr="00851038">
        <w:tc>
          <w:tcPr>
            <w:tcW w:w="710" w:type="dxa"/>
            <w:shd w:val="clear" w:color="auto" w:fill="auto"/>
          </w:tcPr>
          <w:p w:rsidR="00A90C97" w:rsidRPr="00217474" w:rsidRDefault="004A2DD5" w:rsidP="00FF1C22">
            <w:pPr>
              <w:rPr>
                <w:sz w:val="24"/>
                <w:szCs w:val="24"/>
              </w:rPr>
            </w:pPr>
            <w:r>
              <w:rPr>
                <w:sz w:val="24"/>
                <w:szCs w:val="24"/>
              </w:rPr>
              <w:t>7</w:t>
            </w:r>
          </w:p>
        </w:tc>
        <w:tc>
          <w:tcPr>
            <w:tcW w:w="3543" w:type="dxa"/>
            <w:shd w:val="clear" w:color="auto" w:fill="auto"/>
          </w:tcPr>
          <w:p w:rsidR="00A90C97" w:rsidRPr="00217474" w:rsidRDefault="00A90C97" w:rsidP="00FF1C22">
            <w:pPr>
              <w:rPr>
                <w:b/>
                <w:sz w:val="24"/>
                <w:szCs w:val="24"/>
              </w:rPr>
            </w:pPr>
            <w:r w:rsidRPr="00A20610">
              <w:rPr>
                <w:sz w:val="24"/>
                <w:szCs w:val="24"/>
              </w:rPr>
              <w:t xml:space="preserve">Лжедмитрий </w:t>
            </w:r>
            <w:r w:rsidRPr="00A20610">
              <w:rPr>
                <w:sz w:val="24"/>
                <w:szCs w:val="24"/>
                <w:lang w:val="en-US"/>
              </w:rPr>
              <w:t>I</w:t>
            </w:r>
            <w:r>
              <w:rPr>
                <w:sz w:val="24"/>
                <w:szCs w:val="24"/>
              </w:rPr>
              <w:t>.</w:t>
            </w:r>
          </w:p>
        </w:tc>
        <w:tc>
          <w:tcPr>
            <w:tcW w:w="1418" w:type="dxa"/>
            <w:shd w:val="clear" w:color="auto" w:fill="auto"/>
          </w:tcPr>
          <w:p w:rsidR="00A90C97" w:rsidRPr="00A90C97" w:rsidRDefault="00A90C97" w:rsidP="00FF1C22">
            <w:pPr>
              <w:jc w:val="center"/>
              <w:rPr>
                <w:sz w:val="24"/>
                <w:szCs w:val="24"/>
              </w:rPr>
            </w:pPr>
            <w:r>
              <w:rPr>
                <w:sz w:val="24"/>
                <w:szCs w:val="24"/>
              </w:rPr>
              <w:t>1</w:t>
            </w:r>
          </w:p>
        </w:tc>
        <w:tc>
          <w:tcPr>
            <w:tcW w:w="2268" w:type="dxa"/>
            <w:shd w:val="clear" w:color="auto" w:fill="auto"/>
          </w:tcPr>
          <w:p w:rsidR="00A90C97" w:rsidRPr="00A25B50" w:rsidRDefault="00A25B50" w:rsidP="00FF1C22">
            <w:pPr>
              <w:jc w:val="center"/>
              <w:rPr>
                <w:sz w:val="24"/>
                <w:szCs w:val="24"/>
              </w:rPr>
            </w:pPr>
            <w:r>
              <w:rPr>
                <w:sz w:val="24"/>
                <w:szCs w:val="24"/>
              </w:rPr>
              <w:t>1</w:t>
            </w:r>
          </w:p>
        </w:tc>
        <w:tc>
          <w:tcPr>
            <w:tcW w:w="7654" w:type="dxa"/>
            <w:vMerge/>
            <w:shd w:val="clear" w:color="auto" w:fill="auto"/>
          </w:tcPr>
          <w:p w:rsidR="00A90C97" w:rsidRPr="00217474" w:rsidRDefault="00A90C97" w:rsidP="00FF1C22">
            <w:pPr>
              <w:jc w:val="both"/>
              <w:rPr>
                <w:sz w:val="24"/>
                <w:szCs w:val="24"/>
              </w:rPr>
            </w:pPr>
          </w:p>
        </w:tc>
      </w:tr>
      <w:tr w:rsidR="00A90C97" w:rsidRPr="00217474" w:rsidTr="00851038">
        <w:tc>
          <w:tcPr>
            <w:tcW w:w="710" w:type="dxa"/>
            <w:shd w:val="clear" w:color="auto" w:fill="auto"/>
          </w:tcPr>
          <w:p w:rsidR="00A90C97" w:rsidRPr="00217474" w:rsidRDefault="004A2DD5" w:rsidP="00FF1C22">
            <w:pPr>
              <w:rPr>
                <w:sz w:val="24"/>
                <w:szCs w:val="24"/>
              </w:rPr>
            </w:pPr>
            <w:r>
              <w:rPr>
                <w:sz w:val="24"/>
                <w:szCs w:val="24"/>
              </w:rPr>
              <w:t>8</w:t>
            </w:r>
          </w:p>
        </w:tc>
        <w:tc>
          <w:tcPr>
            <w:tcW w:w="3543" w:type="dxa"/>
            <w:shd w:val="clear" w:color="auto" w:fill="auto"/>
          </w:tcPr>
          <w:p w:rsidR="00A90C97" w:rsidRPr="00217474" w:rsidRDefault="00FD2AF1" w:rsidP="00FF1C22">
            <w:pPr>
              <w:rPr>
                <w:sz w:val="24"/>
                <w:szCs w:val="24"/>
              </w:rPr>
            </w:pPr>
            <w:r w:rsidRPr="00A20610">
              <w:rPr>
                <w:sz w:val="24"/>
                <w:szCs w:val="24"/>
              </w:rPr>
              <w:t>Царь Василий Шуйский</w:t>
            </w:r>
            <w:r>
              <w:rPr>
                <w:sz w:val="24"/>
                <w:szCs w:val="24"/>
              </w:rPr>
              <w:t>.</w:t>
            </w:r>
          </w:p>
        </w:tc>
        <w:tc>
          <w:tcPr>
            <w:tcW w:w="1418" w:type="dxa"/>
            <w:shd w:val="clear" w:color="auto" w:fill="auto"/>
          </w:tcPr>
          <w:p w:rsidR="00A90C97" w:rsidRPr="00217474" w:rsidRDefault="00FD2AF1" w:rsidP="00FF1C22">
            <w:pPr>
              <w:jc w:val="center"/>
              <w:rPr>
                <w:sz w:val="24"/>
                <w:szCs w:val="24"/>
              </w:rPr>
            </w:pPr>
            <w:r>
              <w:rPr>
                <w:sz w:val="24"/>
                <w:szCs w:val="24"/>
              </w:rPr>
              <w:t>1</w:t>
            </w:r>
          </w:p>
        </w:tc>
        <w:tc>
          <w:tcPr>
            <w:tcW w:w="2268" w:type="dxa"/>
            <w:shd w:val="clear" w:color="auto" w:fill="auto"/>
          </w:tcPr>
          <w:p w:rsidR="00A90C97" w:rsidRPr="00217474" w:rsidRDefault="00A25B50" w:rsidP="00FF1C22">
            <w:pPr>
              <w:jc w:val="center"/>
              <w:rPr>
                <w:sz w:val="24"/>
                <w:szCs w:val="24"/>
              </w:rPr>
            </w:pPr>
            <w:r>
              <w:rPr>
                <w:sz w:val="24"/>
                <w:szCs w:val="24"/>
              </w:rPr>
              <w:t>1</w:t>
            </w:r>
          </w:p>
        </w:tc>
        <w:tc>
          <w:tcPr>
            <w:tcW w:w="7654" w:type="dxa"/>
            <w:vMerge/>
            <w:shd w:val="clear" w:color="auto" w:fill="auto"/>
          </w:tcPr>
          <w:p w:rsidR="00A90C97" w:rsidRPr="00217474" w:rsidRDefault="00A90C97" w:rsidP="00FF1C22">
            <w:pPr>
              <w:jc w:val="both"/>
              <w:rPr>
                <w:sz w:val="24"/>
                <w:szCs w:val="24"/>
              </w:rPr>
            </w:pPr>
          </w:p>
        </w:tc>
      </w:tr>
      <w:tr w:rsidR="00A90C97" w:rsidRPr="00217474" w:rsidTr="00851038">
        <w:tc>
          <w:tcPr>
            <w:tcW w:w="710" w:type="dxa"/>
            <w:shd w:val="clear" w:color="auto" w:fill="auto"/>
          </w:tcPr>
          <w:p w:rsidR="00A90C97" w:rsidRPr="00217474" w:rsidRDefault="004A2DD5" w:rsidP="00FF1C22">
            <w:pPr>
              <w:rPr>
                <w:sz w:val="24"/>
                <w:szCs w:val="24"/>
              </w:rPr>
            </w:pPr>
            <w:r>
              <w:rPr>
                <w:sz w:val="24"/>
                <w:szCs w:val="24"/>
              </w:rPr>
              <w:t>9</w:t>
            </w:r>
          </w:p>
        </w:tc>
        <w:tc>
          <w:tcPr>
            <w:tcW w:w="3543" w:type="dxa"/>
            <w:shd w:val="clear" w:color="auto" w:fill="auto"/>
          </w:tcPr>
          <w:p w:rsidR="00A90C97" w:rsidRPr="00217474" w:rsidRDefault="00FD2AF1" w:rsidP="00FF1C22">
            <w:pPr>
              <w:rPr>
                <w:sz w:val="24"/>
                <w:szCs w:val="24"/>
              </w:rPr>
            </w:pPr>
            <w:r w:rsidRPr="00A20610">
              <w:rPr>
                <w:sz w:val="24"/>
                <w:szCs w:val="24"/>
              </w:rPr>
              <w:t xml:space="preserve">Лжедмитрий </w:t>
            </w:r>
            <w:r w:rsidRPr="00A20610">
              <w:rPr>
                <w:sz w:val="24"/>
                <w:szCs w:val="24"/>
                <w:lang w:val="en-US"/>
              </w:rPr>
              <w:t>II</w:t>
            </w:r>
            <w:r>
              <w:rPr>
                <w:sz w:val="24"/>
                <w:szCs w:val="24"/>
              </w:rPr>
              <w:t>.</w:t>
            </w:r>
          </w:p>
        </w:tc>
        <w:tc>
          <w:tcPr>
            <w:tcW w:w="1418" w:type="dxa"/>
            <w:shd w:val="clear" w:color="auto" w:fill="auto"/>
          </w:tcPr>
          <w:p w:rsidR="00A90C97" w:rsidRPr="00217474" w:rsidRDefault="00FD2AF1" w:rsidP="00FF1C22">
            <w:pPr>
              <w:jc w:val="center"/>
              <w:rPr>
                <w:sz w:val="24"/>
                <w:szCs w:val="24"/>
              </w:rPr>
            </w:pPr>
            <w:r>
              <w:rPr>
                <w:sz w:val="24"/>
                <w:szCs w:val="24"/>
              </w:rPr>
              <w:t>1</w:t>
            </w:r>
          </w:p>
        </w:tc>
        <w:tc>
          <w:tcPr>
            <w:tcW w:w="2268" w:type="dxa"/>
            <w:shd w:val="clear" w:color="auto" w:fill="auto"/>
          </w:tcPr>
          <w:p w:rsidR="00A90C97" w:rsidRPr="00217474" w:rsidRDefault="00A25B50" w:rsidP="00FF1C22">
            <w:pPr>
              <w:jc w:val="center"/>
              <w:rPr>
                <w:sz w:val="24"/>
                <w:szCs w:val="24"/>
              </w:rPr>
            </w:pPr>
            <w:r>
              <w:rPr>
                <w:sz w:val="24"/>
                <w:szCs w:val="24"/>
              </w:rPr>
              <w:t>1</w:t>
            </w:r>
          </w:p>
        </w:tc>
        <w:tc>
          <w:tcPr>
            <w:tcW w:w="7654" w:type="dxa"/>
            <w:vMerge/>
            <w:shd w:val="clear" w:color="auto" w:fill="auto"/>
          </w:tcPr>
          <w:p w:rsidR="00A90C97" w:rsidRPr="00217474" w:rsidRDefault="00A90C97" w:rsidP="00FF1C22">
            <w:pPr>
              <w:jc w:val="both"/>
              <w:rPr>
                <w:sz w:val="24"/>
                <w:szCs w:val="24"/>
              </w:rPr>
            </w:pPr>
          </w:p>
        </w:tc>
      </w:tr>
      <w:tr w:rsidR="00FD2AF1" w:rsidRPr="00217474" w:rsidTr="00851038">
        <w:trPr>
          <w:trHeight w:val="231"/>
        </w:trPr>
        <w:tc>
          <w:tcPr>
            <w:tcW w:w="710" w:type="dxa"/>
            <w:shd w:val="clear" w:color="auto" w:fill="auto"/>
          </w:tcPr>
          <w:p w:rsidR="00FD2AF1" w:rsidRPr="00217474" w:rsidRDefault="004A2DD5" w:rsidP="00FF1C22">
            <w:pPr>
              <w:rPr>
                <w:sz w:val="24"/>
                <w:szCs w:val="24"/>
              </w:rPr>
            </w:pPr>
            <w:r>
              <w:rPr>
                <w:sz w:val="24"/>
                <w:szCs w:val="24"/>
              </w:rPr>
              <w:t>10</w:t>
            </w:r>
          </w:p>
        </w:tc>
        <w:tc>
          <w:tcPr>
            <w:tcW w:w="3543" w:type="dxa"/>
            <w:shd w:val="clear" w:color="auto" w:fill="auto"/>
          </w:tcPr>
          <w:p w:rsidR="00FD2AF1" w:rsidRPr="00A20610" w:rsidRDefault="00FD2AF1" w:rsidP="008D657B">
            <w:pPr>
              <w:rPr>
                <w:sz w:val="24"/>
                <w:szCs w:val="24"/>
              </w:rPr>
            </w:pPr>
            <w:r w:rsidRPr="00A20610">
              <w:rPr>
                <w:sz w:val="24"/>
                <w:szCs w:val="24"/>
              </w:rPr>
              <w:t>Междуцарствие</w:t>
            </w:r>
            <w:r>
              <w:rPr>
                <w:sz w:val="24"/>
                <w:szCs w:val="24"/>
              </w:rPr>
              <w:t>.</w:t>
            </w:r>
          </w:p>
        </w:tc>
        <w:tc>
          <w:tcPr>
            <w:tcW w:w="1418" w:type="dxa"/>
            <w:shd w:val="clear" w:color="auto" w:fill="auto"/>
          </w:tcPr>
          <w:p w:rsidR="00FD2AF1" w:rsidRPr="00217474" w:rsidRDefault="00077160" w:rsidP="00FD2AF1">
            <w:pPr>
              <w:jc w:val="center"/>
              <w:rPr>
                <w:sz w:val="24"/>
                <w:szCs w:val="24"/>
              </w:rPr>
            </w:pPr>
            <w:r>
              <w:rPr>
                <w:sz w:val="24"/>
                <w:szCs w:val="24"/>
              </w:rPr>
              <w:t>2</w:t>
            </w:r>
          </w:p>
        </w:tc>
        <w:tc>
          <w:tcPr>
            <w:tcW w:w="2268" w:type="dxa"/>
            <w:shd w:val="clear" w:color="auto" w:fill="auto"/>
          </w:tcPr>
          <w:p w:rsidR="00FD2AF1" w:rsidRPr="00217474" w:rsidRDefault="0028606F"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FD2AF1" w:rsidRPr="00217474" w:rsidTr="00851038">
        <w:trPr>
          <w:trHeight w:val="179"/>
        </w:trPr>
        <w:tc>
          <w:tcPr>
            <w:tcW w:w="710" w:type="dxa"/>
            <w:shd w:val="clear" w:color="auto" w:fill="auto"/>
          </w:tcPr>
          <w:p w:rsidR="00FD2AF1" w:rsidRPr="00217474" w:rsidRDefault="004A2DD5" w:rsidP="00FF1C22">
            <w:pPr>
              <w:rPr>
                <w:sz w:val="24"/>
                <w:szCs w:val="24"/>
              </w:rPr>
            </w:pPr>
            <w:r>
              <w:rPr>
                <w:sz w:val="24"/>
                <w:szCs w:val="24"/>
              </w:rPr>
              <w:t>11</w:t>
            </w:r>
          </w:p>
        </w:tc>
        <w:tc>
          <w:tcPr>
            <w:tcW w:w="3543" w:type="dxa"/>
            <w:shd w:val="clear" w:color="auto" w:fill="auto"/>
          </w:tcPr>
          <w:p w:rsidR="00FD2AF1" w:rsidRPr="00B65D7B" w:rsidRDefault="00FD2AF1" w:rsidP="00FF1C22">
            <w:pPr>
              <w:rPr>
                <w:sz w:val="24"/>
                <w:szCs w:val="24"/>
              </w:rPr>
            </w:pPr>
            <w:r w:rsidRPr="00A20610">
              <w:rPr>
                <w:sz w:val="24"/>
                <w:szCs w:val="24"/>
              </w:rPr>
              <w:t>Второе ополчение и освобождение Москвы</w:t>
            </w:r>
            <w:r>
              <w:rPr>
                <w:sz w:val="24"/>
                <w:szCs w:val="24"/>
              </w:rPr>
              <w:t>.</w:t>
            </w:r>
          </w:p>
        </w:tc>
        <w:tc>
          <w:tcPr>
            <w:tcW w:w="1418" w:type="dxa"/>
            <w:shd w:val="clear" w:color="auto" w:fill="auto"/>
          </w:tcPr>
          <w:p w:rsidR="00FD2AF1" w:rsidRPr="00217474" w:rsidRDefault="00077160" w:rsidP="00FF1C22">
            <w:pPr>
              <w:jc w:val="center"/>
              <w:rPr>
                <w:sz w:val="24"/>
                <w:szCs w:val="24"/>
              </w:rPr>
            </w:pPr>
            <w:r>
              <w:rPr>
                <w:sz w:val="24"/>
                <w:szCs w:val="24"/>
              </w:rPr>
              <w:t>2</w:t>
            </w:r>
          </w:p>
        </w:tc>
        <w:tc>
          <w:tcPr>
            <w:tcW w:w="2268" w:type="dxa"/>
            <w:shd w:val="clear" w:color="auto" w:fill="auto"/>
          </w:tcPr>
          <w:p w:rsidR="00FD2AF1" w:rsidRPr="00217474"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FD2AF1" w:rsidRPr="00217474" w:rsidTr="00851038">
        <w:trPr>
          <w:trHeight w:val="284"/>
        </w:trPr>
        <w:tc>
          <w:tcPr>
            <w:tcW w:w="710" w:type="dxa"/>
            <w:shd w:val="clear" w:color="auto" w:fill="auto"/>
          </w:tcPr>
          <w:p w:rsidR="00FD2AF1" w:rsidRPr="00217474" w:rsidRDefault="004A2DD5" w:rsidP="00FF1C22">
            <w:pPr>
              <w:rPr>
                <w:sz w:val="24"/>
                <w:szCs w:val="24"/>
              </w:rPr>
            </w:pPr>
            <w:r>
              <w:rPr>
                <w:sz w:val="24"/>
                <w:szCs w:val="24"/>
              </w:rPr>
              <w:t>12</w:t>
            </w:r>
          </w:p>
        </w:tc>
        <w:tc>
          <w:tcPr>
            <w:tcW w:w="3543" w:type="dxa"/>
            <w:shd w:val="clear" w:color="auto" w:fill="auto"/>
          </w:tcPr>
          <w:p w:rsidR="00FD2AF1" w:rsidRPr="00A20610" w:rsidRDefault="00FD2AF1" w:rsidP="00FD2AF1">
            <w:pPr>
              <w:rPr>
                <w:b/>
                <w:sz w:val="24"/>
                <w:szCs w:val="24"/>
              </w:rPr>
            </w:pPr>
            <w:r w:rsidRPr="00A20610">
              <w:rPr>
                <w:b/>
                <w:sz w:val="24"/>
                <w:szCs w:val="24"/>
              </w:rPr>
              <w:t xml:space="preserve">Раздел </w:t>
            </w:r>
            <w:r w:rsidRPr="00A20610">
              <w:rPr>
                <w:b/>
                <w:sz w:val="24"/>
                <w:szCs w:val="24"/>
                <w:lang w:val="en-US"/>
              </w:rPr>
              <w:t>II</w:t>
            </w:r>
            <w:r w:rsidR="00E303BB">
              <w:rPr>
                <w:b/>
                <w:sz w:val="24"/>
                <w:szCs w:val="24"/>
                <w:lang w:val="en-US"/>
              </w:rPr>
              <w:t>I</w:t>
            </w:r>
            <w:r w:rsidRPr="00A20610">
              <w:rPr>
                <w:b/>
                <w:sz w:val="24"/>
                <w:szCs w:val="24"/>
              </w:rPr>
              <w:t>. Россия при первых Романовых.</w:t>
            </w:r>
          </w:p>
          <w:p w:rsidR="00FD2AF1" w:rsidRPr="00217474" w:rsidRDefault="00E303BB" w:rsidP="00FD2AF1">
            <w:pPr>
              <w:rPr>
                <w:b/>
                <w:sz w:val="24"/>
                <w:szCs w:val="24"/>
              </w:rPr>
            </w:pPr>
            <w:r>
              <w:rPr>
                <w:sz w:val="24"/>
                <w:szCs w:val="24"/>
              </w:rPr>
              <w:t>Правление</w:t>
            </w:r>
            <w:r w:rsidR="00FD2AF1" w:rsidRPr="00A20610">
              <w:rPr>
                <w:sz w:val="24"/>
                <w:szCs w:val="24"/>
              </w:rPr>
              <w:t xml:space="preserve"> Михаила Федоровича</w:t>
            </w:r>
            <w:r>
              <w:rPr>
                <w:sz w:val="24"/>
                <w:szCs w:val="24"/>
                <w:lang w:val="en-US"/>
              </w:rPr>
              <w:t xml:space="preserve"> (1613-1645)</w:t>
            </w:r>
            <w:r w:rsidR="00FD2AF1">
              <w:rPr>
                <w:sz w:val="24"/>
                <w:szCs w:val="24"/>
              </w:rPr>
              <w:t>.</w:t>
            </w:r>
          </w:p>
        </w:tc>
        <w:tc>
          <w:tcPr>
            <w:tcW w:w="1418" w:type="dxa"/>
            <w:shd w:val="clear" w:color="auto" w:fill="auto"/>
          </w:tcPr>
          <w:p w:rsidR="00FD2AF1" w:rsidRDefault="00E303BB" w:rsidP="00FF1C22">
            <w:pPr>
              <w:jc w:val="center"/>
              <w:rPr>
                <w:b/>
                <w:sz w:val="24"/>
                <w:szCs w:val="24"/>
              </w:rPr>
            </w:pPr>
            <w:r>
              <w:rPr>
                <w:b/>
                <w:sz w:val="24"/>
                <w:szCs w:val="24"/>
              </w:rPr>
              <w:t>21</w:t>
            </w:r>
          </w:p>
          <w:p w:rsidR="00FD2AF1" w:rsidRDefault="00FD2AF1" w:rsidP="00FF1C22">
            <w:pPr>
              <w:jc w:val="center"/>
              <w:rPr>
                <w:b/>
                <w:sz w:val="24"/>
                <w:szCs w:val="24"/>
              </w:rPr>
            </w:pPr>
          </w:p>
          <w:p w:rsidR="00FD2AF1" w:rsidRPr="00FD2AF1" w:rsidRDefault="00077160" w:rsidP="00FF1C22">
            <w:pPr>
              <w:jc w:val="center"/>
              <w:rPr>
                <w:sz w:val="24"/>
                <w:szCs w:val="24"/>
              </w:rPr>
            </w:pPr>
            <w:r>
              <w:rPr>
                <w:sz w:val="24"/>
                <w:szCs w:val="24"/>
              </w:rPr>
              <w:t>2</w:t>
            </w:r>
          </w:p>
        </w:tc>
        <w:tc>
          <w:tcPr>
            <w:tcW w:w="2268" w:type="dxa"/>
            <w:shd w:val="clear" w:color="auto" w:fill="auto"/>
          </w:tcPr>
          <w:p w:rsidR="00FD2AF1" w:rsidRDefault="0028606F" w:rsidP="00FF1C22">
            <w:pPr>
              <w:jc w:val="center"/>
              <w:rPr>
                <w:b/>
                <w:sz w:val="24"/>
                <w:szCs w:val="24"/>
              </w:rPr>
            </w:pPr>
            <w:r>
              <w:rPr>
                <w:b/>
                <w:sz w:val="24"/>
                <w:szCs w:val="24"/>
              </w:rPr>
              <w:t>9</w:t>
            </w:r>
          </w:p>
          <w:p w:rsidR="00A25B50" w:rsidRDefault="00A25B50" w:rsidP="00FF1C22">
            <w:pPr>
              <w:jc w:val="center"/>
              <w:rPr>
                <w:b/>
                <w:sz w:val="24"/>
                <w:szCs w:val="24"/>
              </w:rPr>
            </w:pPr>
          </w:p>
          <w:p w:rsidR="00A25B50" w:rsidRPr="00A25B50"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FD2AF1" w:rsidRPr="00217474" w:rsidTr="00851038">
        <w:trPr>
          <w:trHeight w:val="246"/>
        </w:trPr>
        <w:tc>
          <w:tcPr>
            <w:tcW w:w="710" w:type="dxa"/>
            <w:shd w:val="clear" w:color="auto" w:fill="auto"/>
          </w:tcPr>
          <w:p w:rsidR="00FD2AF1" w:rsidRPr="00217474" w:rsidRDefault="004A2DD5" w:rsidP="00FF1C22">
            <w:pPr>
              <w:rPr>
                <w:sz w:val="24"/>
                <w:szCs w:val="24"/>
              </w:rPr>
            </w:pPr>
            <w:r>
              <w:rPr>
                <w:sz w:val="24"/>
                <w:szCs w:val="24"/>
              </w:rPr>
              <w:t>13</w:t>
            </w:r>
          </w:p>
        </w:tc>
        <w:tc>
          <w:tcPr>
            <w:tcW w:w="3543" w:type="dxa"/>
            <w:shd w:val="clear" w:color="auto" w:fill="auto"/>
          </w:tcPr>
          <w:p w:rsidR="00FD2AF1" w:rsidRPr="00B65D7B" w:rsidRDefault="00E303BB" w:rsidP="00FF1C22">
            <w:pPr>
              <w:rPr>
                <w:sz w:val="24"/>
                <w:szCs w:val="24"/>
              </w:rPr>
            </w:pPr>
            <w:r>
              <w:rPr>
                <w:sz w:val="24"/>
                <w:szCs w:val="24"/>
              </w:rPr>
              <w:t xml:space="preserve">Правление Алексея </w:t>
            </w:r>
            <w:r w:rsidR="00FD2AF1" w:rsidRPr="00A20610">
              <w:rPr>
                <w:sz w:val="24"/>
                <w:szCs w:val="24"/>
              </w:rPr>
              <w:t>Михайлович</w:t>
            </w:r>
            <w:r>
              <w:rPr>
                <w:sz w:val="24"/>
                <w:szCs w:val="24"/>
              </w:rPr>
              <w:t>а (1645-1676)</w:t>
            </w:r>
            <w:r w:rsidR="00FD2AF1">
              <w:rPr>
                <w:sz w:val="24"/>
                <w:szCs w:val="24"/>
              </w:rPr>
              <w:t>.</w:t>
            </w:r>
          </w:p>
        </w:tc>
        <w:tc>
          <w:tcPr>
            <w:tcW w:w="1418" w:type="dxa"/>
            <w:shd w:val="clear" w:color="auto" w:fill="auto"/>
          </w:tcPr>
          <w:p w:rsidR="00FD2AF1" w:rsidRPr="00217474" w:rsidRDefault="00077160" w:rsidP="00FF1C22">
            <w:pPr>
              <w:jc w:val="center"/>
              <w:rPr>
                <w:sz w:val="24"/>
                <w:szCs w:val="24"/>
              </w:rPr>
            </w:pPr>
            <w:r>
              <w:rPr>
                <w:sz w:val="24"/>
                <w:szCs w:val="24"/>
              </w:rPr>
              <w:t>2</w:t>
            </w:r>
          </w:p>
        </w:tc>
        <w:tc>
          <w:tcPr>
            <w:tcW w:w="2268" w:type="dxa"/>
            <w:shd w:val="clear" w:color="auto" w:fill="auto"/>
          </w:tcPr>
          <w:p w:rsidR="00FD2AF1" w:rsidRPr="00217474" w:rsidRDefault="0028606F"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FD2AF1" w:rsidRPr="00217474" w:rsidTr="00851038">
        <w:trPr>
          <w:trHeight w:val="346"/>
        </w:trPr>
        <w:tc>
          <w:tcPr>
            <w:tcW w:w="710" w:type="dxa"/>
            <w:shd w:val="clear" w:color="auto" w:fill="auto"/>
          </w:tcPr>
          <w:p w:rsidR="00FD2AF1" w:rsidRPr="00217474" w:rsidRDefault="004A2DD5" w:rsidP="00FF1C22">
            <w:pPr>
              <w:rPr>
                <w:sz w:val="24"/>
                <w:szCs w:val="24"/>
              </w:rPr>
            </w:pPr>
            <w:r>
              <w:rPr>
                <w:sz w:val="24"/>
                <w:szCs w:val="24"/>
              </w:rPr>
              <w:t>14</w:t>
            </w:r>
          </w:p>
        </w:tc>
        <w:tc>
          <w:tcPr>
            <w:tcW w:w="3543" w:type="dxa"/>
            <w:shd w:val="clear" w:color="auto" w:fill="auto"/>
          </w:tcPr>
          <w:p w:rsidR="00FD2AF1" w:rsidRDefault="00980D8F" w:rsidP="00FF1C22">
            <w:pPr>
              <w:rPr>
                <w:sz w:val="24"/>
                <w:szCs w:val="24"/>
              </w:rPr>
            </w:pPr>
            <w:r>
              <w:rPr>
                <w:sz w:val="24"/>
                <w:szCs w:val="24"/>
              </w:rPr>
              <w:t xml:space="preserve">Россия в </w:t>
            </w:r>
            <w:r>
              <w:rPr>
                <w:sz w:val="24"/>
                <w:szCs w:val="24"/>
                <w:lang w:val="en-US"/>
              </w:rPr>
              <w:t>XVII</w:t>
            </w:r>
            <w:r w:rsidR="00FD2AF1" w:rsidRPr="00A20610">
              <w:rPr>
                <w:sz w:val="24"/>
                <w:szCs w:val="24"/>
              </w:rPr>
              <w:t xml:space="preserve"> в.</w:t>
            </w:r>
          </w:p>
          <w:p w:rsidR="00E303BB" w:rsidRPr="00217474" w:rsidRDefault="00E303BB" w:rsidP="00FF1C22">
            <w:pPr>
              <w:rPr>
                <w:sz w:val="24"/>
                <w:szCs w:val="24"/>
              </w:rPr>
            </w:pPr>
          </w:p>
        </w:tc>
        <w:tc>
          <w:tcPr>
            <w:tcW w:w="1418" w:type="dxa"/>
            <w:shd w:val="clear" w:color="auto" w:fill="auto"/>
          </w:tcPr>
          <w:p w:rsidR="00FD2AF1" w:rsidRPr="00217474" w:rsidRDefault="00077160" w:rsidP="00FF1C22">
            <w:pPr>
              <w:jc w:val="center"/>
              <w:rPr>
                <w:sz w:val="24"/>
                <w:szCs w:val="24"/>
              </w:rPr>
            </w:pPr>
            <w:r>
              <w:rPr>
                <w:sz w:val="24"/>
                <w:szCs w:val="24"/>
              </w:rPr>
              <w:t>2</w:t>
            </w:r>
          </w:p>
        </w:tc>
        <w:tc>
          <w:tcPr>
            <w:tcW w:w="2268" w:type="dxa"/>
            <w:shd w:val="clear" w:color="auto" w:fill="auto"/>
          </w:tcPr>
          <w:p w:rsidR="00FD2AF1" w:rsidRPr="00217474"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E303BB" w:rsidRPr="00217474" w:rsidTr="00851038">
        <w:trPr>
          <w:trHeight w:val="192"/>
        </w:trPr>
        <w:tc>
          <w:tcPr>
            <w:tcW w:w="710" w:type="dxa"/>
            <w:shd w:val="clear" w:color="auto" w:fill="auto"/>
          </w:tcPr>
          <w:p w:rsidR="00E303BB" w:rsidRDefault="00E303BB" w:rsidP="00FF1C22">
            <w:pPr>
              <w:rPr>
                <w:sz w:val="24"/>
                <w:szCs w:val="24"/>
              </w:rPr>
            </w:pPr>
          </w:p>
        </w:tc>
        <w:tc>
          <w:tcPr>
            <w:tcW w:w="3543" w:type="dxa"/>
            <w:shd w:val="clear" w:color="auto" w:fill="auto"/>
          </w:tcPr>
          <w:p w:rsidR="00E303BB" w:rsidRPr="00E303BB" w:rsidRDefault="00E303BB" w:rsidP="00FF1C22">
            <w:pPr>
              <w:rPr>
                <w:sz w:val="24"/>
                <w:szCs w:val="24"/>
              </w:rPr>
            </w:pPr>
            <w:r>
              <w:rPr>
                <w:sz w:val="24"/>
                <w:szCs w:val="24"/>
              </w:rPr>
              <w:t xml:space="preserve">Русская деревня в </w:t>
            </w:r>
            <w:r>
              <w:rPr>
                <w:sz w:val="24"/>
                <w:szCs w:val="24"/>
                <w:lang w:val="en-US"/>
              </w:rPr>
              <w:t>XVII</w:t>
            </w:r>
            <w:r>
              <w:rPr>
                <w:sz w:val="24"/>
                <w:szCs w:val="24"/>
              </w:rPr>
              <w:t>веке.</w:t>
            </w:r>
          </w:p>
        </w:tc>
        <w:tc>
          <w:tcPr>
            <w:tcW w:w="1418" w:type="dxa"/>
            <w:shd w:val="clear" w:color="auto" w:fill="auto"/>
          </w:tcPr>
          <w:p w:rsidR="00E303BB" w:rsidRDefault="00E303BB" w:rsidP="00FF1C22">
            <w:pPr>
              <w:jc w:val="center"/>
              <w:rPr>
                <w:sz w:val="24"/>
                <w:szCs w:val="24"/>
              </w:rPr>
            </w:pPr>
            <w:r>
              <w:rPr>
                <w:sz w:val="24"/>
                <w:szCs w:val="24"/>
              </w:rPr>
              <w:t>1</w:t>
            </w:r>
          </w:p>
        </w:tc>
        <w:tc>
          <w:tcPr>
            <w:tcW w:w="2268" w:type="dxa"/>
            <w:shd w:val="clear" w:color="auto" w:fill="auto"/>
          </w:tcPr>
          <w:p w:rsidR="00E303BB" w:rsidRDefault="00E303BB" w:rsidP="00FF1C22">
            <w:pPr>
              <w:jc w:val="center"/>
              <w:rPr>
                <w:sz w:val="24"/>
                <w:szCs w:val="24"/>
              </w:rPr>
            </w:pPr>
          </w:p>
        </w:tc>
        <w:tc>
          <w:tcPr>
            <w:tcW w:w="7654" w:type="dxa"/>
            <w:vMerge/>
            <w:shd w:val="clear" w:color="auto" w:fill="auto"/>
          </w:tcPr>
          <w:p w:rsidR="00E303BB" w:rsidRPr="00217474" w:rsidRDefault="00E303BB" w:rsidP="00FF1C22">
            <w:pPr>
              <w:jc w:val="both"/>
              <w:rPr>
                <w:sz w:val="24"/>
                <w:szCs w:val="24"/>
              </w:rPr>
            </w:pPr>
          </w:p>
        </w:tc>
      </w:tr>
      <w:tr w:rsidR="00FD2AF1" w:rsidRPr="00217474" w:rsidTr="00851038">
        <w:trPr>
          <w:trHeight w:val="480"/>
        </w:trPr>
        <w:tc>
          <w:tcPr>
            <w:tcW w:w="710" w:type="dxa"/>
            <w:shd w:val="clear" w:color="auto" w:fill="auto"/>
          </w:tcPr>
          <w:p w:rsidR="00FD2AF1" w:rsidRPr="00217474" w:rsidRDefault="004A2DD5" w:rsidP="00FF1C22">
            <w:pPr>
              <w:rPr>
                <w:sz w:val="24"/>
                <w:szCs w:val="24"/>
              </w:rPr>
            </w:pPr>
            <w:r>
              <w:rPr>
                <w:sz w:val="24"/>
                <w:szCs w:val="24"/>
              </w:rPr>
              <w:t>15</w:t>
            </w:r>
          </w:p>
        </w:tc>
        <w:tc>
          <w:tcPr>
            <w:tcW w:w="3543" w:type="dxa"/>
            <w:shd w:val="clear" w:color="auto" w:fill="auto"/>
          </w:tcPr>
          <w:p w:rsidR="00FD2AF1" w:rsidRPr="00217474" w:rsidRDefault="00FD2AF1" w:rsidP="00FF1C22">
            <w:pPr>
              <w:rPr>
                <w:sz w:val="24"/>
                <w:szCs w:val="24"/>
              </w:rPr>
            </w:pPr>
            <w:r>
              <w:rPr>
                <w:sz w:val="24"/>
                <w:szCs w:val="24"/>
              </w:rPr>
              <w:t>Присоединение Украины</w:t>
            </w:r>
            <w:r w:rsidRPr="00A20610">
              <w:rPr>
                <w:sz w:val="24"/>
                <w:szCs w:val="24"/>
              </w:rPr>
              <w:t xml:space="preserve"> к </w:t>
            </w:r>
            <w:r>
              <w:rPr>
                <w:sz w:val="24"/>
                <w:szCs w:val="24"/>
              </w:rPr>
              <w:t>России.</w:t>
            </w:r>
          </w:p>
        </w:tc>
        <w:tc>
          <w:tcPr>
            <w:tcW w:w="1418" w:type="dxa"/>
            <w:shd w:val="clear" w:color="auto" w:fill="auto"/>
          </w:tcPr>
          <w:p w:rsidR="00FD2AF1" w:rsidRPr="00217474" w:rsidRDefault="00077160" w:rsidP="00FF1C22">
            <w:pPr>
              <w:jc w:val="center"/>
              <w:rPr>
                <w:sz w:val="24"/>
                <w:szCs w:val="24"/>
              </w:rPr>
            </w:pPr>
            <w:r>
              <w:rPr>
                <w:sz w:val="24"/>
                <w:szCs w:val="24"/>
              </w:rPr>
              <w:t>2</w:t>
            </w:r>
          </w:p>
        </w:tc>
        <w:tc>
          <w:tcPr>
            <w:tcW w:w="2268" w:type="dxa"/>
            <w:shd w:val="clear" w:color="auto" w:fill="auto"/>
          </w:tcPr>
          <w:p w:rsidR="00FD2AF1" w:rsidRPr="00217474"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FD2AF1" w:rsidRPr="00217474" w:rsidTr="00851038">
        <w:trPr>
          <w:trHeight w:val="380"/>
        </w:trPr>
        <w:tc>
          <w:tcPr>
            <w:tcW w:w="710" w:type="dxa"/>
            <w:shd w:val="clear" w:color="auto" w:fill="auto"/>
          </w:tcPr>
          <w:p w:rsidR="00FD2AF1" w:rsidRPr="00217474" w:rsidRDefault="004A2DD5" w:rsidP="00FF1C22">
            <w:pPr>
              <w:rPr>
                <w:sz w:val="24"/>
                <w:szCs w:val="24"/>
              </w:rPr>
            </w:pPr>
            <w:r>
              <w:rPr>
                <w:sz w:val="24"/>
                <w:szCs w:val="24"/>
              </w:rPr>
              <w:t>16</w:t>
            </w:r>
          </w:p>
        </w:tc>
        <w:tc>
          <w:tcPr>
            <w:tcW w:w="3543" w:type="dxa"/>
            <w:shd w:val="clear" w:color="auto" w:fill="auto"/>
          </w:tcPr>
          <w:p w:rsidR="00FD2AF1" w:rsidRPr="00A20610" w:rsidRDefault="00FD2AF1" w:rsidP="008D657B">
            <w:pPr>
              <w:rPr>
                <w:sz w:val="24"/>
                <w:szCs w:val="24"/>
              </w:rPr>
            </w:pPr>
            <w:r w:rsidRPr="00A20610">
              <w:rPr>
                <w:sz w:val="24"/>
                <w:szCs w:val="24"/>
              </w:rPr>
              <w:t>Раскол в Русской Православной Церкви</w:t>
            </w:r>
            <w:r>
              <w:rPr>
                <w:sz w:val="24"/>
                <w:szCs w:val="24"/>
              </w:rPr>
              <w:t>.</w:t>
            </w:r>
          </w:p>
        </w:tc>
        <w:tc>
          <w:tcPr>
            <w:tcW w:w="1418" w:type="dxa"/>
            <w:shd w:val="clear" w:color="auto" w:fill="auto"/>
          </w:tcPr>
          <w:p w:rsidR="00FD2AF1" w:rsidRPr="00217474" w:rsidRDefault="00FD2AF1" w:rsidP="00FF1C22">
            <w:pPr>
              <w:jc w:val="center"/>
              <w:rPr>
                <w:sz w:val="24"/>
                <w:szCs w:val="24"/>
              </w:rPr>
            </w:pPr>
            <w:r>
              <w:rPr>
                <w:sz w:val="24"/>
                <w:szCs w:val="24"/>
              </w:rPr>
              <w:t>1</w:t>
            </w:r>
          </w:p>
        </w:tc>
        <w:tc>
          <w:tcPr>
            <w:tcW w:w="2268" w:type="dxa"/>
            <w:shd w:val="clear" w:color="auto" w:fill="auto"/>
          </w:tcPr>
          <w:p w:rsidR="00FD2AF1" w:rsidRPr="00217474"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FD2AF1" w:rsidRPr="00217474" w:rsidTr="00851038">
        <w:trPr>
          <w:trHeight w:val="637"/>
        </w:trPr>
        <w:tc>
          <w:tcPr>
            <w:tcW w:w="710" w:type="dxa"/>
            <w:shd w:val="clear" w:color="auto" w:fill="auto"/>
          </w:tcPr>
          <w:p w:rsidR="00FD2AF1" w:rsidRPr="00217474" w:rsidRDefault="004A2DD5" w:rsidP="00FF1C22">
            <w:pPr>
              <w:rPr>
                <w:sz w:val="24"/>
                <w:szCs w:val="24"/>
              </w:rPr>
            </w:pPr>
            <w:r>
              <w:rPr>
                <w:sz w:val="24"/>
                <w:szCs w:val="24"/>
              </w:rPr>
              <w:t>17</w:t>
            </w:r>
          </w:p>
        </w:tc>
        <w:tc>
          <w:tcPr>
            <w:tcW w:w="3543" w:type="dxa"/>
            <w:shd w:val="clear" w:color="auto" w:fill="auto"/>
          </w:tcPr>
          <w:p w:rsidR="00E303BB" w:rsidRPr="00217474" w:rsidRDefault="00FD2AF1" w:rsidP="00FF1C22">
            <w:pPr>
              <w:rPr>
                <w:sz w:val="24"/>
                <w:szCs w:val="24"/>
              </w:rPr>
            </w:pPr>
            <w:r w:rsidRPr="00A20610">
              <w:rPr>
                <w:sz w:val="24"/>
                <w:szCs w:val="24"/>
              </w:rPr>
              <w:t>Народные волнения в 1660- 1670</w:t>
            </w:r>
            <w:r w:rsidR="00945648">
              <w:rPr>
                <w:sz w:val="24"/>
                <w:szCs w:val="24"/>
              </w:rPr>
              <w:t>-е  годы</w:t>
            </w:r>
            <w:r w:rsidRPr="00A20610">
              <w:rPr>
                <w:sz w:val="24"/>
                <w:szCs w:val="24"/>
              </w:rPr>
              <w:t>.</w:t>
            </w:r>
          </w:p>
        </w:tc>
        <w:tc>
          <w:tcPr>
            <w:tcW w:w="1418" w:type="dxa"/>
            <w:shd w:val="clear" w:color="auto" w:fill="auto"/>
          </w:tcPr>
          <w:p w:rsidR="00FD2AF1" w:rsidRPr="00217474" w:rsidRDefault="00077160" w:rsidP="00FF1C22">
            <w:pPr>
              <w:jc w:val="center"/>
              <w:rPr>
                <w:sz w:val="24"/>
                <w:szCs w:val="24"/>
              </w:rPr>
            </w:pPr>
            <w:r>
              <w:rPr>
                <w:sz w:val="24"/>
                <w:szCs w:val="24"/>
              </w:rPr>
              <w:t>2</w:t>
            </w:r>
          </w:p>
        </w:tc>
        <w:tc>
          <w:tcPr>
            <w:tcW w:w="2268" w:type="dxa"/>
            <w:shd w:val="clear" w:color="auto" w:fill="auto"/>
          </w:tcPr>
          <w:p w:rsidR="00FD2AF1" w:rsidRPr="00217474"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E303BB" w:rsidRPr="00217474" w:rsidTr="00851038">
        <w:trPr>
          <w:trHeight w:val="180"/>
        </w:trPr>
        <w:tc>
          <w:tcPr>
            <w:tcW w:w="710" w:type="dxa"/>
            <w:shd w:val="clear" w:color="auto" w:fill="auto"/>
          </w:tcPr>
          <w:p w:rsidR="00E303BB" w:rsidRDefault="004A2DD5" w:rsidP="00FF1C22">
            <w:pPr>
              <w:rPr>
                <w:sz w:val="24"/>
                <w:szCs w:val="24"/>
              </w:rPr>
            </w:pPr>
            <w:r>
              <w:rPr>
                <w:sz w:val="24"/>
                <w:szCs w:val="24"/>
              </w:rPr>
              <w:t>18</w:t>
            </w:r>
          </w:p>
        </w:tc>
        <w:tc>
          <w:tcPr>
            <w:tcW w:w="3543" w:type="dxa"/>
            <w:shd w:val="clear" w:color="auto" w:fill="auto"/>
          </w:tcPr>
          <w:p w:rsidR="00E303BB" w:rsidRPr="00A20610" w:rsidRDefault="00E303BB" w:rsidP="00FF1C22">
            <w:pPr>
              <w:rPr>
                <w:sz w:val="24"/>
                <w:szCs w:val="24"/>
              </w:rPr>
            </w:pPr>
            <w:r>
              <w:rPr>
                <w:sz w:val="24"/>
                <w:szCs w:val="24"/>
              </w:rPr>
              <w:t>Наследники Алексея Михайловича.</w:t>
            </w:r>
          </w:p>
        </w:tc>
        <w:tc>
          <w:tcPr>
            <w:tcW w:w="1418" w:type="dxa"/>
            <w:shd w:val="clear" w:color="auto" w:fill="auto"/>
          </w:tcPr>
          <w:p w:rsidR="00E303BB" w:rsidRDefault="00077160" w:rsidP="00FF1C22">
            <w:pPr>
              <w:jc w:val="center"/>
              <w:rPr>
                <w:sz w:val="24"/>
                <w:szCs w:val="24"/>
              </w:rPr>
            </w:pPr>
            <w:r>
              <w:rPr>
                <w:sz w:val="24"/>
                <w:szCs w:val="24"/>
              </w:rPr>
              <w:t>2</w:t>
            </w:r>
          </w:p>
        </w:tc>
        <w:tc>
          <w:tcPr>
            <w:tcW w:w="2268" w:type="dxa"/>
            <w:shd w:val="clear" w:color="auto" w:fill="auto"/>
          </w:tcPr>
          <w:p w:rsidR="00E303BB" w:rsidRDefault="00E303BB" w:rsidP="00FF1C22">
            <w:pPr>
              <w:jc w:val="center"/>
              <w:rPr>
                <w:sz w:val="24"/>
                <w:szCs w:val="24"/>
              </w:rPr>
            </w:pPr>
          </w:p>
        </w:tc>
        <w:tc>
          <w:tcPr>
            <w:tcW w:w="7654" w:type="dxa"/>
            <w:vMerge/>
            <w:shd w:val="clear" w:color="auto" w:fill="auto"/>
          </w:tcPr>
          <w:p w:rsidR="00E303BB" w:rsidRPr="00217474" w:rsidRDefault="00E303BB" w:rsidP="00FF1C22">
            <w:pPr>
              <w:jc w:val="both"/>
              <w:rPr>
                <w:sz w:val="24"/>
                <w:szCs w:val="24"/>
              </w:rPr>
            </w:pPr>
          </w:p>
        </w:tc>
      </w:tr>
      <w:tr w:rsidR="00FD2AF1" w:rsidRPr="00217474" w:rsidTr="00851038">
        <w:trPr>
          <w:trHeight w:val="280"/>
        </w:trPr>
        <w:tc>
          <w:tcPr>
            <w:tcW w:w="710" w:type="dxa"/>
            <w:shd w:val="clear" w:color="auto" w:fill="auto"/>
          </w:tcPr>
          <w:p w:rsidR="00FD2AF1" w:rsidRPr="00217474" w:rsidRDefault="004A2DD5" w:rsidP="00FF1C22">
            <w:pPr>
              <w:rPr>
                <w:sz w:val="24"/>
                <w:szCs w:val="24"/>
              </w:rPr>
            </w:pPr>
            <w:r>
              <w:rPr>
                <w:sz w:val="24"/>
                <w:szCs w:val="24"/>
              </w:rPr>
              <w:lastRenderedPageBreak/>
              <w:t>19</w:t>
            </w:r>
          </w:p>
        </w:tc>
        <w:tc>
          <w:tcPr>
            <w:tcW w:w="3543" w:type="dxa"/>
            <w:shd w:val="clear" w:color="auto" w:fill="auto"/>
          </w:tcPr>
          <w:p w:rsidR="00FD2AF1" w:rsidRPr="00217474" w:rsidRDefault="00E303BB" w:rsidP="00FF1C22">
            <w:pPr>
              <w:rPr>
                <w:sz w:val="24"/>
                <w:szCs w:val="24"/>
              </w:rPr>
            </w:pPr>
            <w:r>
              <w:rPr>
                <w:sz w:val="24"/>
                <w:szCs w:val="24"/>
              </w:rPr>
              <w:t>Освоение Сибири и Дальнего Востока</w:t>
            </w:r>
            <w:r w:rsidR="00980D8F">
              <w:rPr>
                <w:sz w:val="24"/>
                <w:szCs w:val="24"/>
              </w:rPr>
              <w:t xml:space="preserve"> в </w:t>
            </w:r>
            <w:r w:rsidR="00980D8F">
              <w:rPr>
                <w:sz w:val="24"/>
                <w:szCs w:val="24"/>
                <w:lang w:val="en-US"/>
              </w:rPr>
              <w:t>XVII</w:t>
            </w:r>
            <w:r w:rsidR="0030019C" w:rsidRPr="00A20610">
              <w:rPr>
                <w:sz w:val="24"/>
                <w:szCs w:val="24"/>
              </w:rPr>
              <w:t xml:space="preserve"> в.</w:t>
            </w:r>
          </w:p>
        </w:tc>
        <w:tc>
          <w:tcPr>
            <w:tcW w:w="1418" w:type="dxa"/>
            <w:shd w:val="clear" w:color="auto" w:fill="auto"/>
          </w:tcPr>
          <w:p w:rsidR="00FD2AF1" w:rsidRPr="00217474" w:rsidRDefault="00077160" w:rsidP="00FF1C22">
            <w:pPr>
              <w:jc w:val="center"/>
              <w:rPr>
                <w:sz w:val="24"/>
                <w:szCs w:val="24"/>
              </w:rPr>
            </w:pPr>
            <w:r>
              <w:rPr>
                <w:sz w:val="24"/>
                <w:szCs w:val="24"/>
              </w:rPr>
              <w:t>2</w:t>
            </w:r>
          </w:p>
        </w:tc>
        <w:tc>
          <w:tcPr>
            <w:tcW w:w="2268" w:type="dxa"/>
            <w:shd w:val="clear" w:color="auto" w:fill="auto"/>
          </w:tcPr>
          <w:p w:rsidR="00FD2AF1" w:rsidRPr="00217474"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FD2AF1" w:rsidRPr="00217474" w:rsidTr="00851038">
        <w:trPr>
          <w:trHeight w:val="495"/>
        </w:trPr>
        <w:tc>
          <w:tcPr>
            <w:tcW w:w="710" w:type="dxa"/>
            <w:shd w:val="clear" w:color="auto" w:fill="auto"/>
          </w:tcPr>
          <w:p w:rsidR="00FD2AF1" w:rsidRPr="00217474" w:rsidRDefault="004A2DD5" w:rsidP="00FF1C22">
            <w:pPr>
              <w:rPr>
                <w:sz w:val="24"/>
                <w:szCs w:val="24"/>
              </w:rPr>
            </w:pPr>
            <w:r>
              <w:rPr>
                <w:sz w:val="24"/>
                <w:szCs w:val="24"/>
              </w:rPr>
              <w:t>20</w:t>
            </w:r>
          </w:p>
        </w:tc>
        <w:tc>
          <w:tcPr>
            <w:tcW w:w="3543" w:type="dxa"/>
            <w:shd w:val="clear" w:color="auto" w:fill="auto"/>
          </w:tcPr>
          <w:p w:rsidR="00D81E86" w:rsidRPr="00D81E86" w:rsidRDefault="0030019C" w:rsidP="00FF1C22">
            <w:pPr>
              <w:rPr>
                <w:b/>
                <w:sz w:val="24"/>
                <w:szCs w:val="24"/>
              </w:rPr>
            </w:pPr>
            <w:r w:rsidRPr="00A20610">
              <w:rPr>
                <w:sz w:val="24"/>
                <w:szCs w:val="24"/>
              </w:rPr>
              <w:t>Прос</w:t>
            </w:r>
            <w:r w:rsidR="00980D8F">
              <w:rPr>
                <w:sz w:val="24"/>
                <w:szCs w:val="24"/>
              </w:rPr>
              <w:t xml:space="preserve">вещение, литература и театр в </w:t>
            </w:r>
            <w:r w:rsidR="00980D8F">
              <w:rPr>
                <w:sz w:val="24"/>
                <w:szCs w:val="24"/>
                <w:lang w:val="en-US"/>
              </w:rPr>
              <w:t>XVII</w:t>
            </w:r>
            <w:r w:rsidRPr="00A20610">
              <w:rPr>
                <w:sz w:val="24"/>
                <w:szCs w:val="24"/>
              </w:rPr>
              <w:t xml:space="preserve"> в.</w:t>
            </w:r>
          </w:p>
        </w:tc>
        <w:tc>
          <w:tcPr>
            <w:tcW w:w="1418" w:type="dxa"/>
            <w:shd w:val="clear" w:color="auto" w:fill="auto"/>
          </w:tcPr>
          <w:p w:rsidR="00FD2AF1" w:rsidRPr="00217474" w:rsidRDefault="0030019C" w:rsidP="00FF1C22">
            <w:pPr>
              <w:jc w:val="center"/>
              <w:rPr>
                <w:sz w:val="24"/>
                <w:szCs w:val="24"/>
              </w:rPr>
            </w:pPr>
            <w:r>
              <w:rPr>
                <w:sz w:val="24"/>
                <w:szCs w:val="24"/>
              </w:rPr>
              <w:t>1</w:t>
            </w:r>
          </w:p>
        </w:tc>
        <w:tc>
          <w:tcPr>
            <w:tcW w:w="2268" w:type="dxa"/>
            <w:shd w:val="clear" w:color="auto" w:fill="auto"/>
          </w:tcPr>
          <w:p w:rsidR="00FD2AF1" w:rsidRPr="00217474" w:rsidRDefault="00A25B50" w:rsidP="00FF1C22">
            <w:pPr>
              <w:jc w:val="center"/>
              <w:rPr>
                <w:sz w:val="24"/>
                <w:szCs w:val="24"/>
              </w:rPr>
            </w:pPr>
            <w:r>
              <w:rPr>
                <w:sz w:val="24"/>
                <w:szCs w:val="24"/>
              </w:rPr>
              <w:t>1</w:t>
            </w:r>
          </w:p>
        </w:tc>
        <w:tc>
          <w:tcPr>
            <w:tcW w:w="7654" w:type="dxa"/>
            <w:vMerge/>
            <w:shd w:val="clear" w:color="auto" w:fill="auto"/>
          </w:tcPr>
          <w:p w:rsidR="00FD2AF1" w:rsidRPr="00217474" w:rsidRDefault="00FD2AF1" w:rsidP="00FF1C22">
            <w:pPr>
              <w:jc w:val="both"/>
              <w:rPr>
                <w:sz w:val="24"/>
                <w:szCs w:val="24"/>
              </w:rPr>
            </w:pPr>
          </w:p>
        </w:tc>
      </w:tr>
      <w:tr w:rsidR="00D81E86" w:rsidRPr="00217474" w:rsidTr="00851038">
        <w:trPr>
          <w:trHeight w:val="318"/>
        </w:trPr>
        <w:tc>
          <w:tcPr>
            <w:tcW w:w="710" w:type="dxa"/>
            <w:shd w:val="clear" w:color="auto" w:fill="auto"/>
          </w:tcPr>
          <w:p w:rsidR="00D81E86" w:rsidRDefault="008F306D" w:rsidP="00FF1C22">
            <w:pPr>
              <w:rPr>
                <w:sz w:val="24"/>
                <w:szCs w:val="24"/>
              </w:rPr>
            </w:pPr>
            <w:r>
              <w:rPr>
                <w:sz w:val="24"/>
                <w:szCs w:val="24"/>
              </w:rPr>
              <w:t>21</w:t>
            </w:r>
          </w:p>
        </w:tc>
        <w:tc>
          <w:tcPr>
            <w:tcW w:w="3543" w:type="dxa"/>
            <w:shd w:val="clear" w:color="auto" w:fill="auto"/>
          </w:tcPr>
          <w:p w:rsidR="00D81E86" w:rsidRPr="00D81E86" w:rsidRDefault="00D81E86" w:rsidP="00FF1C22">
            <w:pPr>
              <w:rPr>
                <w:b/>
                <w:sz w:val="24"/>
                <w:szCs w:val="24"/>
              </w:rPr>
            </w:pPr>
            <w:r w:rsidRPr="00D81E86">
              <w:rPr>
                <w:b/>
                <w:sz w:val="24"/>
                <w:szCs w:val="24"/>
              </w:rPr>
              <w:t>Итоговый контроль.</w:t>
            </w:r>
          </w:p>
        </w:tc>
        <w:tc>
          <w:tcPr>
            <w:tcW w:w="1418" w:type="dxa"/>
            <w:shd w:val="clear" w:color="auto" w:fill="auto"/>
          </w:tcPr>
          <w:p w:rsidR="00D81E86" w:rsidRDefault="008F306D" w:rsidP="00FF1C22">
            <w:pPr>
              <w:jc w:val="center"/>
              <w:rPr>
                <w:sz w:val="24"/>
                <w:szCs w:val="24"/>
              </w:rPr>
            </w:pPr>
            <w:r>
              <w:rPr>
                <w:sz w:val="24"/>
                <w:szCs w:val="24"/>
              </w:rPr>
              <w:t>1</w:t>
            </w:r>
          </w:p>
        </w:tc>
        <w:tc>
          <w:tcPr>
            <w:tcW w:w="2268" w:type="dxa"/>
            <w:shd w:val="clear" w:color="auto" w:fill="auto"/>
          </w:tcPr>
          <w:p w:rsidR="00D81E86" w:rsidRDefault="00D81E86" w:rsidP="00FF1C22">
            <w:pPr>
              <w:jc w:val="center"/>
              <w:rPr>
                <w:sz w:val="24"/>
                <w:szCs w:val="24"/>
              </w:rPr>
            </w:pPr>
          </w:p>
        </w:tc>
        <w:tc>
          <w:tcPr>
            <w:tcW w:w="7654" w:type="dxa"/>
            <w:vMerge/>
            <w:shd w:val="clear" w:color="auto" w:fill="auto"/>
          </w:tcPr>
          <w:p w:rsidR="00D81E86" w:rsidRPr="00217474" w:rsidRDefault="00D81E86" w:rsidP="00FF1C22">
            <w:pPr>
              <w:jc w:val="both"/>
              <w:rPr>
                <w:sz w:val="24"/>
                <w:szCs w:val="24"/>
              </w:rPr>
            </w:pPr>
          </w:p>
        </w:tc>
      </w:tr>
      <w:tr w:rsidR="00E303BB" w:rsidRPr="00217474" w:rsidTr="00851038">
        <w:trPr>
          <w:trHeight w:val="316"/>
        </w:trPr>
        <w:tc>
          <w:tcPr>
            <w:tcW w:w="710" w:type="dxa"/>
            <w:shd w:val="clear" w:color="auto" w:fill="auto"/>
          </w:tcPr>
          <w:p w:rsidR="00E303BB" w:rsidRDefault="008F306D" w:rsidP="00FF1C22">
            <w:pPr>
              <w:rPr>
                <w:sz w:val="24"/>
                <w:szCs w:val="24"/>
              </w:rPr>
            </w:pPr>
            <w:r>
              <w:rPr>
                <w:sz w:val="24"/>
                <w:szCs w:val="24"/>
              </w:rPr>
              <w:t>22</w:t>
            </w:r>
          </w:p>
        </w:tc>
        <w:tc>
          <w:tcPr>
            <w:tcW w:w="3543" w:type="dxa"/>
            <w:shd w:val="clear" w:color="auto" w:fill="auto"/>
          </w:tcPr>
          <w:p w:rsidR="00E303BB" w:rsidRPr="00077160" w:rsidRDefault="00E303BB" w:rsidP="00FF1C22">
            <w:pPr>
              <w:rPr>
                <w:sz w:val="24"/>
                <w:szCs w:val="24"/>
              </w:rPr>
            </w:pPr>
            <w:r>
              <w:rPr>
                <w:sz w:val="24"/>
                <w:szCs w:val="24"/>
              </w:rPr>
              <w:t>Искус</w:t>
            </w:r>
            <w:r w:rsidR="00077160">
              <w:rPr>
                <w:sz w:val="24"/>
                <w:szCs w:val="24"/>
              </w:rPr>
              <w:t>с</w:t>
            </w:r>
            <w:r>
              <w:rPr>
                <w:sz w:val="24"/>
                <w:szCs w:val="24"/>
              </w:rPr>
              <w:t xml:space="preserve">тво </w:t>
            </w:r>
            <w:r w:rsidR="00077160">
              <w:rPr>
                <w:sz w:val="24"/>
                <w:szCs w:val="24"/>
                <w:lang w:val="en-US"/>
              </w:rPr>
              <w:t xml:space="preserve">XVI </w:t>
            </w:r>
            <w:r w:rsidR="00077160">
              <w:rPr>
                <w:sz w:val="24"/>
                <w:szCs w:val="24"/>
              </w:rPr>
              <w:t>века.</w:t>
            </w:r>
          </w:p>
        </w:tc>
        <w:tc>
          <w:tcPr>
            <w:tcW w:w="1418" w:type="dxa"/>
            <w:shd w:val="clear" w:color="auto" w:fill="auto"/>
          </w:tcPr>
          <w:p w:rsidR="00E303BB" w:rsidRDefault="00077160" w:rsidP="00FF1C22">
            <w:pPr>
              <w:jc w:val="center"/>
              <w:rPr>
                <w:sz w:val="24"/>
                <w:szCs w:val="24"/>
              </w:rPr>
            </w:pPr>
            <w:r>
              <w:rPr>
                <w:sz w:val="24"/>
                <w:szCs w:val="24"/>
              </w:rPr>
              <w:t>1</w:t>
            </w:r>
          </w:p>
        </w:tc>
        <w:tc>
          <w:tcPr>
            <w:tcW w:w="2268" w:type="dxa"/>
            <w:shd w:val="clear" w:color="auto" w:fill="auto"/>
          </w:tcPr>
          <w:p w:rsidR="00E303BB" w:rsidRDefault="00E303BB" w:rsidP="00FF1C22">
            <w:pPr>
              <w:jc w:val="center"/>
              <w:rPr>
                <w:sz w:val="24"/>
                <w:szCs w:val="24"/>
              </w:rPr>
            </w:pPr>
          </w:p>
        </w:tc>
        <w:tc>
          <w:tcPr>
            <w:tcW w:w="7654" w:type="dxa"/>
            <w:vMerge/>
            <w:shd w:val="clear" w:color="auto" w:fill="auto"/>
          </w:tcPr>
          <w:p w:rsidR="00E303BB" w:rsidRPr="00217474" w:rsidRDefault="00E303BB" w:rsidP="00FF1C22">
            <w:pPr>
              <w:jc w:val="both"/>
              <w:rPr>
                <w:sz w:val="24"/>
                <w:szCs w:val="24"/>
              </w:rPr>
            </w:pPr>
          </w:p>
        </w:tc>
      </w:tr>
      <w:tr w:rsidR="00FD2AF1" w:rsidRPr="00217474" w:rsidTr="00851038">
        <w:trPr>
          <w:trHeight w:val="600"/>
        </w:trPr>
        <w:tc>
          <w:tcPr>
            <w:tcW w:w="710" w:type="dxa"/>
            <w:shd w:val="clear" w:color="auto" w:fill="auto"/>
          </w:tcPr>
          <w:p w:rsidR="00FD2AF1" w:rsidRPr="00217474" w:rsidRDefault="008F306D" w:rsidP="00FF1C22">
            <w:pPr>
              <w:rPr>
                <w:sz w:val="24"/>
                <w:szCs w:val="24"/>
              </w:rPr>
            </w:pPr>
            <w:r>
              <w:rPr>
                <w:sz w:val="24"/>
                <w:szCs w:val="24"/>
              </w:rPr>
              <w:t>23</w:t>
            </w:r>
          </w:p>
        </w:tc>
        <w:tc>
          <w:tcPr>
            <w:tcW w:w="3543" w:type="dxa"/>
            <w:shd w:val="clear" w:color="auto" w:fill="auto"/>
          </w:tcPr>
          <w:p w:rsidR="008F306D" w:rsidRPr="00217474" w:rsidRDefault="00E303BB" w:rsidP="00FF1C22">
            <w:pPr>
              <w:rPr>
                <w:b/>
                <w:sz w:val="24"/>
                <w:szCs w:val="24"/>
              </w:rPr>
            </w:pPr>
            <w:r>
              <w:rPr>
                <w:sz w:val="24"/>
                <w:szCs w:val="24"/>
              </w:rPr>
              <w:t>Жизнь и быт различных сословий.</w:t>
            </w:r>
          </w:p>
        </w:tc>
        <w:tc>
          <w:tcPr>
            <w:tcW w:w="1418" w:type="dxa"/>
            <w:shd w:val="clear" w:color="auto" w:fill="auto"/>
          </w:tcPr>
          <w:p w:rsidR="00FD2AF1" w:rsidRPr="0030019C" w:rsidRDefault="0030019C" w:rsidP="00FF1C22">
            <w:pPr>
              <w:jc w:val="center"/>
              <w:rPr>
                <w:sz w:val="24"/>
                <w:szCs w:val="24"/>
              </w:rPr>
            </w:pPr>
            <w:r>
              <w:rPr>
                <w:sz w:val="24"/>
                <w:szCs w:val="24"/>
              </w:rPr>
              <w:t>1</w:t>
            </w:r>
          </w:p>
        </w:tc>
        <w:tc>
          <w:tcPr>
            <w:tcW w:w="2268" w:type="dxa"/>
            <w:shd w:val="clear" w:color="auto" w:fill="auto"/>
          </w:tcPr>
          <w:p w:rsidR="00FD2AF1" w:rsidRPr="00217474" w:rsidRDefault="00A25B50" w:rsidP="00FF1C22">
            <w:pPr>
              <w:jc w:val="center"/>
              <w:rPr>
                <w:b/>
                <w:sz w:val="24"/>
                <w:szCs w:val="24"/>
              </w:rPr>
            </w:pPr>
            <w:r>
              <w:rPr>
                <w:b/>
                <w:sz w:val="24"/>
                <w:szCs w:val="24"/>
              </w:rPr>
              <w:t>1</w:t>
            </w:r>
          </w:p>
        </w:tc>
        <w:tc>
          <w:tcPr>
            <w:tcW w:w="7654" w:type="dxa"/>
            <w:vMerge/>
            <w:shd w:val="clear" w:color="auto" w:fill="auto"/>
          </w:tcPr>
          <w:p w:rsidR="00FD2AF1" w:rsidRPr="00217474" w:rsidRDefault="00FD2AF1" w:rsidP="00FF1C22">
            <w:pPr>
              <w:jc w:val="both"/>
              <w:rPr>
                <w:sz w:val="24"/>
                <w:szCs w:val="24"/>
              </w:rPr>
            </w:pPr>
          </w:p>
        </w:tc>
      </w:tr>
      <w:tr w:rsidR="008F306D" w:rsidRPr="00217474" w:rsidTr="00851038">
        <w:trPr>
          <w:trHeight w:val="225"/>
        </w:trPr>
        <w:tc>
          <w:tcPr>
            <w:tcW w:w="710" w:type="dxa"/>
            <w:shd w:val="clear" w:color="auto" w:fill="auto"/>
          </w:tcPr>
          <w:p w:rsidR="008F306D" w:rsidRDefault="008F306D" w:rsidP="00FF1C22">
            <w:pPr>
              <w:rPr>
                <w:sz w:val="24"/>
                <w:szCs w:val="24"/>
              </w:rPr>
            </w:pPr>
            <w:r>
              <w:rPr>
                <w:sz w:val="24"/>
                <w:szCs w:val="24"/>
              </w:rPr>
              <w:t>24</w:t>
            </w:r>
          </w:p>
        </w:tc>
        <w:tc>
          <w:tcPr>
            <w:tcW w:w="3543" w:type="dxa"/>
            <w:shd w:val="clear" w:color="auto" w:fill="auto"/>
          </w:tcPr>
          <w:p w:rsidR="008F306D" w:rsidRDefault="008F306D" w:rsidP="00FF1C22">
            <w:pPr>
              <w:rPr>
                <w:sz w:val="24"/>
                <w:szCs w:val="24"/>
              </w:rPr>
            </w:pPr>
            <w:r>
              <w:rPr>
                <w:sz w:val="24"/>
                <w:szCs w:val="24"/>
              </w:rPr>
              <w:t>Итоговое повторение.</w:t>
            </w:r>
          </w:p>
        </w:tc>
        <w:tc>
          <w:tcPr>
            <w:tcW w:w="1418" w:type="dxa"/>
            <w:shd w:val="clear" w:color="auto" w:fill="auto"/>
          </w:tcPr>
          <w:p w:rsidR="008F306D" w:rsidRDefault="008F306D" w:rsidP="00FF1C22">
            <w:pPr>
              <w:jc w:val="center"/>
              <w:rPr>
                <w:sz w:val="24"/>
                <w:szCs w:val="24"/>
              </w:rPr>
            </w:pPr>
            <w:r>
              <w:rPr>
                <w:sz w:val="24"/>
                <w:szCs w:val="24"/>
              </w:rPr>
              <w:t>1</w:t>
            </w:r>
          </w:p>
        </w:tc>
        <w:tc>
          <w:tcPr>
            <w:tcW w:w="2268" w:type="dxa"/>
            <w:shd w:val="clear" w:color="auto" w:fill="auto"/>
          </w:tcPr>
          <w:p w:rsidR="008F306D" w:rsidRDefault="008F306D" w:rsidP="00FF1C22">
            <w:pPr>
              <w:jc w:val="center"/>
              <w:rPr>
                <w:b/>
                <w:sz w:val="24"/>
                <w:szCs w:val="24"/>
              </w:rPr>
            </w:pPr>
          </w:p>
        </w:tc>
        <w:tc>
          <w:tcPr>
            <w:tcW w:w="7654" w:type="dxa"/>
            <w:vMerge/>
            <w:shd w:val="clear" w:color="auto" w:fill="auto"/>
          </w:tcPr>
          <w:p w:rsidR="008F306D" w:rsidRPr="00217474" w:rsidRDefault="008F306D" w:rsidP="00FF1C22">
            <w:pPr>
              <w:jc w:val="both"/>
              <w:rPr>
                <w:sz w:val="24"/>
                <w:szCs w:val="24"/>
              </w:rPr>
            </w:pPr>
          </w:p>
        </w:tc>
      </w:tr>
      <w:tr w:rsidR="00D81E86" w:rsidRPr="00217474" w:rsidTr="00851038">
        <w:trPr>
          <w:trHeight w:val="439"/>
        </w:trPr>
        <w:tc>
          <w:tcPr>
            <w:tcW w:w="710" w:type="dxa"/>
            <w:shd w:val="clear" w:color="auto" w:fill="auto"/>
          </w:tcPr>
          <w:p w:rsidR="00D81E86" w:rsidRPr="00217474" w:rsidRDefault="00D81E86" w:rsidP="00FF1C22">
            <w:pPr>
              <w:rPr>
                <w:sz w:val="24"/>
                <w:szCs w:val="24"/>
              </w:rPr>
            </w:pPr>
          </w:p>
        </w:tc>
        <w:tc>
          <w:tcPr>
            <w:tcW w:w="3543" w:type="dxa"/>
            <w:shd w:val="clear" w:color="auto" w:fill="auto"/>
          </w:tcPr>
          <w:p w:rsidR="00D81E86" w:rsidRPr="008F306D" w:rsidRDefault="00D81E86" w:rsidP="00FF1C22">
            <w:pPr>
              <w:rPr>
                <w:b/>
                <w:sz w:val="24"/>
                <w:szCs w:val="24"/>
              </w:rPr>
            </w:pPr>
          </w:p>
        </w:tc>
        <w:tc>
          <w:tcPr>
            <w:tcW w:w="1418" w:type="dxa"/>
            <w:shd w:val="clear" w:color="auto" w:fill="auto"/>
          </w:tcPr>
          <w:p w:rsidR="00D81E86" w:rsidRPr="008F306D" w:rsidRDefault="00D81E86" w:rsidP="00851038">
            <w:pPr>
              <w:rPr>
                <w:b/>
                <w:sz w:val="24"/>
                <w:szCs w:val="24"/>
              </w:rPr>
            </w:pPr>
          </w:p>
        </w:tc>
        <w:tc>
          <w:tcPr>
            <w:tcW w:w="2268" w:type="dxa"/>
            <w:shd w:val="clear" w:color="auto" w:fill="auto"/>
          </w:tcPr>
          <w:p w:rsidR="00D81E86" w:rsidRPr="00851038" w:rsidRDefault="00D81E86" w:rsidP="00851038">
            <w:pPr>
              <w:rPr>
                <w:sz w:val="24"/>
                <w:szCs w:val="24"/>
              </w:rPr>
            </w:pPr>
          </w:p>
        </w:tc>
        <w:tc>
          <w:tcPr>
            <w:tcW w:w="7654" w:type="dxa"/>
            <w:vMerge/>
            <w:shd w:val="clear" w:color="auto" w:fill="auto"/>
          </w:tcPr>
          <w:p w:rsidR="00D81E86" w:rsidRPr="00217474" w:rsidRDefault="00D81E86" w:rsidP="00FF1C22">
            <w:pPr>
              <w:jc w:val="both"/>
              <w:rPr>
                <w:sz w:val="24"/>
                <w:szCs w:val="24"/>
              </w:rPr>
            </w:pPr>
          </w:p>
        </w:tc>
      </w:tr>
      <w:tr w:rsidR="004B1B7D" w:rsidRPr="00217474" w:rsidTr="00851038">
        <w:trPr>
          <w:trHeight w:val="585"/>
        </w:trPr>
        <w:tc>
          <w:tcPr>
            <w:tcW w:w="710" w:type="dxa"/>
            <w:shd w:val="clear" w:color="auto" w:fill="auto"/>
          </w:tcPr>
          <w:p w:rsidR="004B1B7D" w:rsidRPr="00217474" w:rsidRDefault="004B1B7D" w:rsidP="00FF1C22">
            <w:pPr>
              <w:rPr>
                <w:sz w:val="24"/>
                <w:szCs w:val="24"/>
              </w:rPr>
            </w:pPr>
          </w:p>
        </w:tc>
        <w:tc>
          <w:tcPr>
            <w:tcW w:w="3543" w:type="dxa"/>
            <w:shd w:val="clear" w:color="auto" w:fill="auto"/>
          </w:tcPr>
          <w:p w:rsidR="004B1B7D" w:rsidRDefault="004B1B7D" w:rsidP="00FF1C22">
            <w:pPr>
              <w:rPr>
                <w:b/>
                <w:sz w:val="24"/>
                <w:szCs w:val="24"/>
              </w:rPr>
            </w:pPr>
            <w:r>
              <w:rPr>
                <w:b/>
                <w:sz w:val="24"/>
                <w:szCs w:val="24"/>
              </w:rPr>
              <w:t>Всего</w:t>
            </w:r>
          </w:p>
        </w:tc>
        <w:tc>
          <w:tcPr>
            <w:tcW w:w="1418" w:type="dxa"/>
            <w:shd w:val="clear" w:color="auto" w:fill="auto"/>
          </w:tcPr>
          <w:p w:rsidR="004B1B7D" w:rsidRDefault="004B1B7D" w:rsidP="00FF1C22">
            <w:pPr>
              <w:jc w:val="center"/>
              <w:rPr>
                <w:b/>
                <w:sz w:val="24"/>
                <w:szCs w:val="24"/>
              </w:rPr>
            </w:pPr>
            <w:r>
              <w:rPr>
                <w:b/>
                <w:sz w:val="24"/>
                <w:szCs w:val="24"/>
              </w:rPr>
              <w:t>38</w:t>
            </w:r>
          </w:p>
        </w:tc>
        <w:tc>
          <w:tcPr>
            <w:tcW w:w="2268" w:type="dxa"/>
            <w:shd w:val="clear" w:color="auto" w:fill="auto"/>
          </w:tcPr>
          <w:p w:rsidR="004B1B7D" w:rsidRDefault="004B1B7D" w:rsidP="00FF1C22">
            <w:pPr>
              <w:jc w:val="center"/>
              <w:rPr>
                <w:b/>
                <w:sz w:val="24"/>
                <w:szCs w:val="24"/>
              </w:rPr>
            </w:pPr>
            <w:r>
              <w:rPr>
                <w:b/>
                <w:sz w:val="24"/>
                <w:szCs w:val="24"/>
              </w:rPr>
              <w:t>40</w:t>
            </w:r>
          </w:p>
        </w:tc>
        <w:tc>
          <w:tcPr>
            <w:tcW w:w="7654" w:type="dxa"/>
            <w:shd w:val="clear" w:color="auto" w:fill="auto"/>
          </w:tcPr>
          <w:p w:rsidR="004B1B7D" w:rsidRPr="00217474" w:rsidRDefault="004B1B7D" w:rsidP="00FF1C22">
            <w:pPr>
              <w:jc w:val="both"/>
              <w:rPr>
                <w:sz w:val="24"/>
                <w:szCs w:val="24"/>
              </w:rPr>
            </w:pPr>
          </w:p>
        </w:tc>
      </w:tr>
    </w:tbl>
    <w:p w:rsidR="0093026F" w:rsidRDefault="0093026F" w:rsidP="0093026F">
      <w:pPr>
        <w:pStyle w:val="a5"/>
        <w:rPr>
          <w:rFonts w:ascii="Times New Roman" w:eastAsia="Times New Roman" w:hAnsi="Times New Roman"/>
          <w:b/>
          <w:sz w:val="24"/>
          <w:szCs w:val="24"/>
          <w:lang w:eastAsia="ru-RU"/>
        </w:rPr>
      </w:pPr>
    </w:p>
    <w:p w:rsidR="00296AE8" w:rsidRPr="00217474" w:rsidRDefault="00296AE8" w:rsidP="0093026F">
      <w:pPr>
        <w:pStyle w:val="a5"/>
        <w:jc w:val="center"/>
        <w:rPr>
          <w:rFonts w:ascii="Times New Roman" w:hAnsi="Times New Roman"/>
          <w:b/>
          <w:sz w:val="24"/>
          <w:szCs w:val="24"/>
        </w:rPr>
      </w:pPr>
      <w:r w:rsidRPr="00217474">
        <w:rPr>
          <w:rFonts w:ascii="Times New Roman" w:hAnsi="Times New Roman"/>
          <w:b/>
          <w:sz w:val="24"/>
          <w:szCs w:val="24"/>
        </w:rPr>
        <w:t>Литература.</w:t>
      </w:r>
    </w:p>
    <w:p w:rsidR="00296AE8" w:rsidRPr="00E479FB" w:rsidRDefault="00296AE8" w:rsidP="00F65DCD">
      <w:pPr>
        <w:pStyle w:val="a5"/>
        <w:jc w:val="center"/>
        <w:rPr>
          <w:rFonts w:ascii="Times New Roman" w:hAnsi="Times New Roman"/>
          <w:b/>
          <w:sz w:val="24"/>
          <w:szCs w:val="24"/>
          <w:lang w:eastAsia="ru-RU"/>
        </w:rPr>
      </w:pPr>
      <w:r w:rsidRPr="00217474">
        <w:rPr>
          <w:rFonts w:ascii="Times New Roman" w:hAnsi="Times New Roman"/>
          <w:b/>
          <w:sz w:val="24"/>
          <w:szCs w:val="24"/>
          <w:lang w:eastAsia="ru-RU"/>
        </w:rPr>
        <w:t>Список литературы для учителя.</w:t>
      </w:r>
    </w:p>
    <w:p w:rsidR="00296AE8" w:rsidRPr="00E479FB" w:rsidRDefault="00296AE8" w:rsidP="00F65DCD">
      <w:pPr>
        <w:pStyle w:val="a5"/>
        <w:numPr>
          <w:ilvl w:val="0"/>
          <w:numId w:val="9"/>
        </w:numPr>
        <w:ind w:left="0" w:firstLine="0"/>
        <w:jc w:val="both"/>
        <w:rPr>
          <w:rFonts w:ascii="Times New Roman" w:hAnsi="Times New Roman"/>
          <w:sz w:val="24"/>
          <w:szCs w:val="24"/>
          <w:lang w:eastAsia="ru-RU"/>
        </w:rPr>
      </w:pPr>
      <w:r w:rsidRPr="00217474">
        <w:rPr>
          <w:rFonts w:ascii="Times New Roman" w:hAnsi="Times New Roman"/>
          <w:iCs/>
          <w:sz w:val="24"/>
          <w:szCs w:val="24"/>
          <w:lang w:eastAsia="ru-RU"/>
        </w:rPr>
        <w:t>История России в произведен</w:t>
      </w:r>
      <w:r w:rsidR="0093026F">
        <w:rPr>
          <w:rFonts w:ascii="Times New Roman" w:hAnsi="Times New Roman"/>
          <w:iCs/>
          <w:sz w:val="24"/>
          <w:szCs w:val="24"/>
          <w:lang w:eastAsia="ru-RU"/>
        </w:rPr>
        <w:t>иях русских поэтов. 6-11 классы</w:t>
      </w:r>
      <w:r w:rsidRPr="00217474">
        <w:rPr>
          <w:rFonts w:ascii="Times New Roman" w:hAnsi="Times New Roman"/>
          <w:iCs/>
          <w:sz w:val="24"/>
          <w:szCs w:val="24"/>
          <w:lang w:eastAsia="ru-RU"/>
        </w:rPr>
        <w:t>: дополнительные материа</w:t>
      </w:r>
      <w:r w:rsidRPr="00217474">
        <w:rPr>
          <w:rFonts w:ascii="Times New Roman" w:hAnsi="Times New Roman"/>
          <w:iCs/>
          <w:sz w:val="24"/>
          <w:szCs w:val="24"/>
          <w:lang w:eastAsia="ru-RU"/>
        </w:rPr>
        <w:softHyphen/>
        <w:t>лы к урокам / авт.-со</w:t>
      </w:r>
      <w:r w:rsidR="0093026F">
        <w:rPr>
          <w:rFonts w:ascii="Times New Roman" w:hAnsi="Times New Roman"/>
          <w:iCs/>
          <w:sz w:val="24"/>
          <w:szCs w:val="24"/>
          <w:lang w:eastAsia="ru-RU"/>
        </w:rPr>
        <w:t>ст. Н. А. Стыденко. - Волгоград</w:t>
      </w:r>
      <w:r w:rsidRPr="00217474">
        <w:rPr>
          <w:rFonts w:ascii="Times New Roman" w:hAnsi="Times New Roman"/>
          <w:iCs/>
          <w:sz w:val="24"/>
          <w:szCs w:val="24"/>
          <w:lang w:eastAsia="ru-RU"/>
        </w:rPr>
        <w:t>: Учитель, 2008.</w:t>
      </w:r>
    </w:p>
    <w:p w:rsidR="00296AE8" w:rsidRPr="00217474" w:rsidRDefault="00296AE8" w:rsidP="00F65DCD">
      <w:pPr>
        <w:pStyle w:val="a5"/>
        <w:numPr>
          <w:ilvl w:val="0"/>
          <w:numId w:val="9"/>
        </w:numPr>
        <w:ind w:left="0" w:firstLine="0"/>
        <w:jc w:val="both"/>
        <w:rPr>
          <w:rFonts w:ascii="Times New Roman" w:hAnsi="Times New Roman"/>
          <w:sz w:val="24"/>
          <w:szCs w:val="24"/>
          <w:lang w:eastAsia="ru-RU"/>
        </w:rPr>
      </w:pPr>
      <w:r w:rsidRPr="00217474">
        <w:rPr>
          <w:rFonts w:ascii="Times New Roman" w:hAnsi="Times New Roman"/>
          <w:iCs/>
          <w:sz w:val="24"/>
          <w:szCs w:val="24"/>
          <w:lang w:eastAsia="ru-RU"/>
        </w:rPr>
        <w:t>История России. Рабочие программы. Предметная линия учебников А. А. Данило</w:t>
      </w:r>
      <w:r w:rsidR="0093026F">
        <w:rPr>
          <w:rFonts w:ascii="Times New Roman" w:hAnsi="Times New Roman"/>
          <w:iCs/>
          <w:sz w:val="24"/>
          <w:szCs w:val="24"/>
          <w:lang w:eastAsia="ru-RU"/>
        </w:rPr>
        <w:t>ва, Л. Г. Косулиной. 6-9 классы</w:t>
      </w:r>
      <w:r w:rsidRPr="00217474">
        <w:rPr>
          <w:rFonts w:ascii="Times New Roman" w:hAnsi="Times New Roman"/>
          <w:iCs/>
          <w:sz w:val="24"/>
          <w:szCs w:val="24"/>
          <w:lang w:eastAsia="ru-RU"/>
        </w:rPr>
        <w:t>: пособие для учителей общео</w:t>
      </w:r>
      <w:r w:rsidR="0093026F">
        <w:rPr>
          <w:rFonts w:ascii="Times New Roman" w:hAnsi="Times New Roman"/>
          <w:iCs/>
          <w:sz w:val="24"/>
          <w:szCs w:val="24"/>
          <w:lang w:eastAsia="ru-RU"/>
        </w:rPr>
        <w:t>бразовательных учреждений. - М.</w:t>
      </w:r>
      <w:r w:rsidRPr="00217474">
        <w:rPr>
          <w:rFonts w:ascii="Times New Roman" w:hAnsi="Times New Roman"/>
          <w:iCs/>
          <w:sz w:val="24"/>
          <w:szCs w:val="24"/>
          <w:lang w:eastAsia="ru-RU"/>
        </w:rPr>
        <w:t>: Просвещение, 2011.</w:t>
      </w:r>
    </w:p>
    <w:p w:rsidR="00296AE8" w:rsidRPr="00E479FB" w:rsidRDefault="00296AE8" w:rsidP="00F65DCD">
      <w:pPr>
        <w:pStyle w:val="a5"/>
        <w:numPr>
          <w:ilvl w:val="0"/>
          <w:numId w:val="9"/>
        </w:numPr>
        <w:ind w:left="0" w:firstLine="0"/>
        <w:jc w:val="both"/>
        <w:rPr>
          <w:rFonts w:ascii="Times New Roman" w:hAnsi="Times New Roman"/>
          <w:sz w:val="24"/>
          <w:szCs w:val="24"/>
          <w:lang w:eastAsia="ru-RU"/>
        </w:rPr>
      </w:pPr>
      <w:r w:rsidRPr="00217474">
        <w:rPr>
          <w:rFonts w:ascii="Times New Roman" w:hAnsi="Times New Roman"/>
          <w:iCs/>
          <w:sz w:val="24"/>
          <w:szCs w:val="24"/>
          <w:lang w:eastAsia="ru-RU"/>
        </w:rPr>
        <w:t>История. 5</w:t>
      </w:r>
      <w:r w:rsidR="00E479FB">
        <w:rPr>
          <w:rFonts w:ascii="Times New Roman" w:hAnsi="Times New Roman"/>
          <w:iCs/>
          <w:sz w:val="24"/>
          <w:szCs w:val="24"/>
          <w:lang w:eastAsia="ru-RU"/>
        </w:rPr>
        <w:t>-10 классы</w:t>
      </w:r>
      <w:r w:rsidRPr="00217474">
        <w:rPr>
          <w:rFonts w:ascii="Times New Roman" w:hAnsi="Times New Roman"/>
          <w:iCs/>
          <w:sz w:val="24"/>
          <w:szCs w:val="24"/>
          <w:lang w:eastAsia="ru-RU"/>
        </w:rPr>
        <w:t>: игровые технологии на уроках и внеклассных занятиях / авт.-</w:t>
      </w:r>
      <w:r w:rsidR="0093026F">
        <w:rPr>
          <w:rFonts w:ascii="Times New Roman" w:hAnsi="Times New Roman"/>
          <w:iCs/>
          <w:sz w:val="24"/>
          <w:szCs w:val="24"/>
          <w:lang w:eastAsia="ru-RU"/>
        </w:rPr>
        <w:t>сост. Н. Н. Ярцева. - Волгоград</w:t>
      </w:r>
      <w:r w:rsidRPr="00217474">
        <w:rPr>
          <w:rFonts w:ascii="Times New Roman" w:hAnsi="Times New Roman"/>
          <w:iCs/>
          <w:sz w:val="24"/>
          <w:szCs w:val="24"/>
          <w:lang w:eastAsia="ru-RU"/>
        </w:rPr>
        <w:t>: Учитель, 2009</w:t>
      </w:r>
      <w:r w:rsidR="00E479FB">
        <w:rPr>
          <w:rFonts w:ascii="Times New Roman" w:hAnsi="Times New Roman"/>
          <w:iCs/>
          <w:sz w:val="24"/>
          <w:szCs w:val="24"/>
          <w:lang w:eastAsia="ru-RU"/>
        </w:rPr>
        <w:t>.</w:t>
      </w:r>
    </w:p>
    <w:p w:rsidR="00296AE8" w:rsidRPr="00217474" w:rsidRDefault="00296AE8" w:rsidP="00F65DCD">
      <w:pPr>
        <w:pStyle w:val="a5"/>
        <w:numPr>
          <w:ilvl w:val="0"/>
          <w:numId w:val="9"/>
        </w:numPr>
        <w:ind w:left="0" w:firstLine="0"/>
        <w:jc w:val="both"/>
        <w:rPr>
          <w:rFonts w:ascii="Times New Roman" w:hAnsi="Times New Roman"/>
          <w:sz w:val="24"/>
          <w:szCs w:val="24"/>
          <w:lang w:eastAsia="ru-RU"/>
        </w:rPr>
      </w:pPr>
      <w:r w:rsidRPr="00217474">
        <w:rPr>
          <w:rFonts w:ascii="Times New Roman" w:hAnsi="Times New Roman"/>
          <w:sz w:val="24"/>
          <w:szCs w:val="24"/>
          <w:lang w:eastAsia="ru-RU"/>
        </w:rPr>
        <w:t xml:space="preserve">История. 5-9 классы. Опыт патриотического воспитания: уроки, внеклассные </w:t>
      </w:r>
      <w:r w:rsidRPr="00217474">
        <w:rPr>
          <w:rFonts w:ascii="Times New Roman" w:hAnsi="Times New Roman"/>
          <w:sz w:val="24"/>
          <w:szCs w:val="24"/>
        </w:rPr>
        <w:t>мероприятия</w:t>
      </w:r>
      <w:r w:rsidRPr="00217474">
        <w:rPr>
          <w:rFonts w:ascii="Times New Roman" w:hAnsi="Times New Roman"/>
          <w:sz w:val="24"/>
          <w:szCs w:val="24"/>
          <w:lang w:eastAsia="ru-RU"/>
        </w:rPr>
        <w:t xml:space="preserve"> / авт.-с</w:t>
      </w:r>
      <w:r w:rsidR="0093026F">
        <w:rPr>
          <w:rFonts w:ascii="Times New Roman" w:hAnsi="Times New Roman"/>
          <w:sz w:val="24"/>
          <w:szCs w:val="24"/>
          <w:lang w:eastAsia="ru-RU"/>
        </w:rPr>
        <w:t>ост. Т. В. Типаева. — Волгоград</w:t>
      </w:r>
      <w:r w:rsidRPr="00217474">
        <w:rPr>
          <w:rFonts w:ascii="Times New Roman" w:hAnsi="Times New Roman"/>
          <w:sz w:val="24"/>
          <w:szCs w:val="24"/>
          <w:lang w:eastAsia="ru-RU"/>
        </w:rPr>
        <w:t>: Учитель, 2008.</w:t>
      </w:r>
      <w:r w:rsidRPr="00217474">
        <w:rPr>
          <w:rFonts w:ascii="Times New Roman" w:hAnsi="Times New Roman"/>
          <w:sz w:val="24"/>
          <w:szCs w:val="24"/>
          <w:lang w:eastAsia="ru-RU"/>
        </w:rPr>
        <w:tab/>
      </w:r>
    </w:p>
    <w:p w:rsidR="00296AE8" w:rsidRPr="00E479FB" w:rsidRDefault="00296AE8" w:rsidP="00F65DCD">
      <w:pPr>
        <w:pStyle w:val="a5"/>
        <w:numPr>
          <w:ilvl w:val="0"/>
          <w:numId w:val="9"/>
        </w:numPr>
        <w:ind w:left="0" w:firstLine="0"/>
        <w:jc w:val="both"/>
        <w:rPr>
          <w:rFonts w:ascii="Times New Roman" w:hAnsi="Times New Roman"/>
          <w:sz w:val="24"/>
          <w:szCs w:val="24"/>
          <w:lang w:eastAsia="ru-RU"/>
        </w:rPr>
      </w:pPr>
      <w:r w:rsidRPr="00217474">
        <w:rPr>
          <w:rFonts w:ascii="Times New Roman" w:hAnsi="Times New Roman"/>
          <w:bCs/>
          <w:spacing w:val="-10"/>
          <w:sz w:val="24"/>
          <w:szCs w:val="24"/>
          <w:lang w:eastAsia="ru-RU"/>
        </w:rPr>
        <w:t>Кулагина, Г. А.</w:t>
      </w:r>
      <w:r w:rsidRPr="00217474">
        <w:rPr>
          <w:rFonts w:ascii="Times New Roman" w:hAnsi="Times New Roman"/>
          <w:bCs/>
          <w:sz w:val="24"/>
          <w:szCs w:val="24"/>
          <w:lang w:eastAsia="ru-RU"/>
        </w:rPr>
        <w:t xml:space="preserve"> Сто игр по истории /Г. А. Кулагина. - М.: Просвещение, 1983.</w:t>
      </w:r>
    </w:p>
    <w:p w:rsidR="00296AE8" w:rsidRPr="00217474" w:rsidRDefault="00296AE8" w:rsidP="00F65DCD">
      <w:pPr>
        <w:pStyle w:val="a5"/>
        <w:numPr>
          <w:ilvl w:val="0"/>
          <w:numId w:val="9"/>
        </w:numPr>
        <w:ind w:left="0" w:firstLine="0"/>
        <w:jc w:val="both"/>
        <w:rPr>
          <w:rFonts w:ascii="Times New Roman" w:hAnsi="Times New Roman"/>
          <w:sz w:val="24"/>
          <w:szCs w:val="24"/>
          <w:lang w:eastAsia="ru-RU"/>
        </w:rPr>
      </w:pPr>
      <w:r w:rsidRPr="00217474">
        <w:rPr>
          <w:rFonts w:ascii="Times New Roman" w:hAnsi="Times New Roman"/>
          <w:spacing w:val="-10"/>
          <w:sz w:val="24"/>
          <w:szCs w:val="24"/>
          <w:lang w:eastAsia="ru-RU"/>
        </w:rPr>
        <w:t>Черкашина, Т.</w:t>
      </w:r>
      <w:r w:rsidRPr="00217474">
        <w:rPr>
          <w:rFonts w:ascii="Times New Roman" w:hAnsi="Times New Roman"/>
          <w:sz w:val="24"/>
          <w:szCs w:val="24"/>
          <w:lang w:eastAsia="ru-RU"/>
        </w:rPr>
        <w:t xml:space="preserve"> История. 5-6 классы. Активизация позн</w:t>
      </w:r>
      <w:r w:rsidR="0093026F">
        <w:rPr>
          <w:rFonts w:ascii="Times New Roman" w:hAnsi="Times New Roman"/>
          <w:sz w:val="24"/>
          <w:szCs w:val="24"/>
          <w:lang w:eastAsia="ru-RU"/>
        </w:rPr>
        <w:t>авательной деятельности учащихся</w:t>
      </w:r>
      <w:r w:rsidR="007955BC">
        <w:rPr>
          <w:rFonts w:ascii="Times New Roman" w:hAnsi="Times New Roman"/>
          <w:sz w:val="24"/>
          <w:szCs w:val="24"/>
          <w:lang w:eastAsia="ru-RU"/>
        </w:rPr>
        <w:t>, / Т. Черкашина. - Волгоград</w:t>
      </w:r>
      <w:r w:rsidRPr="00217474">
        <w:rPr>
          <w:rFonts w:ascii="Times New Roman" w:hAnsi="Times New Roman"/>
          <w:sz w:val="24"/>
          <w:szCs w:val="24"/>
          <w:lang w:eastAsia="ru-RU"/>
        </w:rPr>
        <w:t>: Учитель, 2012.</w:t>
      </w:r>
    </w:p>
    <w:p w:rsidR="00296AE8" w:rsidRPr="00217474" w:rsidRDefault="00296AE8" w:rsidP="00F65DCD">
      <w:pPr>
        <w:pStyle w:val="a5"/>
        <w:jc w:val="center"/>
        <w:rPr>
          <w:rFonts w:ascii="Times New Roman" w:hAnsi="Times New Roman"/>
          <w:b/>
          <w:sz w:val="24"/>
          <w:szCs w:val="24"/>
          <w:lang w:eastAsia="ru-RU"/>
        </w:rPr>
      </w:pPr>
      <w:r w:rsidRPr="00217474">
        <w:rPr>
          <w:rFonts w:ascii="Times New Roman" w:hAnsi="Times New Roman"/>
          <w:b/>
          <w:sz w:val="24"/>
          <w:szCs w:val="24"/>
          <w:lang w:eastAsia="ru-RU"/>
        </w:rPr>
        <w:t>Список литературы для учащихся.</w:t>
      </w:r>
    </w:p>
    <w:p w:rsidR="00296AE8" w:rsidRPr="00217474" w:rsidRDefault="00296AE8" w:rsidP="00F65DCD">
      <w:pPr>
        <w:pStyle w:val="a5"/>
        <w:numPr>
          <w:ilvl w:val="0"/>
          <w:numId w:val="10"/>
        </w:numPr>
        <w:ind w:left="0" w:firstLine="0"/>
        <w:jc w:val="both"/>
        <w:rPr>
          <w:rFonts w:ascii="Times New Roman" w:hAnsi="Times New Roman"/>
          <w:sz w:val="24"/>
          <w:szCs w:val="24"/>
          <w:lang w:eastAsia="ru-RU"/>
        </w:rPr>
      </w:pPr>
      <w:r w:rsidRPr="00217474">
        <w:rPr>
          <w:rFonts w:ascii="Times New Roman" w:hAnsi="Times New Roman"/>
          <w:spacing w:val="-10"/>
          <w:sz w:val="24"/>
          <w:szCs w:val="24"/>
          <w:lang w:eastAsia="ru-RU"/>
        </w:rPr>
        <w:t>Амбаров, В. Н.</w:t>
      </w:r>
      <w:r>
        <w:rPr>
          <w:rFonts w:ascii="Times New Roman" w:hAnsi="Times New Roman"/>
          <w:sz w:val="24"/>
          <w:szCs w:val="24"/>
          <w:lang w:eastAsia="ru-RU"/>
        </w:rPr>
        <w:t xml:space="preserve"> История</w:t>
      </w:r>
      <w:r w:rsidRPr="00217474">
        <w:rPr>
          <w:rFonts w:ascii="Times New Roman" w:hAnsi="Times New Roman"/>
          <w:sz w:val="24"/>
          <w:szCs w:val="24"/>
          <w:lang w:eastAsia="ru-RU"/>
        </w:rPr>
        <w:t>: большой справочник для школьников и поступающих в вузы/ В. Н. Амбаров, С. Г. Антоненко, П. И. Андреев. - М.: Дрофа, 1999.</w:t>
      </w:r>
    </w:p>
    <w:p w:rsidR="00296AE8" w:rsidRPr="00E479FB" w:rsidRDefault="00296AE8" w:rsidP="00F65DCD">
      <w:pPr>
        <w:pStyle w:val="a5"/>
        <w:numPr>
          <w:ilvl w:val="0"/>
          <w:numId w:val="10"/>
        </w:numPr>
        <w:ind w:left="0" w:firstLine="0"/>
        <w:jc w:val="both"/>
        <w:rPr>
          <w:rFonts w:ascii="Times New Roman" w:hAnsi="Times New Roman"/>
          <w:sz w:val="24"/>
          <w:szCs w:val="24"/>
          <w:lang w:eastAsia="ru-RU"/>
        </w:rPr>
      </w:pPr>
      <w:r w:rsidRPr="00217474">
        <w:rPr>
          <w:rFonts w:ascii="Times New Roman" w:hAnsi="Times New Roman"/>
          <w:spacing w:val="-10"/>
          <w:sz w:val="24"/>
          <w:szCs w:val="24"/>
          <w:lang w:eastAsia="ru-RU"/>
        </w:rPr>
        <w:t xml:space="preserve">Багрова, </w:t>
      </w:r>
      <w:r w:rsidRPr="00217474">
        <w:rPr>
          <w:rFonts w:ascii="Times New Roman" w:hAnsi="Times New Roman"/>
          <w:spacing w:val="-10"/>
          <w:sz w:val="24"/>
          <w:szCs w:val="24"/>
          <w:lang w:val="en-US"/>
        </w:rPr>
        <w:t>JI</w:t>
      </w:r>
      <w:r w:rsidRPr="00217474">
        <w:rPr>
          <w:rFonts w:ascii="Times New Roman" w:hAnsi="Times New Roman"/>
          <w:spacing w:val="-10"/>
          <w:sz w:val="24"/>
          <w:szCs w:val="24"/>
        </w:rPr>
        <w:t xml:space="preserve">. </w:t>
      </w:r>
      <w:r w:rsidRPr="00217474">
        <w:rPr>
          <w:rFonts w:ascii="Times New Roman" w:hAnsi="Times New Roman"/>
          <w:spacing w:val="-10"/>
          <w:sz w:val="24"/>
          <w:szCs w:val="24"/>
          <w:lang w:eastAsia="ru-RU"/>
        </w:rPr>
        <w:t>А. Я</w:t>
      </w:r>
      <w:r w:rsidRPr="00217474">
        <w:rPr>
          <w:rFonts w:ascii="Times New Roman" w:hAnsi="Times New Roman"/>
          <w:sz w:val="24"/>
          <w:szCs w:val="24"/>
          <w:lang w:eastAsia="ru-RU"/>
        </w:rPr>
        <w:t xml:space="preserve"> познаю мир. Страны и народы. Европа /</w:t>
      </w:r>
      <w:r w:rsidRPr="00217474">
        <w:rPr>
          <w:rFonts w:ascii="Times New Roman" w:hAnsi="Times New Roman"/>
          <w:spacing w:val="-10"/>
          <w:sz w:val="24"/>
          <w:szCs w:val="24"/>
          <w:lang w:eastAsia="ru-RU"/>
        </w:rPr>
        <w:t xml:space="preserve"> Л.</w:t>
      </w:r>
      <w:r w:rsidR="0093026F">
        <w:rPr>
          <w:rFonts w:ascii="Times New Roman" w:hAnsi="Times New Roman"/>
          <w:sz w:val="24"/>
          <w:szCs w:val="24"/>
          <w:lang w:eastAsia="ru-RU"/>
        </w:rPr>
        <w:t xml:space="preserve"> А. Багрова. - М.</w:t>
      </w:r>
      <w:r w:rsidRPr="00217474">
        <w:rPr>
          <w:rFonts w:ascii="Times New Roman" w:hAnsi="Times New Roman"/>
          <w:sz w:val="24"/>
          <w:szCs w:val="24"/>
          <w:lang w:eastAsia="ru-RU"/>
        </w:rPr>
        <w:t xml:space="preserve">: </w:t>
      </w:r>
      <w:r w:rsidRPr="00217474">
        <w:rPr>
          <w:rFonts w:ascii="Times New Roman" w:hAnsi="Times New Roman"/>
          <w:sz w:val="24"/>
          <w:szCs w:val="24"/>
          <w:lang w:val="en-US"/>
        </w:rPr>
        <w:t>ACT</w:t>
      </w:r>
      <w:r w:rsidRPr="00217474">
        <w:rPr>
          <w:rFonts w:ascii="Times New Roman" w:hAnsi="Times New Roman"/>
          <w:sz w:val="24"/>
          <w:szCs w:val="24"/>
          <w:lang w:eastAsia="ru-RU"/>
        </w:rPr>
        <w:t xml:space="preserve">: </w:t>
      </w:r>
      <w:r w:rsidRPr="00217474">
        <w:rPr>
          <w:rFonts w:ascii="Times New Roman" w:hAnsi="Times New Roman"/>
          <w:sz w:val="24"/>
          <w:szCs w:val="24"/>
          <w:lang w:val="en-US"/>
        </w:rPr>
        <w:t>A</w:t>
      </w:r>
      <w:r w:rsidRPr="00217474">
        <w:rPr>
          <w:rFonts w:ascii="Times New Roman" w:hAnsi="Times New Roman"/>
          <w:smallCaps/>
          <w:spacing w:val="-10"/>
          <w:sz w:val="24"/>
          <w:szCs w:val="24"/>
          <w:lang w:val="en-US"/>
        </w:rPr>
        <w:t>ct</w:t>
      </w:r>
      <w:r w:rsidRPr="00217474">
        <w:rPr>
          <w:rFonts w:ascii="Times New Roman" w:hAnsi="Times New Roman"/>
          <w:sz w:val="24"/>
          <w:szCs w:val="24"/>
        </w:rPr>
        <w:t xml:space="preserve">- </w:t>
      </w:r>
      <w:r w:rsidRPr="00217474">
        <w:rPr>
          <w:rFonts w:ascii="Times New Roman" w:hAnsi="Times New Roman"/>
          <w:spacing w:val="-10"/>
          <w:sz w:val="24"/>
          <w:szCs w:val="24"/>
          <w:lang w:eastAsia="ru-RU"/>
        </w:rPr>
        <w:t>рель:</w:t>
      </w:r>
      <w:r w:rsidRPr="00217474">
        <w:rPr>
          <w:rFonts w:ascii="Times New Roman" w:hAnsi="Times New Roman"/>
          <w:sz w:val="24"/>
          <w:szCs w:val="24"/>
          <w:lang w:eastAsia="ru-RU"/>
        </w:rPr>
        <w:t xml:space="preserve"> Хранитель, 2002.</w:t>
      </w:r>
    </w:p>
    <w:p w:rsidR="00296AE8" w:rsidRPr="00217474" w:rsidRDefault="00296AE8" w:rsidP="00F65DCD">
      <w:pPr>
        <w:pStyle w:val="a5"/>
        <w:numPr>
          <w:ilvl w:val="0"/>
          <w:numId w:val="10"/>
        </w:numPr>
        <w:ind w:left="0" w:firstLine="0"/>
        <w:jc w:val="both"/>
        <w:rPr>
          <w:rFonts w:ascii="Times New Roman" w:hAnsi="Times New Roman"/>
          <w:sz w:val="24"/>
          <w:szCs w:val="24"/>
          <w:lang w:eastAsia="ru-RU"/>
        </w:rPr>
      </w:pPr>
      <w:r w:rsidRPr="00217474">
        <w:rPr>
          <w:rFonts w:ascii="Times New Roman" w:hAnsi="Times New Roman"/>
          <w:spacing w:val="-10"/>
          <w:sz w:val="24"/>
          <w:szCs w:val="24"/>
          <w:lang w:eastAsia="ru-RU"/>
        </w:rPr>
        <w:t>Чекулаева, Е. О. Я</w:t>
      </w:r>
      <w:r w:rsidR="0093026F">
        <w:rPr>
          <w:rFonts w:ascii="Times New Roman" w:hAnsi="Times New Roman"/>
          <w:sz w:val="24"/>
          <w:szCs w:val="24"/>
          <w:lang w:eastAsia="ru-RU"/>
        </w:rPr>
        <w:t xml:space="preserve"> познаю мир. Города мира</w:t>
      </w:r>
      <w:r w:rsidRPr="00217474">
        <w:rPr>
          <w:rFonts w:ascii="Times New Roman" w:hAnsi="Times New Roman"/>
          <w:sz w:val="24"/>
          <w:szCs w:val="24"/>
          <w:lang w:eastAsia="ru-RU"/>
        </w:rPr>
        <w:t xml:space="preserve">: энциклопедия / Е. О. Чекулаева. - М.: </w:t>
      </w:r>
      <w:r w:rsidRPr="00217474">
        <w:rPr>
          <w:rFonts w:ascii="Times New Roman" w:hAnsi="Times New Roman"/>
          <w:sz w:val="24"/>
          <w:szCs w:val="24"/>
          <w:lang w:val="en-US"/>
        </w:rPr>
        <w:t>ACT</w:t>
      </w:r>
      <w:r w:rsidRPr="00217474">
        <w:rPr>
          <w:rFonts w:ascii="Times New Roman" w:hAnsi="Times New Roman"/>
          <w:sz w:val="24"/>
          <w:szCs w:val="24"/>
        </w:rPr>
        <w:t xml:space="preserve">, </w:t>
      </w:r>
      <w:r w:rsidRPr="00217474">
        <w:rPr>
          <w:rFonts w:ascii="Times New Roman" w:hAnsi="Times New Roman"/>
          <w:bCs/>
          <w:sz w:val="24"/>
          <w:szCs w:val="24"/>
          <w:lang w:eastAsia="ru-RU"/>
        </w:rPr>
        <w:t>2008.</w:t>
      </w:r>
    </w:p>
    <w:p w:rsidR="003C57D7" w:rsidRPr="003C57D7" w:rsidRDefault="003C57D7" w:rsidP="003C57D7">
      <w:pPr>
        <w:pStyle w:val="a4"/>
        <w:widowControl w:val="0"/>
        <w:numPr>
          <w:ilvl w:val="0"/>
          <w:numId w:val="10"/>
        </w:numPr>
        <w:shd w:val="clear" w:color="auto" w:fill="FFFFFF"/>
        <w:tabs>
          <w:tab w:val="left" w:pos="528"/>
        </w:tabs>
        <w:autoSpaceDE w:val="0"/>
        <w:autoSpaceDN w:val="0"/>
        <w:adjustRightInd w:val="0"/>
        <w:ind w:left="0" w:firstLine="0"/>
        <w:rPr>
          <w:sz w:val="24"/>
          <w:szCs w:val="24"/>
        </w:rPr>
      </w:pPr>
      <w:r w:rsidRPr="003C57D7">
        <w:rPr>
          <w:spacing w:val="-11"/>
          <w:sz w:val="24"/>
          <w:szCs w:val="24"/>
        </w:rPr>
        <w:t>Энциклопедия «Новая и новейшая история»;</w:t>
      </w:r>
    </w:p>
    <w:p w:rsidR="003C57D7" w:rsidRPr="003C57D7" w:rsidRDefault="003C57D7" w:rsidP="003C57D7">
      <w:pPr>
        <w:pStyle w:val="a4"/>
        <w:widowControl w:val="0"/>
        <w:numPr>
          <w:ilvl w:val="0"/>
          <w:numId w:val="10"/>
        </w:numPr>
        <w:shd w:val="clear" w:color="auto" w:fill="FFFFFF"/>
        <w:tabs>
          <w:tab w:val="left" w:pos="528"/>
        </w:tabs>
        <w:autoSpaceDE w:val="0"/>
        <w:autoSpaceDN w:val="0"/>
        <w:adjustRightInd w:val="0"/>
        <w:ind w:left="0" w:right="29" w:firstLine="0"/>
        <w:jc w:val="both"/>
        <w:rPr>
          <w:sz w:val="24"/>
          <w:szCs w:val="24"/>
        </w:rPr>
      </w:pPr>
      <w:r w:rsidRPr="003C57D7">
        <w:rPr>
          <w:spacing w:val="-9"/>
          <w:sz w:val="24"/>
          <w:szCs w:val="24"/>
        </w:rPr>
        <w:t xml:space="preserve"> Всемирная история: энциклопедия в 14 т. / под ред. А. О. Чубарьяна. - М.: ОЛМА Ме</w:t>
      </w:r>
      <w:r w:rsidRPr="003C57D7">
        <w:rPr>
          <w:spacing w:val="-9"/>
          <w:sz w:val="24"/>
          <w:szCs w:val="24"/>
        </w:rPr>
        <w:softHyphen/>
      </w:r>
      <w:r w:rsidRPr="003C57D7">
        <w:rPr>
          <w:sz w:val="24"/>
          <w:szCs w:val="24"/>
        </w:rPr>
        <w:t>диа-группа; ОЛМА ПРЕСС; Образование, 2007</w:t>
      </w:r>
    </w:p>
    <w:p w:rsidR="003C57D7" w:rsidRDefault="003C57D7" w:rsidP="00E479FB">
      <w:pPr>
        <w:pStyle w:val="a5"/>
        <w:jc w:val="center"/>
        <w:rPr>
          <w:rFonts w:ascii="Times New Roman" w:hAnsi="Times New Roman"/>
          <w:b/>
          <w:bCs/>
          <w:sz w:val="24"/>
          <w:szCs w:val="24"/>
          <w:lang w:eastAsia="ru-RU"/>
        </w:rPr>
      </w:pPr>
    </w:p>
    <w:p w:rsidR="00851038" w:rsidRDefault="00851038" w:rsidP="00E479FB">
      <w:pPr>
        <w:pStyle w:val="a5"/>
        <w:jc w:val="center"/>
        <w:rPr>
          <w:rFonts w:ascii="Times New Roman" w:hAnsi="Times New Roman"/>
          <w:b/>
          <w:bCs/>
          <w:sz w:val="24"/>
          <w:szCs w:val="24"/>
          <w:lang w:eastAsia="ru-RU"/>
        </w:rPr>
      </w:pPr>
    </w:p>
    <w:p w:rsidR="00851038" w:rsidRDefault="00851038" w:rsidP="00E479FB">
      <w:pPr>
        <w:pStyle w:val="a5"/>
        <w:jc w:val="center"/>
        <w:rPr>
          <w:rFonts w:ascii="Times New Roman" w:hAnsi="Times New Roman"/>
          <w:b/>
          <w:bCs/>
          <w:sz w:val="24"/>
          <w:szCs w:val="24"/>
          <w:lang w:eastAsia="ru-RU"/>
        </w:rPr>
      </w:pPr>
    </w:p>
    <w:p w:rsidR="00296AE8" w:rsidRPr="00250517" w:rsidRDefault="00296AE8" w:rsidP="00250517">
      <w:pPr>
        <w:pStyle w:val="a5"/>
        <w:jc w:val="center"/>
        <w:rPr>
          <w:rFonts w:ascii="Times New Roman" w:hAnsi="Times New Roman"/>
          <w:b/>
          <w:bCs/>
          <w:sz w:val="24"/>
          <w:szCs w:val="24"/>
          <w:lang w:eastAsia="ru-RU"/>
        </w:rPr>
      </w:pPr>
      <w:r w:rsidRPr="00217474">
        <w:rPr>
          <w:rFonts w:ascii="Times New Roman" w:hAnsi="Times New Roman"/>
          <w:b/>
          <w:bCs/>
          <w:sz w:val="24"/>
          <w:szCs w:val="24"/>
          <w:lang w:eastAsia="ru-RU"/>
        </w:rPr>
        <w:lastRenderedPageBreak/>
        <w:t>Учебно-методическое обеспечение.</w:t>
      </w:r>
    </w:p>
    <w:p w:rsidR="00296AE8" w:rsidRPr="00217474" w:rsidRDefault="00296AE8" w:rsidP="00296AE8">
      <w:pPr>
        <w:shd w:val="clear" w:color="auto" w:fill="FFFFFF"/>
        <w:tabs>
          <w:tab w:val="left" w:pos="598"/>
        </w:tabs>
        <w:rPr>
          <w:sz w:val="24"/>
          <w:szCs w:val="24"/>
        </w:rPr>
      </w:pPr>
      <w:r w:rsidRPr="00217474">
        <w:rPr>
          <w:b/>
          <w:bCs/>
          <w:sz w:val="24"/>
          <w:szCs w:val="24"/>
        </w:rPr>
        <w:t>Технические средства обучения.</w:t>
      </w:r>
    </w:p>
    <w:p w:rsidR="00296AE8" w:rsidRPr="00217474" w:rsidRDefault="00296AE8" w:rsidP="00296AE8">
      <w:pPr>
        <w:shd w:val="clear" w:color="auto" w:fill="FFFFFF"/>
        <w:ind w:left="374"/>
        <w:rPr>
          <w:sz w:val="24"/>
          <w:szCs w:val="24"/>
        </w:rPr>
      </w:pPr>
      <w:r w:rsidRPr="00217474">
        <w:rPr>
          <w:sz w:val="24"/>
          <w:szCs w:val="24"/>
        </w:rPr>
        <w:t>Телевизор.</w:t>
      </w:r>
    </w:p>
    <w:p w:rsidR="00296AE8" w:rsidRDefault="00296AE8" w:rsidP="00296AE8">
      <w:pPr>
        <w:shd w:val="clear" w:color="auto" w:fill="FFFFFF"/>
        <w:ind w:left="382"/>
        <w:rPr>
          <w:sz w:val="24"/>
          <w:szCs w:val="24"/>
        </w:rPr>
      </w:pPr>
      <w:r w:rsidRPr="00217474">
        <w:rPr>
          <w:sz w:val="24"/>
          <w:szCs w:val="24"/>
        </w:rPr>
        <w:t>Магнитофон.</w:t>
      </w:r>
    </w:p>
    <w:p w:rsidR="00296AE8" w:rsidRPr="00217474" w:rsidRDefault="00296AE8" w:rsidP="00296AE8">
      <w:pPr>
        <w:shd w:val="clear" w:color="auto" w:fill="FFFFFF"/>
        <w:ind w:left="382"/>
        <w:rPr>
          <w:sz w:val="24"/>
          <w:szCs w:val="24"/>
        </w:rPr>
      </w:pPr>
      <w:r w:rsidRPr="00217474">
        <w:rPr>
          <w:sz w:val="24"/>
          <w:szCs w:val="24"/>
        </w:rPr>
        <w:t>Аудиоцентр.</w:t>
      </w:r>
    </w:p>
    <w:p w:rsidR="00296AE8" w:rsidRPr="00217474" w:rsidRDefault="00296AE8" w:rsidP="00296AE8">
      <w:pPr>
        <w:shd w:val="clear" w:color="auto" w:fill="FFFFFF"/>
        <w:ind w:left="382"/>
        <w:rPr>
          <w:sz w:val="24"/>
          <w:szCs w:val="24"/>
        </w:rPr>
      </w:pPr>
      <w:r w:rsidRPr="00217474">
        <w:rPr>
          <w:sz w:val="24"/>
          <w:szCs w:val="24"/>
        </w:rPr>
        <w:t>Мультимедийный компьютер.</w:t>
      </w:r>
    </w:p>
    <w:p w:rsidR="00296AE8" w:rsidRPr="00217474" w:rsidRDefault="00296AE8" w:rsidP="00296AE8">
      <w:pPr>
        <w:shd w:val="clear" w:color="auto" w:fill="FFFFFF"/>
        <w:ind w:left="382"/>
        <w:rPr>
          <w:sz w:val="24"/>
          <w:szCs w:val="24"/>
        </w:rPr>
      </w:pPr>
      <w:r w:rsidRPr="00217474">
        <w:rPr>
          <w:sz w:val="24"/>
          <w:szCs w:val="24"/>
        </w:rPr>
        <w:t>Мультимедийный проектор.</w:t>
      </w:r>
    </w:p>
    <w:p w:rsidR="00296AE8" w:rsidRPr="00217474" w:rsidRDefault="00296AE8" w:rsidP="00296AE8">
      <w:pPr>
        <w:shd w:val="clear" w:color="auto" w:fill="FFFFFF"/>
        <w:ind w:left="382"/>
        <w:rPr>
          <w:sz w:val="24"/>
          <w:szCs w:val="24"/>
        </w:rPr>
      </w:pPr>
      <w:r w:rsidRPr="00217474">
        <w:rPr>
          <w:sz w:val="24"/>
          <w:szCs w:val="24"/>
        </w:rPr>
        <w:t>Экран проекционный.</w:t>
      </w:r>
    </w:p>
    <w:p w:rsidR="00296AE8" w:rsidRPr="00217474" w:rsidRDefault="00296AE8" w:rsidP="00296AE8">
      <w:pPr>
        <w:shd w:val="clear" w:color="auto" w:fill="FFFFFF"/>
        <w:tabs>
          <w:tab w:val="left" w:pos="598"/>
        </w:tabs>
        <w:ind w:left="353"/>
        <w:rPr>
          <w:sz w:val="24"/>
          <w:szCs w:val="24"/>
        </w:rPr>
      </w:pPr>
      <w:r w:rsidRPr="00217474">
        <w:rPr>
          <w:b/>
          <w:bCs/>
          <w:sz w:val="24"/>
          <w:szCs w:val="24"/>
        </w:rPr>
        <w:t>Учебно-практическое оборудование.</w:t>
      </w:r>
    </w:p>
    <w:p w:rsidR="00296AE8" w:rsidRPr="00217474" w:rsidRDefault="00296AE8" w:rsidP="00296AE8">
      <w:pPr>
        <w:shd w:val="clear" w:color="auto" w:fill="FFFFFF"/>
        <w:ind w:left="22" w:firstLine="360"/>
        <w:jc w:val="both"/>
        <w:rPr>
          <w:sz w:val="24"/>
          <w:szCs w:val="24"/>
        </w:rPr>
      </w:pPr>
      <w:r w:rsidRPr="00217474">
        <w:rPr>
          <w:sz w:val="24"/>
          <w:szCs w:val="24"/>
        </w:rPr>
        <w:t>Аудиторная доска с магнитной поверхностью и набором приспособлений для крепления таблиц и карт.</w:t>
      </w:r>
    </w:p>
    <w:p w:rsidR="00296AE8" w:rsidRPr="00217474" w:rsidRDefault="00296AE8" w:rsidP="00296AE8">
      <w:pPr>
        <w:shd w:val="clear" w:color="auto" w:fill="FFFFFF"/>
        <w:ind w:left="389"/>
        <w:rPr>
          <w:sz w:val="24"/>
          <w:szCs w:val="24"/>
        </w:rPr>
      </w:pPr>
      <w:r w:rsidRPr="00217474">
        <w:rPr>
          <w:sz w:val="24"/>
          <w:szCs w:val="24"/>
        </w:rPr>
        <w:t>Штатив для карт и таблиц.</w:t>
      </w:r>
    </w:p>
    <w:p w:rsidR="00296AE8" w:rsidRPr="00217474" w:rsidRDefault="00296AE8" w:rsidP="00296AE8">
      <w:pPr>
        <w:shd w:val="clear" w:color="auto" w:fill="FFFFFF"/>
        <w:ind w:left="389"/>
        <w:rPr>
          <w:sz w:val="24"/>
          <w:szCs w:val="24"/>
        </w:rPr>
      </w:pPr>
      <w:r w:rsidRPr="00217474">
        <w:rPr>
          <w:sz w:val="24"/>
          <w:szCs w:val="24"/>
        </w:rPr>
        <w:t>Укладка для аудиовизуальных средств (слайдов, кассет и др.).</w:t>
      </w:r>
    </w:p>
    <w:p w:rsidR="00296AE8" w:rsidRPr="00217474" w:rsidRDefault="00296AE8" w:rsidP="00296AE8">
      <w:pPr>
        <w:shd w:val="clear" w:color="auto" w:fill="FFFFFF"/>
        <w:ind w:left="389"/>
        <w:rPr>
          <w:sz w:val="24"/>
          <w:szCs w:val="24"/>
        </w:rPr>
      </w:pPr>
      <w:r w:rsidRPr="00217474">
        <w:rPr>
          <w:sz w:val="24"/>
          <w:szCs w:val="24"/>
        </w:rPr>
        <w:t>Шкаф для хранения карт.</w:t>
      </w:r>
    </w:p>
    <w:p w:rsidR="00296AE8" w:rsidRPr="00217474" w:rsidRDefault="00296AE8" w:rsidP="00296AE8">
      <w:pPr>
        <w:shd w:val="clear" w:color="auto" w:fill="FFFFFF"/>
        <w:ind w:left="382"/>
        <w:rPr>
          <w:sz w:val="24"/>
          <w:szCs w:val="24"/>
        </w:rPr>
      </w:pPr>
      <w:r w:rsidRPr="00217474">
        <w:rPr>
          <w:sz w:val="24"/>
          <w:szCs w:val="24"/>
        </w:rPr>
        <w:t>Ящики для хранения таблиц.</w:t>
      </w:r>
    </w:p>
    <w:p w:rsidR="00296AE8" w:rsidRPr="00217474" w:rsidRDefault="00296AE8" w:rsidP="00296AE8">
      <w:pPr>
        <w:shd w:val="clear" w:color="auto" w:fill="FFFFFF"/>
        <w:tabs>
          <w:tab w:val="left" w:pos="598"/>
        </w:tabs>
        <w:ind w:left="353"/>
        <w:rPr>
          <w:sz w:val="24"/>
          <w:szCs w:val="24"/>
        </w:rPr>
      </w:pPr>
      <w:r w:rsidRPr="00217474">
        <w:rPr>
          <w:b/>
          <w:bCs/>
          <w:sz w:val="24"/>
          <w:szCs w:val="24"/>
        </w:rPr>
        <w:t>Специализированная учебная мебель.</w:t>
      </w:r>
    </w:p>
    <w:p w:rsidR="00296AE8" w:rsidRPr="00217474" w:rsidRDefault="00296AE8" w:rsidP="00296AE8">
      <w:pPr>
        <w:rPr>
          <w:sz w:val="24"/>
          <w:szCs w:val="24"/>
        </w:rPr>
      </w:pPr>
      <w:r w:rsidRPr="00217474">
        <w:rPr>
          <w:sz w:val="24"/>
          <w:szCs w:val="24"/>
        </w:rPr>
        <w:t xml:space="preserve">       Компьютерный стол.</w:t>
      </w:r>
    </w:p>
    <w:p w:rsidR="00296AE8" w:rsidRPr="00217474" w:rsidRDefault="00296AE8" w:rsidP="00296AE8">
      <w:pPr>
        <w:pStyle w:val="a5"/>
        <w:ind w:left="720"/>
        <w:rPr>
          <w:rFonts w:ascii="Times New Roman" w:hAnsi="Times New Roman"/>
          <w:sz w:val="24"/>
          <w:szCs w:val="24"/>
          <w:lang w:eastAsia="ru-RU"/>
        </w:rPr>
      </w:pPr>
    </w:p>
    <w:p w:rsidR="00296AE8" w:rsidRPr="00296AE8" w:rsidRDefault="00296AE8" w:rsidP="00296AE8">
      <w:pPr>
        <w:pStyle w:val="20"/>
        <w:spacing w:after="0"/>
        <w:ind w:left="0" w:firstLine="0"/>
        <w:jc w:val="center"/>
        <w:rPr>
          <w:b/>
          <w:sz w:val="24"/>
          <w:szCs w:val="24"/>
        </w:rPr>
      </w:pPr>
      <w:r w:rsidRPr="00217474">
        <w:rPr>
          <w:b/>
          <w:sz w:val="24"/>
          <w:szCs w:val="24"/>
        </w:rPr>
        <w:t>Планируемые результаты обучения и освоен</w:t>
      </w:r>
      <w:r w:rsidR="00E479FB">
        <w:rPr>
          <w:b/>
          <w:sz w:val="24"/>
          <w:szCs w:val="24"/>
        </w:rPr>
        <w:t>ия содержания курса истории  в 7</w:t>
      </w:r>
      <w:r w:rsidRPr="00217474">
        <w:rPr>
          <w:b/>
          <w:sz w:val="24"/>
          <w:szCs w:val="24"/>
        </w:rPr>
        <w:t xml:space="preserve"> классе.</w:t>
      </w:r>
    </w:p>
    <w:p w:rsidR="00296AE8" w:rsidRPr="00217474" w:rsidRDefault="00296AE8" w:rsidP="00296AE8">
      <w:pPr>
        <w:pStyle w:val="a9"/>
        <w:spacing w:after="0"/>
        <w:ind w:firstLine="0"/>
        <w:rPr>
          <w:sz w:val="24"/>
          <w:szCs w:val="24"/>
        </w:rPr>
      </w:pPr>
      <w:r w:rsidRPr="00217474">
        <w:rPr>
          <w:sz w:val="24"/>
          <w:szCs w:val="24"/>
        </w:rPr>
        <w:t>Предполагается, что в результате изучения истории в ос</w:t>
      </w:r>
      <w:r w:rsidRPr="00217474">
        <w:rPr>
          <w:sz w:val="24"/>
          <w:szCs w:val="24"/>
        </w:rPr>
        <w:softHyphen/>
        <w:t>новной школе учащиеся должны овладеть следующими зна</w:t>
      </w:r>
      <w:r w:rsidRPr="00217474">
        <w:rPr>
          <w:sz w:val="24"/>
          <w:szCs w:val="24"/>
        </w:rPr>
        <w:softHyphen/>
        <w:t>ниями и умениями:</w:t>
      </w:r>
    </w:p>
    <w:p w:rsidR="00296AE8" w:rsidRPr="00217474" w:rsidRDefault="00296AE8" w:rsidP="00296AE8">
      <w:pPr>
        <w:pStyle w:val="a9"/>
        <w:spacing w:after="0"/>
        <w:ind w:firstLine="0"/>
        <w:rPr>
          <w:b/>
          <w:sz w:val="24"/>
          <w:szCs w:val="24"/>
        </w:rPr>
      </w:pPr>
      <w:r w:rsidRPr="00217474">
        <w:rPr>
          <w:b/>
          <w:spacing w:val="50"/>
          <w:sz w:val="24"/>
          <w:szCs w:val="24"/>
        </w:rPr>
        <w:t>1.</w:t>
      </w:r>
      <w:r w:rsidRPr="00217474">
        <w:rPr>
          <w:b/>
          <w:sz w:val="24"/>
          <w:szCs w:val="24"/>
        </w:rPr>
        <w:t xml:space="preserve"> Знание хронологии, работа с хронологией:</w:t>
      </w:r>
    </w:p>
    <w:p w:rsidR="00296AE8" w:rsidRPr="00217474" w:rsidRDefault="00296AE8" w:rsidP="0028606F">
      <w:pPr>
        <w:pStyle w:val="a"/>
        <w:numPr>
          <w:ilvl w:val="0"/>
          <w:numId w:val="16"/>
        </w:numPr>
        <w:jc w:val="both"/>
      </w:pPr>
      <w:r w:rsidRPr="00217474">
        <w:t>указывать хронологические рамки и периоды ключевых процессов, а также даты важнейших событий всеобщей исто</w:t>
      </w:r>
      <w:r w:rsidRPr="00217474">
        <w:softHyphen/>
        <w:t>рии;</w:t>
      </w:r>
    </w:p>
    <w:p w:rsidR="00296AE8" w:rsidRPr="00217474" w:rsidRDefault="00296AE8" w:rsidP="0028606F">
      <w:pPr>
        <w:pStyle w:val="a"/>
        <w:numPr>
          <w:ilvl w:val="0"/>
          <w:numId w:val="16"/>
        </w:numPr>
        <w:jc w:val="both"/>
      </w:pPr>
      <w:r w:rsidRPr="00217474">
        <w:t>соотносить год с веком, эрой, устанавливать последова</w:t>
      </w:r>
      <w:r w:rsidRPr="00217474">
        <w:softHyphen/>
        <w:t>тельность и длительность исторических событий.</w:t>
      </w:r>
    </w:p>
    <w:p w:rsidR="00296AE8" w:rsidRPr="00217474" w:rsidRDefault="00296AE8" w:rsidP="00296AE8">
      <w:pPr>
        <w:pStyle w:val="20"/>
        <w:numPr>
          <w:ilvl w:val="0"/>
          <w:numId w:val="2"/>
        </w:numPr>
        <w:spacing w:after="0"/>
        <w:rPr>
          <w:b/>
          <w:sz w:val="24"/>
          <w:szCs w:val="24"/>
        </w:rPr>
      </w:pPr>
      <w:r w:rsidRPr="00217474">
        <w:rPr>
          <w:b/>
          <w:sz w:val="24"/>
          <w:szCs w:val="24"/>
        </w:rPr>
        <w:t>Знание исторических фактов, работа с фактами:</w:t>
      </w:r>
    </w:p>
    <w:p w:rsidR="00296AE8" w:rsidRPr="00217474" w:rsidRDefault="00296AE8" w:rsidP="0028606F">
      <w:pPr>
        <w:pStyle w:val="a"/>
        <w:numPr>
          <w:ilvl w:val="0"/>
          <w:numId w:val="0"/>
        </w:numPr>
        <w:jc w:val="both"/>
      </w:pPr>
      <w:r w:rsidRPr="00217474">
        <w:rPr>
          <w:b/>
        </w:rPr>
        <w:t xml:space="preserve">-      </w:t>
      </w:r>
      <w:r w:rsidRPr="00217474">
        <w:t>характеризовать место, обстоятельства, участников, этапы, особенности, результаты важнейших    исторических со</w:t>
      </w:r>
      <w:r w:rsidRPr="00217474">
        <w:softHyphen/>
        <w:t>бытий;</w:t>
      </w:r>
    </w:p>
    <w:p w:rsidR="00296AE8" w:rsidRPr="00217474" w:rsidRDefault="00296AE8" w:rsidP="00296AE8">
      <w:pPr>
        <w:pStyle w:val="a"/>
        <w:numPr>
          <w:ilvl w:val="0"/>
          <w:numId w:val="16"/>
        </w:numPr>
      </w:pPr>
      <w:r w:rsidRPr="00217474">
        <w:t>группировать (классифицировать) факты по различным признакам и основаниям.</w:t>
      </w:r>
    </w:p>
    <w:p w:rsidR="00296AE8" w:rsidRPr="00217474" w:rsidRDefault="00296AE8" w:rsidP="00296AE8">
      <w:pPr>
        <w:pStyle w:val="20"/>
        <w:spacing w:after="0"/>
        <w:ind w:left="0" w:firstLine="0"/>
        <w:jc w:val="both"/>
        <w:rPr>
          <w:b/>
          <w:sz w:val="24"/>
          <w:szCs w:val="24"/>
        </w:rPr>
      </w:pPr>
      <w:r w:rsidRPr="00217474">
        <w:rPr>
          <w:b/>
          <w:sz w:val="24"/>
          <w:szCs w:val="24"/>
        </w:rPr>
        <w:t xml:space="preserve">     3. Работа с историческими источниками:</w:t>
      </w:r>
    </w:p>
    <w:p w:rsidR="00296AE8" w:rsidRPr="00217474" w:rsidRDefault="00296AE8" w:rsidP="0028606F">
      <w:pPr>
        <w:pStyle w:val="a"/>
        <w:numPr>
          <w:ilvl w:val="0"/>
          <w:numId w:val="16"/>
        </w:numPr>
        <w:jc w:val="both"/>
      </w:pPr>
      <w:r w:rsidRPr="00217474">
        <w:t>читать историческую карту с опорой на легенду, ориен</w:t>
      </w:r>
      <w:r w:rsidRPr="00217474">
        <w:softHyphen/>
        <w:t>тироваться в ней, соотносить местонахождение и состояние исторического объекта в разные эпохи, века, периоды;</w:t>
      </w:r>
    </w:p>
    <w:p w:rsidR="00296AE8" w:rsidRPr="00217474" w:rsidRDefault="00296AE8" w:rsidP="0028606F">
      <w:pPr>
        <w:pStyle w:val="a"/>
        <w:numPr>
          <w:ilvl w:val="0"/>
          <w:numId w:val="16"/>
        </w:numPr>
        <w:jc w:val="both"/>
      </w:pPr>
      <w:r w:rsidRPr="00217474">
        <w:t>осуществлять поиск необходимой информации в одном или нескольких источниках (материальных, текстовых, изо</w:t>
      </w:r>
      <w:r w:rsidRPr="00217474">
        <w:softHyphen/>
        <w:t>бразительных и др.), отбирать её, группировать, обобщать;</w:t>
      </w:r>
    </w:p>
    <w:p w:rsidR="00296AE8" w:rsidRPr="00217474" w:rsidRDefault="00296AE8" w:rsidP="0028606F">
      <w:pPr>
        <w:tabs>
          <w:tab w:val="left" w:pos="586"/>
        </w:tabs>
        <w:autoSpaceDE w:val="0"/>
        <w:autoSpaceDN w:val="0"/>
        <w:adjustRightInd w:val="0"/>
        <w:jc w:val="both"/>
        <w:rPr>
          <w:sz w:val="24"/>
          <w:szCs w:val="24"/>
        </w:rPr>
      </w:pPr>
      <w:r w:rsidRPr="00217474">
        <w:rPr>
          <w:sz w:val="24"/>
          <w:szCs w:val="24"/>
        </w:rPr>
        <w:t>—  сравнивать данные разных источников, выявлять их сходство и различия, время и место создания.</w:t>
      </w:r>
    </w:p>
    <w:p w:rsidR="00296AE8" w:rsidRPr="00217474" w:rsidRDefault="00296AE8" w:rsidP="00296AE8">
      <w:pPr>
        <w:tabs>
          <w:tab w:val="left" w:pos="677"/>
        </w:tabs>
        <w:autoSpaceDE w:val="0"/>
        <w:autoSpaceDN w:val="0"/>
        <w:adjustRightInd w:val="0"/>
        <w:ind w:left="379"/>
        <w:jc w:val="both"/>
        <w:rPr>
          <w:b/>
          <w:bCs/>
          <w:iCs/>
          <w:sz w:val="24"/>
          <w:szCs w:val="24"/>
        </w:rPr>
      </w:pPr>
      <w:r w:rsidRPr="00217474">
        <w:rPr>
          <w:b/>
          <w:bCs/>
          <w:iCs/>
          <w:sz w:val="24"/>
          <w:szCs w:val="24"/>
        </w:rPr>
        <w:t>4. Описание (реконструкция):</w:t>
      </w:r>
    </w:p>
    <w:p w:rsidR="00296AE8" w:rsidRPr="00217474" w:rsidRDefault="00296AE8" w:rsidP="00296AE8">
      <w:pPr>
        <w:tabs>
          <w:tab w:val="left" w:pos="586"/>
        </w:tabs>
        <w:autoSpaceDE w:val="0"/>
        <w:autoSpaceDN w:val="0"/>
        <w:adjustRightInd w:val="0"/>
        <w:ind w:firstLine="293"/>
        <w:jc w:val="both"/>
        <w:rPr>
          <w:sz w:val="24"/>
          <w:szCs w:val="24"/>
        </w:rPr>
      </w:pPr>
      <w:r w:rsidRPr="00217474">
        <w:rPr>
          <w:sz w:val="24"/>
          <w:szCs w:val="24"/>
        </w:rPr>
        <w:t>—</w:t>
      </w:r>
      <w:r w:rsidRPr="00217474">
        <w:rPr>
          <w:sz w:val="24"/>
          <w:szCs w:val="24"/>
        </w:rPr>
        <w:tab/>
        <w:t>последовательно строить рассказ (устно или письменно) об исторических событиях, их участниках;</w:t>
      </w:r>
    </w:p>
    <w:p w:rsidR="00296AE8" w:rsidRPr="00217474" w:rsidRDefault="00296AE8" w:rsidP="00296AE8">
      <w:pPr>
        <w:tabs>
          <w:tab w:val="left" w:pos="475"/>
        </w:tabs>
        <w:autoSpaceDE w:val="0"/>
        <w:autoSpaceDN w:val="0"/>
        <w:adjustRightInd w:val="0"/>
        <w:ind w:firstLine="283"/>
        <w:jc w:val="both"/>
        <w:rPr>
          <w:sz w:val="24"/>
          <w:szCs w:val="24"/>
        </w:rPr>
      </w:pPr>
      <w:r w:rsidRPr="00217474">
        <w:rPr>
          <w:sz w:val="24"/>
          <w:szCs w:val="24"/>
        </w:rPr>
        <w:t>—</w:t>
      </w:r>
      <w:r w:rsidRPr="00217474">
        <w:rPr>
          <w:sz w:val="24"/>
          <w:szCs w:val="24"/>
        </w:rPr>
        <w:tab/>
        <w:t>характеризовать условия и образ жизни, занятия людей, их достижения в различные исторические эпохи;</w:t>
      </w:r>
    </w:p>
    <w:p w:rsidR="00296AE8" w:rsidRPr="00217474" w:rsidRDefault="00296AE8" w:rsidP="00296AE8">
      <w:pPr>
        <w:tabs>
          <w:tab w:val="left" w:pos="614"/>
        </w:tabs>
        <w:autoSpaceDE w:val="0"/>
        <w:autoSpaceDN w:val="0"/>
        <w:adjustRightInd w:val="0"/>
        <w:ind w:firstLine="293"/>
        <w:jc w:val="both"/>
        <w:rPr>
          <w:sz w:val="24"/>
          <w:szCs w:val="24"/>
        </w:rPr>
      </w:pPr>
      <w:r w:rsidRPr="00217474">
        <w:rPr>
          <w:sz w:val="24"/>
          <w:szCs w:val="24"/>
        </w:rPr>
        <w:t>—</w:t>
      </w:r>
      <w:r w:rsidRPr="00217474">
        <w:rPr>
          <w:sz w:val="24"/>
          <w:szCs w:val="24"/>
        </w:rPr>
        <w:tab/>
        <w:t>на основе текста и иллюстраций учебника, дополнитель</w:t>
      </w:r>
      <w:r w:rsidRPr="00217474">
        <w:rPr>
          <w:sz w:val="24"/>
          <w:szCs w:val="24"/>
        </w:rPr>
        <w:softHyphen/>
        <w:t>ной литературы, макетов, электронных изданий, Интернет-ресурсов и т. п. составлять описание исторических объектов, па</w:t>
      </w:r>
      <w:r w:rsidRPr="00217474">
        <w:rPr>
          <w:sz w:val="24"/>
          <w:szCs w:val="24"/>
        </w:rPr>
        <w:softHyphen/>
        <w:t>мятников.</w:t>
      </w:r>
    </w:p>
    <w:p w:rsidR="00296AE8" w:rsidRPr="00217474" w:rsidRDefault="00296AE8" w:rsidP="00296AE8">
      <w:pPr>
        <w:tabs>
          <w:tab w:val="left" w:pos="614"/>
        </w:tabs>
        <w:autoSpaceDE w:val="0"/>
        <w:autoSpaceDN w:val="0"/>
        <w:adjustRightInd w:val="0"/>
        <w:ind w:left="341"/>
        <w:jc w:val="both"/>
        <w:rPr>
          <w:b/>
          <w:bCs/>
          <w:iCs/>
          <w:sz w:val="24"/>
          <w:szCs w:val="24"/>
        </w:rPr>
      </w:pPr>
      <w:r w:rsidRPr="00217474">
        <w:rPr>
          <w:b/>
          <w:bCs/>
          <w:iCs/>
          <w:sz w:val="24"/>
          <w:szCs w:val="24"/>
        </w:rPr>
        <w:lastRenderedPageBreak/>
        <w:t>5.</w:t>
      </w:r>
      <w:r w:rsidRPr="00217474">
        <w:rPr>
          <w:b/>
          <w:bCs/>
          <w:iCs/>
          <w:sz w:val="24"/>
          <w:szCs w:val="24"/>
        </w:rPr>
        <w:tab/>
        <w:t>Анализ, объяснение:</w:t>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различать факт (событие) и его описание (факт источ</w:t>
      </w:r>
      <w:r w:rsidRPr="00217474">
        <w:rPr>
          <w:sz w:val="24"/>
          <w:szCs w:val="24"/>
        </w:rPr>
        <w:softHyphen/>
        <w:t>ника, факт историка);</w:t>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соотносить единичные исторические факты и общие яв</w:t>
      </w:r>
      <w:r w:rsidRPr="00217474">
        <w:rPr>
          <w:sz w:val="24"/>
          <w:szCs w:val="24"/>
        </w:rPr>
        <w:softHyphen/>
        <w:t>ления;</w:t>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различать причину и следствие исторических событий, явлени</w:t>
      </w:r>
      <w:r w:rsidR="00E479FB">
        <w:rPr>
          <w:sz w:val="24"/>
          <w:szCs w:val="24"/>
        </w:rPr>
        <w:t>й;</w:t>
      </w:r>
      <w:r w:rsidR="00E479FB">
        <w:rPr>
          <w:sz w:val="24"/>
          <w:szCs w:val="24"/>
        </w:rPr>
        <w:tab/>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выделять характерные, существенные признаки истори</w:t>
      </w:r>
      <w:r w:rsidRPr="00217474">
        <w:rPr>
          <w:sz w:val="24"/>
          <w:szCs w:val="24"/>
        </w:rPr>
        <w:softHyphen/>
        <w:t>ческих событий и явлений;</w:t>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раскрывать смысл, значение важнейших исторических понятий;</w:t>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сравнивать исторические события и явления, определять в них общее и различия;</w:t>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излагать суждения о причинах и следствиях историче</w:t>
      </w:r>
      <w:r w:rsidRPr="00217474">
        <w:rPr>
          <w:sz w:val="24"/>
          <w:szCs w:val="24"/>
        </w:rPr>
        <w:softHyphen/>
        <w:t>ских событий.</w:t>
      </w:r>
    </w:p>
    <w:p w:rsidR="00296AE8" w:rsidRPr="00217474" w:rsidRDefault="00296AE8" w:rsidP="00296AE8">
      <w:pPr>
        <w:pStyle w:val="20"/>
        <w:spacing w:after="0"/>
        <w:ind w:left="0" w:firstLine="0"/>
        <w:rPr>
          <w:b/>
          <w:sz w:val="24"/>
          <w:szCs w:val="24"/>
        </w:rPr>
      </w:pPr>
      <w:r w:rsidRPr="00217474">
        <w:rPr>
          <w:b/>
          <w:spacing w:val="10"/>
          <w:sz w:val="24"/>
          <w:szCs w:val="24"/>
        </w:rPr>
        <w:t xml:space="preserve"> 6. </w:t>
      </w:r>
      <w:r w:rsidRPr="00217474">
        <w:rPr>
          <w:b/>
          <w:sz w:val="24"/>
          <w:szCs w:val="24"/>
        </w:rPr>
        <w:t>Работа с версиями, оценками:</w:t>
      </w:r>
    </w:p>
    <w:p w:rsidR="00296AE8" w:rsidRPr="00217474" w:rsidRDefault="00296AE8" w:rsidP="0028606F">
      <w:pPr>
        <w:pStyle w:val="2"/>
        <w:numPr>
          <w:ilvl w:val="0"/>
          <w:numId w:val="15"/>
        </w:numPr>
        <w:ind w:left="720"/>
        <w:contextualSpacing w:val="0"/>
        <w:jc w:val="both"/>
        <w:rPr>
          <w:sz w:val="24"/>
          <w:szCs w:val="24"/>
        </w:rPr>
      </w:pPr>
      <w:r w:rsidRPr="00217474">
        <w:rPr>
          <w:sz w:val="24"/>
          <w:szCs w:val="24"/>
        </w:rPr>
        <w:t>приводить оценки исторических событий и личностей, изложенные в учебной литературе;</w:t>
      </w:r>
    </w:p>
    <w:p w:rsidR="00296AE8" w:rsidRPr="00217474" w:rsidRDefault="00296AE8" w:rsidP="0028606F">
      <w:pPr>
        <w:pStyle w:val="ad"/>
        <w:jc w:val="both"/>
        <w:rPr>
          <w:b w:val="0"/>
          <w:sz w:val="24"/>
          <w:szCs w:val="24"/>
        </w:rPr>
      </w:pPr>
      <w:r w:rsidRPr="00217474">
        <w:rPr>
          <w:b w:val="0"/>
          <w:sz w:val="24"/>
          <w:szCs w:val="24"/>
        </w:rPr>
        <w:t>определять и объяснять (аргументировать) своё отноше</w:t>
      </w:r>
      <w:r w:rsidRPr="00217474">
        <w:rPr>
          <w:b w:val="0"/>
          <w:sz w:val="24"/>
          <w:szCs w:val="24"/>
        </w:rPr>
        <w:softHyphen/>
        <w:t>ние к наиболее значительным событиям и личностям в исто</w:t>
      </w:r>
      <w:r w:rsidRPr="00217474">
        <w:rPr>
          <w:b w:val="0"/>
          <w:sz w:val="24"/>
          <w:szCs w:val="24"/>
        </w:rPr>
        <w:softHyphen/>
        <w:t>рии и их оценку.</w:t>
      </w:r>
    </w:p>
    <w:p w:rsidR="00296AE8" w:rsidRPr="00217474" w:rsidRDefault="00296AE8" w:rsidP="00296AE8">
      <w:pPr>
        <w:pStyle w:val="ad"/>
        <w:rPr>
          <w:sz w:val="24"/>
          <w:szCs w:val="24"/>
        </w:rPr>
      </w:pPr>
      <w:r w:rsidRPr="00217474">
        <w:rPr>
          <w:sz w:val="24"/>
          <w:szCs w:val="24"/>
        </w:rPr>
        <w:t>7.  Применение знаний и умений в общении, социальной   среде:</w:t>
      </w:r>
    </w:p>
    <w:p w:rsidR="00296AE8" w:rsidRPr="00217474" w:rsidRDefault="00296AE8" w:rsidP="0028606F">
      <w:pPr>
        <w:pStyle w:val="ad"/>
        <w:jc w:val="both"/>
        <w:rPr>
          <w:b w:val="0"/>
          <w:sz w:val="24"/>
          <w:szCs w:val="24"/>
        </w:rPr>
      </w:pPr>
      <w:r w:rsidRPr="00217474">
        <w:rPr>
          <w:b w:val="0"/>
          <w:sz w:val="24"/>
          <w:szCs w:val="24"/>
        </w:rPr>
        <w:t>применять исторические знания для раскрытия причин и оценки сущности современных событий;</w:t>
      </w:r>
    </w:p>
    <w:p w:rsidR="00296AE8" w:rsidRPr="00217474" w:rsidRDefault="00296AE8" w:rsidP="0028606F">
      <w:pPr>
        <w:pStyle w:val="ad"/>
        <w:jc w:val="both"/>
        <w:rPr>
          <w:b w:val="0"/>
          <w:sz w:val="24"/>
          <w:szCs w:val="24"/>
        </w:rPr>
      </w:pPr>
      <w:r w:rsidRPr="00217474">
        <w:rPr>
          <w:b w:val="0"/>
          <w:sz w:val="24"/>
          <w:szCs w:val="24"/>
        </w:rPr>
        <w:t>использовать знания об истории и культуре своего на</w:t>
      </w:r>
      <w:r w:rsidRPr="00217474">
        <w:rPr>
          <w:b w:val="0"/>
          <w:sz w:val="24"/>
          <w:szCs w:val="24"/>
        </w:rPr>
        <w:softHyphen/>
        <w:t>рода и других народов в общении с людьми в школе и вне</w:t>
      </w:r>
      <w:r w:rsidRPr="00217474">
        <w:rPr>
          <w:b w:val="0"/>
          <w:sz w:val="24"/>
          <w:szCs w:val="24"/>
        </w:rPr>
        <w:softHyphen/>
        <w:t>школьной жизни как основу диалога в поликультурной среде;</w:t>
      </w:r>
    </w:p>
    <w:p w:rsidR="00296AE8" w:rsidRPr="00217474" w:rsidRDefault="00296AE8" w:rsidP="0028606F">
      <w:pPr>
        <w:pStyle w:val="ad"/>
        <w:jc w:val="both"/>
        <w:rPr>
          <w:b w:val="0"/>
          <w:sz w:val="24"/>
          <w:szCs w:val="24"/>
        </w:rPr>
      </w:pPr>
      <w:r w:rsidRPr="00217474">
        <w:rPr>
          <w:b w:val="0"/>
          <w:sz w:val="24"/>
          <w:szCs w:val="24"/>
        </w:rPr>
        <w:t>способствовать сохранению памятников истории и куль</w:t>
      </w:r>
      <w:r w:rsidRPr="00217474">
        <w:rPr>
          <w:b w:val="0"/>
          <w:sz w:val="24"/>
          <w:szCs w:val="24"/>
        </w:rPr>
        <w:softHyphen/>
        <w:t>туры (участвовать в создании школьных музеев, учебных и общественных мероприятиях по поиску и охране памятников истории и культуры).</w:t>
      </w:r>
    </w:p>
    <w:p w:rsidR="00296AE8" w:rsidRPr="00217474" w:rsidRDefault="00296AE8" w:rsidP="00296AE8">
      <w:pPr>
        <w:pStyle w:val="ad"/>
        <w:rPr>
          <w:b w:val="0"/>
          <w:sz w:val="24"/>
          <w:szCs w:val="24"/>
        </w:rPr>
      </w:pPr>
    </w:p>
    <w:p w:rsidR="00296AE8" w:rsidRPr="00217474" w:rsidRDefault="00296AE8" w:rsidP="00296AE8">
      <w:pPr>
        <w:pStyle w:val="ad"/>
        <w:jc w:val="center"/>
        <w:rPr>
          <w:sz w:val="24"/>
          <w:szCs w:val="24"/>
        </w:rPr>
      </w:pPr>
      <w:r w:rsidRPr="00217474">
        <w:rPr>
          <w:sz w:val="24"/>
          <w:szCs w:val="24"/>
        </w:rPr>
        <w:t>Базовые компетентности являются показателями освоения курса и предполагают следующие результаты:</w:t>
      </w:r>
    </w:p>
    <w:p w:rsidR="00296AE8" w:rsidRPr="00217474" w:rsidRDefault="0028606F" w:rsidP="0028606F">
      <w:pPr>
        <w:pStyle w:val="ad"/>
        <w:jc w:val="both"/>
        <w:rPr>
          <w:b w:val="0"/>
          <w:sz w:val="24"/>
          <w:szCs w:val="24"/>
        </w:rPr>
      </w:pPr>
      <w:r>
        <w:rPr>
          <w:b w:val="0"/>
          <w:sz w:val="24"/>
          <w:szCs w:val="24"/>
        </w:rPr>
        <w:t xml:space="preserve">- </w:t>
      </w:r>
      <w:r w:rsidR="00296AE8" w:rsidRPr="00217474">
        <w:rPr>
          <w:b w:val="0"/>
          <w:sz w:val="24"/>
          <w:szCs w:val="24"/>
        </w:rPr>
        <w:t>способность осуществлять поиск нужной информации по заданной теме в источниках различного типа;</w:t>
      </w:r>
    </w:p>
    <w:p w:rsidR="00296AE8" w:rsidRPr="00217474" w:rsidRDefault="0028606F" w:rsidP="0028606F">
      <w:pPr>
        <w:pStyle w:val="ad"/>
        <w:jc w:val="both"/>
        <w:rPr>
          <w:b w:val="0"/>
          <w:sz w:val="24"/>
          <w:szCs w:val="24"/>
        </w:rPr>
      </w:pPr>
      <w:r>
        <w:rPr>
          <w:b w:val="0"/>
          <w:sz w:val="24"/>
          <w:szCs w:val="24"/>
        </w:rPr>
        <w:t xml:space="preserve">- </w:t>
      </w:r>
      <w:r w:rsidR="00296AE8" w:rsidRPr="00217474">
        <w:rPr>
          <w:b w:val="0"/>
          <w:sz w:val="24"/>
          <w:szCs w:val="24"/>
        </w:rPr>
        <w:t>способность выделять главное в тексте и второстепенное;</w:t>
      </w:r>
    </w:p>
    <w:p w:rsidR="00296AE8" w:rsidRPr="00217474" w:rsidRDefault="00296AE8" w:rsidP="0028606F">
      <w:pPr>
        <w:pStyle w:val="ad"/>
        <w:jc w:val="both"/>
        <w:rPr>
          <w:b w:val="0"/>
          <w:sz w:val="24"/>
          <w:szCs w:val="24"/>
        </w:rPr>
      </w:pPr>
      <w:r w:rsidRPr="00217474">
        <w:rPr>
          <w:b w:val="0"/>
          <w:sz w:val="24"/>
          <w:szCs w:val="24"/>
        </w:rPr>
        <w:t>способность анализировать графическую, статистиче</w:t>
      </w:r>
      <w:r w:rsidRPr="00217474">
        <w:rPr>
          <w:b w:val="0"/>
          <w:sz w:val="24"/>
          <w:szCs w:val="24"/>
        </w:rPr>
        <w:softHyphen/>
        <w:t>скую, художественную, текстовую, аудиовизуальную информацию;</w:t>
      </w:r>
    </w:p>
    <w:p w:rsidR="00296AE8" w:rsidRPr="00217474" w:rsidRDefault="0028606F" w:rsidP="0028606F">
      <w:pPr>
        <w:pStyle w:val="ad"/>
        <w:jc w:val="both"/>
        <w:rPr>
          <w:b w:val="0"/>
          <w:sz w:val="24"/>
          <w:szCs w:val="24"/>
        </w:rPr>
      </w:pPr>
      <w:r>
        <w:rPr>
          <w:b w:val="0"/>
          <w:sz w:val="24"/>
          <w:szCs w:val="24"/>
        </w:rPr>
        <w:t xml:space="preserve">- </w:t>
      </w:r>
      <w:r w:rsidR="00296AE8" w:rsidRPr="00217474">
        <w:rPr>
          <w:b w:val="0"/>
          <w:sz w:val="24"/>
          <w:szCs w:val="24"/>
        </w:rPr>
        <w:t>способность выстраивать ответ в соответствии с задани</w:t>
      </w:r>
      <w:r w:rsidR="00296AE8" w:rsidRPr="00217474">
        <w:rPr>
          <w:b w:val="0"/>
          <w:sz w:val="24"/>
          <w:szCs w:val="24"/>
        </w:rPr>
        <w:softHyphen/>
        <w:t xml:space="preserve">ем, целью (сжато, полно, выборочно). </w:t>
      </w:r>
    </w:p>
    <w:p w:rsidR="00296AE8" w:rsidRPr="00217474" w:rsidRDefault="00296AE8" w:rsidP="0028606F">
      <w:pPr>
        <w:pStyle w:val="ad"/>
        <w:jc w:val="both"/>
        <w:rPr>
          <w:b w:val="0"/>
          <w:sz w:val="24"/>
          <w:szCs w:val="24"/>
        </w:rPr>
      </w:pPr>
      <w:r w:rsidRPr="00217474">
        <w:rPr>
          <w:b w:val="0"/>
          <w:sz w:val="24"/>
          <w:szCs w:val="24"/>
        </w:rPr>
        <w:t>способность развёрну</w:t>
      </w:r>
      <w:r w:rsidRPr="00217474">
        <w:rPr>
          <w:b w:val="0"/>
          <w:sz w:val="24"/>
          <w:szCs w:val="24"/>
        </w:rPr>
        <w:softHyphen/>
        <w:t>то излагать свою точку зрения, аргументировать её в соответ</w:t>
      </w:r>
      <w:r w:rsidRPr="00217474">
        <w:rPr>
          <w:b w:val="0"/>
          <w:sz w:val="24"/>
          <w:szCs w:val="24"/>
        </w:rPr>
        <w:softHyphen/>
        <w:t>ствии с возрастными возможностями;</w:t>
      </w:r>
    </w:p>
    <w:p w:rsidR="00296AE8" w:rsidRPr="00217474" w:rsidRDefault="0028606F" w:rsidP="0028606F">
      <w:pPr>
        <w:pStyle w:val="ad"/>
        <w:jc w:val="both"/>
        <w:rPr>
          <w:b w:val="0"/>
          <w:sz w:val="24"/>
          <w:szCs w:val="24"/>
        </w:rPr>
      </w:pPr>
      <w:r>
        <w:rPr>
          <w:b w:val="0"/>
          <w:sz w:val="24"/>
          <w:szCs w:val="24"/>
        </w:rPr>
        <w:t xml:space="preserve">- </w:t>
      </w:r>
      <w:r w:rsidR="00296AE8" w:rsidRPr="00217474">
        <w:rPr>
          <w:b w:val="0"/>
          <w:sz w:val="24"/>
          <w:szCs w:val="24"/>
        </w:rPr>
        <w:t>способность пользоваться мультимедийными ресурсами и компьютером для обработки, передачи, систематизации ин</w:t>
      </w:r>
      <w:r w:rsidR="00296AE8" w:rsidRPr="00217474">
        <w:rPr>
          <w:b w:val="0"/>
          <w:sz w:val="24"/>
          <w:szCs w:val="24"/>
        </w:rPr>
        <w:softHyphen/>
        <w:t>формации в соответствии с целью;</w:t>
      </w:r>
    </w:p>
    <w:p w:rsidR="00296AE8" w:rsidRPr="00217474" w:rsidRDefault="00296AE8" w:rsidP="0028606F">
      <w:pPr>
        <w:pStyle w:val="ad"/>
        <w:jc w:val="both"/>
        <w:rPr>
          <w:b w:val="0"/>
          <w:sz w:val="24"/>
          <w:szCs w:val="24"/>
        </w:rPr>
      </w:pPr>
      <w:r w:rsidRPr="00217474">
        <w:rPr>
          <w:b w:val="0"/>
          <w:sz w:val="24"/>
          <w:szCs w:val="24"/>
        </w:rPr>
        <w:t>способность (на уровне возраста) вести диалог, публич</w:t>
      </w:r>
      <w:r w:rsidRPr="00217474">
        <w:rPr>
          <w:b w:val="0"/>
          <w:sz w:val="24"/>
          <w:szCs w:val="24"/>
        </w:rPr>
        <w:softHyphen/>
        <w:t>но выступать с докладом, защитой презентации;</w:t>
      </w:r>
    </w:p>
    <w:p w:rsidR="00296AE8" w:rsidRPr="00217474" w:rsidRDefault="0028606F" w:rsidP="0028606F">
      <w:pPr>
        <w:pStyle w:val="ad"/>
        <w:jc w:val="both"/>
        <w:rPr>
          <w:b w:val="0"/>
          <w:sz w:val="24"/>
          <w:szCs w:val="24"/>
        </w:rPr>
      </w:pPr>
      <w:r>
        <w:rPr>
          <w:b w:val="0"/>
          <w:sz w:val="24"/>
          <w:szCs w:val="24"/>
        </w:rPr>
        <w:t xml:space="preserve">- </w:t>
      </w:r>
      <w:r w:rsidR="00296AE8" w:rsidRPr="00217474">
        <w:rPr>
          <w:b w:val="0"/>
          <w:sz w:val="24"/>
          <w:szCs w:val="24"/>
        </w:rPr>
        <w:t>способность организовывать свою деятельность и соот</w:t>
      </w:r>
      <w:r w:rsidR="00296AE8" w:rsidRPr="00217474">
        <w:rPr>
          <w:b w:val="0"/>
          <w:sz w:val="24"/>
          <w:szCs w:val="24"/>
        </w:rPr>
        <w:softHyphen/>
        <w:t>носить её с целью группы, коллектива;</w:t>
      </w:r>
    </w:p>
    <w:p w:rsidR="00296AE8" w:rsidRPr="00217474" w:rsidRDefault="0028606F" w:rsidP="0028606F">
      <w:pPr>
        <w:pStyle w:val="ad"/>
        <w:jc w:val="both"/>
        <w:rPr>
          <w:b w:val="0"/>
          <w:sz w:val="24"/>
          <w:szCs w:val="24"/>
        </w:rPr>
      </w:pPr>
      <w:r>
        <w:rPr>
          <w:b w:val="0"/>
          <w:sz w:val="24"/>
          <w:szCs w:val="24"/>
        </w:rPr>
        <w:t xml:space="preserve">- </w:t>
      </w:r>
      <w:r w:rsidR="00296AE8" w:rsidRPr="00217474">
        <w:rPr>
          <w:b w:val="0"/>
          <w:sz w:val="24"/>
          <w:szCs w:val="24"/>
        </w:rPr>
        <w:t>способность слышать, слушать и учитывать мнение дру</w:t>
      </w:r>
      <w:r w:rsidR="00296AE8" w:rsidRPr="00217474">
        <w:rPr>
          <w:b w:val="0"/>
          <w:sz w:val="24"/>
          <w:szCs w:val="24"/>
        </w:rPr>
        <w:softHyphen/>
        <w:t>гого в процессе учебного сотрудничества;</w:t>
      </w:r>
    </w:p>
    <w:p w:rsidR="00296AE8" w:rsidRPr="00217474" w:rsidRDefault="0028606F" w:rsidP="0028606F">
      <w:pPr>
        <w:pStyle w:val="ad"/>
        <w:jc w:val="both"/>
        <w:rPr>
          <w:b w:val="0"/>
          <w:sz w:val="24"/>
          <w:szCs w:val="24"/>
        </w:rPr>
      </w:pPr>
      <w:r>
        <w:rPr>
          <w:b w:val="0"/>
          <w:sz w:val="24"/>
          <w:szCs w:val="24"/>
        </w:rPr>
        <w:t xml:space="preserve">- </w:t>
      </w:r>
      <w:r w:rsidR="00296AE8" w:rsidRPr="00217474">
        <w:rPr>
          <w:b w:val="0"/>
          <w:sz w:val="24"/>
          <w:szCs w:val="24"/>
        </w:rPr>
        <w:t>способность определять свою роль в учебной группе и определять вклад в общий результат;</w:t>
      </w:r>
    </w:p>
    <w:p w:rsidR="00296AE8" w:rsidRPr="00217474" w:rsidRDefault="00296AE8" w:rsidP="0028606F">
      <w:pPr>
        <w:pStyle w:val="ad"/>
        <w:jc w:val="both"/>
        <w:rPr>
          <w:b w:val="0"/>
          <w:sz w:val="24"/>
          <w:szCs w:val="24"/>
        </w:rPr>
      </w:pPr>
      <w:r w:rsidRPr="00217474">
        <w:rPr>
          <w:b w:val="0"/>
          <w:sz w:val="24"/>
          <w:szCs w:val="24"/>
        </w:rPr>
        <w:t>способность оценивать и корректировать своё поведение в социальной среде в соответствии с возрастом.</w:t>
      </w:r>
    </w:p>
    <w:p w:rsidR="00296AE8" w:rsidRPr="00217474" w:rsidRDefault="00296AE8" w:rsidP="0028606F">
      <w:pPr>
        <w:pStyle w:val="ad"/>
        <w:jc w:val="both"/>
        <w:rPr>
          <w:b w:val="0"/>
          <w:sz w:val="24"/>
          <w:szCs w:val="24"/>
        </w:rPr>
      </w:pPr>
      <w:r w:rsidRPr="00217474">
        <w:rPr>
          <w:b w:val="0"/>
          <w:sz w:val="24"/>
          <w:szCs w:val="24"/>
        </w:rPr>
        <w:t>Использовать приобретенные знания и умения в практической деятельности и повседневной жизни для:</w:t>
      </w:r>
    </w:p>
    <w:p w:rsidR="00296AE8" w:rsidRPr="00217474" w:rsidRDefault="00296AE8" w:rsidP="0028606F">
      <w:pPr>
        <w:pStyle w:val="ad"/>
        <w:jc w:val="both"/>
        <w:rPr>
          <w:b w:val="0"/>
          <w:sz w:val="24"/>
          <w:szCs w:val="24"/>
        </w:rPr>
      </w:pPr>
      <w:r w:rsidRPr="00217474">
        <w:rPr>
          <w:b w:val="0"/>
          <w:sz w:val="24"/>
          <w:szCs w:val="24"/>
        </w:rPr>
        <w:t>-  определения собственной позиции по отношению к изучаемым явлениям;</w:t>
      </w:r>
    </w:p>
    <w:p w:rsidR="00296AE8" w:rsidRPr="00217474" w:rsidRDefault="00296AE8" w:rsidP="007955BC">
      <w:pPr>
        <w:pStyle w:val="ad"/>
        <w:jc w:val="both"/>
        <w:rPr>
          <w:b w:val="0"/>
          <w:sz w:val="24"/>
          <w:szCs w:val="24"/>
        </w:rPr>
      </w:pPr>
      <w:r w:rsidRPr="00217474">
        <w:rPr>
          <w:b w:val="0"/>
          <w:sz w:val="24"/>
          <w:szCs w:val="24"/>
        </w:rPr>
        <w:t>-  предоставления результатов изучения исторического материала в формах сообщений, планов, кратких конспектов, других творческих работ;</w:t>
      </w:r>
    </w:p>
    <w:p w:rsidR="00296AE8" w:rsidRPr="00217474" w:rsidRDefault="00296AE8" w:rsidP="007955BC">
      <w:pPr>
        <w:pStyle w:val="ad"/>
        <w:jc w:val="both"/>
        <w:rPr>
          <w:sz w:val="24"/>
          <w:szCs w:val="24"/>
        </w:rPr>
      </w:pPr>
      <w:r w:rsidRPr="00217474">
        <w:rPr>
          <w:b w:val="0"/>
          <w:sz w:val="24"/>
          <w:szCs w:val="24"/>
        </w:rPr>
        <w:lastRenderedPageBreak/>
        <w:t>-  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296AE8" w:rsidRPr="00217474" w:rsidRDefault="00296AE8" w:rsidP="00296AE8">
      <w:pPr>
        <w:pStyle w:val="ad"/>
        <w:rPr>
          <w:sz w:val="24"/>
          <w:szCs w:val="24"/>
        </w:rPr>
      </w:pPr>
    </w:p>
    <w:p w:rsidR="00296AE8" w:rsidRPr="00217474" w:rsidRDefault="00296AE8" w:rsidP="007955BC">
      <w:pPr>
        <w:pStyle w:val="ad"/>
        <w:jc w:val="center"/>
        <w:rPr>
          <w:sz w:val="24"/>
          <w:szCs w:val="24"/>
        </w:rPr>
      </w:pPr>
      <w:r w:rsidRPr="00217474">
        <w:rPr>
          <w:rStyle w:val="submenu-table"/>
          <w:sz w:val="24"/>
          <w:szCs w:val="24"/>
        </w:rPr>
        <w:t>Фор</w:t>
      </w:r>
      <w:r w:rsidR="007955BC">
        <w:rPr>
          <w:rStyle w:val="submenu-table"/>
          <w:sz w:val="24"/>
          <w:szCs w:val="24"/>
        </w:rPr>
        <w:t>мируемые знания и умения учащегося</w:t>
      </w:r>
      <w:r w:rsidRPr="00217474">
        <w:rPr>
          <w:rStyle w:val="submenu-table"/>
          <w:sz w:val="24"/>
          <w:szCs w:val="24"/>
        </w:rPr>
        <w:t>.</w:t>
      </w:r>
    </w:p>
    <w:p w:rsidR="00296AE8" w:rsidRPr="00217474" w:rsidRDefault="00296AE8" w:rsidP="00851038">
      <w:pPr>
        <w:pStyle w:val="ad"/>
        <w:rPr>
          <w:sz w:val="24"/>
          <w:szCs w:val="24"/>
        </w:rPr>
      </w:pPr>
      <w:r w:rsidRPr="00217474">
        <w:rPr>
          <w:sz w:val="24"/>
          <w:szCs w:val="24"/>
        </w:rPr>
        <w:t>В результате изучения истории ученик должен:</w:t>
      </w:r>
    </w:p>
    <w:p w:rsidR="00296AE8" w:rsidRPr="00217474" w:rsidRDefault="00296AE8" w:rsidP="00851038">
      <w:pPr>
        <w:pStyle w:val="ad"/>
        <w:rPr>
          <w:b w:val="0"/>
          <w:sz w:val="24"/>
          <w:szCs w:val="24"/>
        </w:rPr>
      </w:pPr>
      <w:r w:rsidRPr="00217474">
        <w:rPr>
          <w:b w:val="0"/>
          <w:sz w:val="24"/>
          <w:szCs w:val="24"/>
        </w:rPr>
        <w:t>- знать основные эта</w:t>
      </w:r>
      <w:r w:rsidR="00A66C88">
        <w:rPr>
          <w:b w:val="0"/>
          <w:sz w:val="24"/>
          <w:szCs w:val="24"/>
        </w:rPr>
        <w:t>пы и ключевые события истории данного периода и выдающихся деятелей данного периода</w:t>
      </w:r>
      <w:r w:rsidRPr="00217474">
        <w:rPr>
          <w:b w:val="0"/>
          <w:sz w:val="24"/>
          <w:szCs w:val="24"/>
        </w:rPr>
        <w:t xml:space="preserve"> истории;</w:t>
      </w:r>
      <w:r w:rsidRPr="00217474">
        <w:rPr>
          <w:b w:val="0"/>
          <w:sz w:val="24"/>
          <w:szCs w:val="24"/>
        </w:rPr>
        <w:br/>
        <w:t>- знать важнейшие достижения культуры и системы ценностей, сформировавшиеся в ходе исторического развития;</w:t>
      </w:r>
      <w:r w:rsidRPr="00217474">
        <w:rPr>
          <w:b w:val="0"/>
          <w:sz w:val="24"/>
          <w:szCs w:val="24"/>
        </w:rPr>
        <w:br/>
        <w:t>- знать изученные виды исторических источников;</w:t>
      </w:r>
      <w:r w:rsidRPr="00217474">
        <w:rPr>
          <w:b w:val="0"/>
          <w:sz w:val="24"/>
          <w:szCs w:val="24"/>
        </w:rPr>
        <w:br/>
        <w:t>- уметь определять последовательность и длительнос</w:t>
      </w:r>
      <w:r w:rsidR="00A66C88">
        <w:rPr>
          <w:b w:val="0"/>
          <w:sz w:val="24"/>
          <w:szCs w:val="24"/>
        </w:rPr>
        <w:t xml:space="preserve">ть важнейших событий </w:t>
      </w:r>
      <w:r w:rsidRPr="00217474">
        <w:rPr>
          <w:b w:val="0"/>
          <w:sz w:val="24"/>
          <w:szCs w:val="24"/>
        </w:rPr>
        <w:t>истории</w:t>
      </w:r>
      <w:r w:rsidR="00A66C88">
        <w:rPr>
          <w:b w:val="0"/>
          <w:sz w:val="24"/>
          <w:szCs w:val="24"/>
        </w:rPr>
        <w:t xml:space="preserve"> данного периода</w:t>
      </w:r>
      <w:r w:rsidRPr="00217474">
        <w:rPr>
          <w:b w:val="0"/>
          <w:sz w:val="24"/>
          <w:szCs w:val="24"/>
        </w:rPr>
        <w:t>;</w:t>
      </w:r>
      <w:r w:rsidRPr="00217474">
        <w:rPr>
          <w:b w:val="0"/>
          <w:sz w:val="24"/>
          <w:szCs w:val="24"/>
        </w:rPr>
        <w:br/>
        <w:t xml:space="preserve">- уметь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296AE8" w:rsidRPr="00217474" w:rsidRDefault="00296AE8" w:rsidP="00851038">
      <w:pPr>
        <w:pStyle w:val="ad"/>
        <w:rPr>
          <w:b w:val="0"/>
          <w:sz w:val="24"/>
          <w:szCs w:val="24"/>
        </w:rPr>
      </w:pPr>
      <w:r w:rsidRPr="00217474">
        <w:rPr>
          <w:b w:val="0"/>
          <w:sz w:val="24"/>
          <w:szCs w:val="24"/>
        </w:rPr>
        <w:t xml:space="preserve">-уметь читать историческую карту и показывать на исторической карте территории расселения народов, </w:t>
      </w:r>
    </w:p>
    <w:p w:rsidR="00296AE8" w:rsidRPr="00217474" w:rsidRDefault="00296AE8" w:rsidP="00851038">
      <w:pPr>
        <w:pStyle w:val="ad"/>
        <w:rPr>
          <w:b w:val="0"/>
          <w:sz w:val="24"/>
          <w:szCs w:val="24"/>
        </w:rPr>
      </w:pPr>
      <w:r w:rsidRPr="00217474">
        <w:rPr>
          <w:b w:val="0"/>
          <w:sz w:val="24"/>
          <w:szCs w:val="24"/>
        </w:rPr>
        <w:t>границы государств, города, места значительных исторических событий;</w:t>
      </w:r>
      <w:r w:rsidRPr="00217474">
        <w:rPr>
          <w:b w:val="0"/>
          <w:sz w:val="24"/>
          <w:szCs w:val="24"/>
        </w:rPr>
        <w:br/>
        <w:t>- 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r w:rsidRPr="00217474">
        <w:rPr>
          <w:b w:val="0"/>
          <w:sz w:val="24"/>
          <w:szCs w:val="24"/>
        </w:rPr>
        <w:br/>
        <w:t xml:space="preserve">- использовать приобретенные знания при написании творческих работ; </w:t>
      </w:r>
      <w:r w:rsidRPr="00217474">
        <w:rPr>
          <w:b w:val="0"/>
          <w:sz w:val="24"/>
          <w:szCs w:val="24"/>
        </w:rPr>
        <w:br/>
        <w:t xml:space="preserve">- выявлять существенные черты исторических процессов, явлений и событий; </w:t>
      </w:r>
      <w:r w:rsidRPr="00217474">
        <w:rPr>
          <w:b w:val="0"/>
          <w:sz w:val="24"/>
          <w:szCs w:val="24"/>
        </w:rPr>
        <w:br/>
        <w:t xml:space="preserve">- группировать исторические явления и события по заданному признаку; </w:t>
      </w:r>
      <w:r w:rsidRPr="00217474">
        <w:rPr>
          <w:b w:val="0"/>
          <w:sz w:val="24"/>
          <w:szCs w:val="24"/>
        </w:rPr>
        <w:br/>
        <w:t>- объяснять смысл изученных исторических понятий и терминов;</w:t>
      </w:r>
      <w:r w:rsidRPr="00217474">
        <w:rPr>
          <w:b w:val="0"/>
          <w:sz w:val="24"/>
          <w:szCs w:val="24"/>
        </w:rPr>
        <w:br/>
        <w:t>- выявлять общность и различия сравниваемых исторических событий и явлений;</w:t>
      </w:r>
      <w:r w:rsidRPr="00217474">
        <w:rPr>
          <w:b w:val="0"/>
          <w:sz w:val="24"/>
          <w:szCs w:val="24"/>
        </w:rPr>
        <w:br/>
        <w:t xml:space="preserve">- определять на основе учебного материала причины и следствия важнейших исторических событий; </w:t>
      </w:r>
      <w:r w:rsidRPr="00217474">
        <w:rPr>
          <w:b w:val="0"/>
          <w:sz w:val="24"/>
          <w:szCs w:val="24"/>
        </w:rPr>
        <w:br/>
        <w:t>- объяснять свое отношение к наиболее значительным собы</w:t>
      </w:r>
      <w:r w:rsidR="00A66C88">
        <w:rPr>
          <w:b w:val="0"/>
          <w:sz w:val="24"/>
          <w:szCs w:val="24"/>
        </w:rPr>
        <w:t>тиям и личностям истории  данного периода</w:t>
      </w:r>
      <w:r w:rsidRPr="00217474">
        <w:rPr>
          <w:b w:val="0"/>
          <w:sz w:val="24"/>
          <w:szCs w:val="24"/>
        </w:rPr>
        <w:t>, достижениям культуры;</w:t>
      </w:r>
    </w:p>
    <w:p w:rsidR="00296AE8" w:rsidRPr="00217474" w:rsidRDefault="00296AE8" w:rsidP="00851038">
      <w:pPr>
        <w:pStyle w:val="ad"/>
        <w:rPr>
          <w:b w:val="0"/>
          <w:sz w:val="24"/>
          <w:szCs w:val="24"/>
        </w:rPr>
      </w:pPr>
      <w:r w:rsidRPr="002F5D63">
        <w:rPr>
          <w:b w:val="0"/>
          <w:sz w:val="24"/>
          <w:szCs w:val="24"/>
        </w:rPr>
        <w:t>-использовать приобретенные знания и умения в практической деятельности и повседневной жизни для;</w:t>
      </w:r>
      <w:r w:rsidRPr="00217474">
        <w:rPr>
          <w:sz w:val="24"/>
          <w:szCs w:val="24"/>
        </w:rPr>
        <w:br/>
      </w:r>
      <w:r w:rsidRPr="00217474">
        <w:rPr>
          <w:b w:val="0"/>
          <w:sz w:val="24"/>
          <w:szCs w:val="24"/>
        </w:rPr>
        <w:t xml:space="preserve">- понимания исторических причин и исторического значения событий и явлений современной жизни; </w:t>
      </w:r>
      <w:r w:rsidRPr="00217474">
        <w:rPr>
          <w:b w:val="0"/>
          <w:sz w:val="24"/>
          <w:szCs w:val="24"/>
        </w:rPr>
        <w:br/>
        <w:t xml:space="preserve">- высказывания собственных суждений (в споре и т.п.) об историческом наследии народов мира; </w:t>
      </w:r>
      <w:r w:rsidRPr="00217474">
        <w:rPr>
          <w:b w:val="0"/>
          <w:sz w:val="24"/>
          <w:szCs w:val="24"/>
        </w:rPr>
        <w:br/>
        <w:t xml:space="preserve">- объяснения исторически сложившихся норм социального поведения; </w:t>
      </w:r>
      <w:r w:rsidRPr="00217474">
        <w:rPr>
          <w:b w:val="0"/>
          <w:sz w:val="24"/>
          <w:szCs w:val="24"/>
        </w:rPr>
        <w:br/>
        <w:t>- 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296AE8" w:rsidRDefault="00296AE8" w:rsidP="0028606F">
      <w:pPr>
        <w:jc w:val="both"/>
        <w:rPr>
          <w:sz w:val="24"/>
          <w:szCs w:val="24"/>
        </w:rPr>
      </w:pPr>
    </w:p>
    <w:p w:rsidR="00296AE8" w:rsidRDefault="00296AE8" w:rsidP="0028606F">
      <w:pPr>
        <w:jc w:val="center"/>
        <w:rPr>
          <w:b/>
          <w:sz w:val="24"/>
          <w:szCs w:val="24"/>
        </w:rPr>
      </w:pPr>
      <w:r w:rsidRPr="002703DA">
        <w:rPr>
          <w:b/>
          <w:sz w:val="24"/>
          <w:szCs w:val="24"/>
        </w:rPr>
        <w:t>Направления коррекционной работы.</w:t>
      </w:r>
    </w:p>
    <w:p w:rsidR="00296AE8" w:rsidRPr="002703DA" w:rsidRDefault="00296AE8" w:rsidP="0028606F">
      <w:pPr>
        <w:jc w:val="both"/>
        <w:rPr>
          <w:sz w:val="24"/>
          <w:szCs w:val="24"/>
        </w:rPr>
      </w:pPr>
      <w:r w:rsidRPr="002703DA">
        <w:rPr>
          <w:sz w:val="24"/>
          <w:szCs w:val="24"/>
        </w:rPr>
        <w:t xml:space="preserve">     В соответствии</w:t>
      </w:r>
      <w:r w:rsidR="009838D7">
        <w:rPr>
          <w:sz w:val="24"/>
          <w:szCs w:val="24"/>
        </w:rPr>
        <w:t xml:space="preserve"> с системно-</w:t>
      </w:r>
      <w:r>
        <w:rPr>
          <w:sz w:val="24"/>
          <w:szCs w:val="24"/>
        </w:rPr>
        <w:t>деятельностным подходом и учетом индивидуальных особенностей  детей с ограниченными возможностями здоровья</w:t>
      </w:r>
      <w:r w:rsidR="00A66C88">
        <w:rPr>
          <w:sz w:val="24"/>
          <w:szCs w:val="24"/>
        </w:rPr>
        <w:t>, задания на уроках  истории в 7</w:t>
      </w:r>
      <w:r>
        <w:rPr>
          <w:sz w:val="24"/>
          <w:szCs w:val="24"/>
        </w:rPr>
        <w:t xml:space="preserve"> классе составлены в соответствии с их возможностями. Домашние задания учитывают специфику физиологических возможностей данной категории детей.</w:t>
      </w:r>
    </w:p>
    <w:p w:rsidR="00296AE8" w:rsidRPr="002F3483" w:rsidRDefault="00A66C88" w:rsidP="0028606F">
      <w:pPr>
        <w:jc w:val="both"/>
        <w:rPr>
          <w:i/>
          <w:sz w:val="24"/>
          <w:szCs w:val="24"/>
        </w:rPr>
      </w:pPr>
      <w:r>
        <w:rPr>
          <w:i/>
          <w:sz w:val="24"/>
          <w:szCs w:val="24"/>
        </w:rPr>
        <w:t>Ко</w:t>
      </w:r>
      <w:r w:rsidR="009838D7">
        <w:rPr>
          <w:i/>
          <w:sz w:val="24"/>
          <w:szCs w:val="24"/>
        </w:rPr>
        <w:t>р</w:t>
      </w:r>
      <w:r>
        <w:rPr>
          <w:i/>
          <w:sz w:val="24"/>
          <w:szCs w:val="24"/>
        </w:rPr>
        <w:t>ре</w:t>
      </w:r>
      <w:r w:rsidR="00296AE8" w:rsidRPr="002F3483">
        <w:rPr>
          <w:i/>
          <w:sz w:val="24"/>
          <w:szCs w:val="24"/>
        </w:rPr>
        <w:t>кционные задачи:</w:t>
      </w:r>
    </w:p>
    <w:p w:rsidR="00296AE8" w:rsidRPr="002F3483" w:rsidRDefault="00296AE8" w:rsidP="0028606F">
      <w:pPr>
        <w:jc w:val="both"/>
        <w:rPr>
          <w:sz w:val="24"/>
          <w:szCs w:val="24"/>
        </w:rPr>
      </w:pPr>
      <w:r>
        <w:rPr>
          <w:sz w:val="24"/>
          <w:szCs w:val="24"/>
        </w:rPr>
        <w:lastRenderedPageBreak/>
        <w:t xml:space="preserve">• </w:t>
      </w:r>
      <w:r w:rsidRPr="002F3483">
        <w:rPr>
          <w:sz w:val="24"/>
          <w:szCs w:val="24"/>
        </w:rPr>
        <w:t>Развити</w:t>
      </w:r>
      <w:r>
        <w:rPr>
          <w:sz w:val="24"/>
          <w:szCs w:val="24"/>
        </w:rPr>
        <w:t xml:space="preserve">е словесно-логического мышления,познавательной активности детей, </w:t>
      </w:r>
      <w:r w:rsidRPr="00F641B3">
        <w:rPr>
          <w:sz w:val="24"/>
          <w:szCs w:val="24"/>
        </w:rPr>
        <w:t>умения пересказывать прочитанное п</w:t>
      </w:r>
      <w:r>
        <w:rPr>
          <w:sz w:val="24"/>
          <w:szCs w:val="24"/>
        </w:rPr>
        <w:t>о вопросам или по плану учителя,</w:t>
      </w:r>
      <w:r w:rsidRPr="00F641B3">
        <w:rPr>
          <w:sz w:val="24"/>
          <w:szCs w:val="24"/>
        </w:rPr>
        <w:t>умение понимать связь событий и строить умозаключение</w:t>
      </w:r>
      <w:r>
        <w:rPr>
          <w:sz w:val="24"/>
          <w:szCs w:val="24"/>
        </w:rPr>
        <w:t xml:space="preserve">, </w:t>
      </w:r>
      <w:r w:rsidRPr="00F641B3">
        <w:rPr>
          <w:sz w:val="24"/>
          <w:szCs w:val="24"/>
        </w:rPr>
        <w:t>концентрировать внимание на воспринимаемом на слух материале с помощью побуждающих привлечений «Слушай внимательно!», «Обрати внимание!», «Повтори, что сказал …!» и т. д.»</w:t>
      </w:r>
      <w:r>
        <w:rPr>
          <w:sz w:val="24"/>
          <w:szCs w:val="24"/>
        </w:rPr>
        <w:t>.</w:t>
      </w:r>
    </w:p>
    <w:p w:rsidR="00296AE8" w:rsidRDefault="00296AE8" w:rsidP="0028606F">
      <w:pPr>
        <w:jc w:val="both"/>
        <w:rPr>
          <w:sz w:val="24"/>
          <w:szCs w:val="24"/>
        </w:rPr>
      </w:pPr>
      <w:r>
        <w:rPr>
          <w:sz w:val="24"/>
          <w:szCs w:val="24"/>
        </w:rPr>
        <w:t xml:space="preserve">• </w:t>
      </w:r>
      <w:r w:rsidRPr="002F3483">
        <w:rPr>
          <w:sz w:val="24"/>
          <w:szCs w:val="24"/>
        </w:rPr>
        <w:t>Совершенствование:логического запоминания, временной ориентации,целостности зрительного восприятия,способности обобщать,умения составлять план,умения составлять целостный образ из элементов,умения классифицировать предметы по основным признакам,устойчивости п</w:t>
      </w:r>
      <w:r>
        <w:rPr>
          <w:sz w:val="24"/>
          <w:szCs w:val="24"/>
        </w:rPr>
        <w:t xml:space="preserve">ереключаемости внимания, </w:t>
      </w:r>
      <w:r w:rsidRPr="00F641B3">
        <w:rPr>
          <w:sz w:val="24"/>
          <w:szCs w:val="24"/>
        </w:rPr>
        <w:t xml:space="preserve">навыка вычерчивания простейших схем и таблиц, выписывания названий </w:t>
      </w:r>
      <w:r>
        <w:rPr>
          <w:sz w:val="24"/>
          <w:szCs w:val="24"/>
        </w:rPr>
        <w:t>изучаемых исторических объектов,</w:t>
      </w:r>
      <w:r w:rsidRPr="00F641B3">
        <w:rPr>
          <w:sz w:val="24"/>
          <w:szCs w:val="24"/>
        </w:rPr>
        <w:t>навыка работы с картой, путем включения детей в работу в парах (прием работы – повтори задание)</w:t>
      </w:r>
      <w:r>
        <w:rPr>
          <w:sz w:val="24"/>
          <w:szCs w:val="24"/>
        </w:rPr>
        <w:t>,</w:t>
      </w:r>
      <w:r w:rsidRPr="00F641B3">
        <w:rPr>
          <w:sz w:val="24"/>
          <w:szCs w:val="24"/>
        </w:rPr>
        <w:t>навык чтения и пересказа прочитанного по вопросам и краткому содержанию изучаемого материала.</w:t>
      </w:r>
    </w:p>
    <w:p w:rsidR="00296AE8" w:rsidRPr="002F3483" w:rsidRDefault="00296AE8" w:rsidP="0028606F">
      <w:pPr>
        <w:jc w:val="both"/>
        <w:rPr>
          <w:sz w:val="24"/>
          <w:szCs w:val="24"/>
        </w:rPr>
      </w:pPr>
      <w:r>
        <w:rPr>
          <w:sz w:val="24"/>
          <w:szCs w:val="24"/>
        </w:rPr>
        <w:t xml:space="preserve">• </w:t>
      </w:r>
      <w:r w:rsidRPr="002F3483">
        <w:rPr>
          <w:sz w:val="24"/>
          <w:szCs w:val="24"/>
        </w:rPr>
        <w:t>Выполнение практических заданий под руководством учителя.</w:t>
      </w:r>
    </w:p>
    <w:p w:rsidR="00296AE8" w:rsidRDefault="00296AE8" w:rsidP="0028606F">
      <w:pPr>
        <w:jc w:val="both"/>
        <w:rPr>
          <w:sz w:val="24"/>
          <w:szCs w:val="24"/>
        </w:rPr>
      </w:pPr>
      <w:r>
        <w:rPr>
          <w:sz w:val="24"/>
          <w:szCs w:val="24"/>
        </w:rPr>
        <w:t xml:space="preserve">• </w:t>
      </w:r>
      <w:r w:rsidRPr="002F3483">
        <w:rPr>
          <w:sz w:val="24"/>
          <w:szCs w:val="24"/>
        </w:rPr>
        <w:t>Включение детей в групповые формы работы.</w:t>
      </w:r>
    </w:p>
    <w:p w:rsidR="00296AE8" w:rsidRDefault="00296AE8" w:rsidP="0028606F">
      <w:pPr>
        <w:jc w:val="both"/>
        <w:rPr>
          <w:sz w:val="24"/>
          <w:szCs w:val="24"/>
        </w:rPr>
      </w:pPr>
      <w:r>
        <w:rPr>
          <w:sz w:val="24"/>
          <w:szCs w:val="24"/>
        </w:rPr>
        <w:t xml:space="preserve">• </w:t>
      </w:r>
      <w:r w:rsidRPr="002F3483">
        <w:rPr>
          <w:sz w:val="24"/>
          <w:szCs w:val="24"/>
        </w:rPr>
        <w:t>Пробуждение и поддержка познавательного интереса.</w:t>
      </w:r>
    </w:p>
    <w:p w:rsidR="00296AE8" w:rsidRDefault="00296AE8" w:rsidP="0028606F">
      <w:pPr>
        <w:jc w:val="both"/>
        <w:rPr>
          <w:sz w:val="24"/>
          <w:szCs w:val="24"/>
        </w:rPr>
      </w:pPr>
      <w:r>
        <w:rPr>
          <w:sz w:val="24"/>
          <w:szCs w:val="24"/>
        </w:rPr>
        <w:t xml:space="preserve">• </w:t>
      </w:r>
      <w:r w:rsidRPr="002F3483">
        <w:rPr>
          <w:sz w:val="24"/>
          <w:szCs w:val="24"/>
        </w:rPr>
        <w:t>Активизация словарного запаса путем введения в речь новых исторических понятий,  обеспечение речевой активности детей на уроке. Определение значения отдельных слов по толковому словарю (по заданию учителя) с последующим внесением информационного материала в специальный «Исторический словарь».</w:t>
      </w:r>
    </w:p>
    <w:p w:rsidR="00296AE8" w:rsidRPr="002F3483" w:rsidRDefault="00296AE8" w:rsidP="0028606F">
      <w:pPr>
        <w:jc w:val="both"/>
        <w:rPr>
          <w:sz w:val="24"/>
          <w:szCs w:val="24"/>
        </w:rPr>
      </w:pPr>
      <w:r>
        <w:rPr>
          <w:sz w:val="24"/>
          <w:szCs w:val="24"/>
        </w:rPr>
        <w:t xml:space="preserve">• </w:t>
      </w:r>
      <w:r w:rsidRPr="00F641B3">
        <w:rPr>
          <w:sz w:val="24"/>
          <w:szCs w:val="24"/>
        </w:rPr>
        <w:t>Формирование уверенности в себе, адекватной самооценки.</w:t>
      </w:r>
    </w:p>
    <w:p w:rsidR="00296AE8" w:rsidRPr="002F3483" w:rsidRDefault="00296AE8" w:rsidP="0028606F">
      <w:pPr>
        <w:jc w:val="both"/>
        <w:rPr>
          <w:sz w:val="24"/>
          <w:szCs w:val="24"/>
        </w:rPr>
      </w:pPr>
    </w:p>
    <w:p w:rsidR="00296AE8" w:rsidRPr="002F3483" w:rsidRDefault="00296AE8" w:rsidP="0028606F">
      <w:pPr>
        <w:jc w:val="both"/>
        <w:rPr>
          <w:sz w:val="24"/>
          <w:szCs w:val="24"/>
        </w:rPr>
      </w:pPr>
    </w:p>
    <w:p w:rsidR="00296AE8" w:rsidRPr="002F3483" w:rsidRDefault="00296AE8" w:rsidP="007955BC">
      <w:pPr>
        <w:jc w:val="both"/>
        <w:rPr>
          <w:sz w:val="24"/>
          <w:szCs w:val="24"/>
        </w:rPr>
      </w:pPr>
    </w:p>
    <w:p w:rsidR="00296AE8" w:rsidRPr="002F3483" w:rsidRDefault="00296AE8" w:rsidP="007955BC">
      <w:pPr>
        <w:jc w:val="both"/>
        <w:rPr>
          <w:sz w:val="24"/>
          <w:szCs w:val="24"/>
        </w:rPr>
      </w:pPr>
    </w:p>
    <w:p w:rsidR="00296AE8" w:rsidRPr="002F3483" w:rsidRDefault="00296AE8" w:rsidP="007955BC">
      <w:pPr>
        <w:jc w:val="both"/>
        <w:rPr>
          <w:sz w:val="24"/>
          <w:szCs w:val="24"/>
        </w:rPr>
      </w:pPr>
    </w:p>
    <w:p w:rsidR="00296AE8" w:rsidRDefault="00296AE8" w:rsidP="007955BC">
      <w:pPr>
        <w:jc w:val="both"/>
      </w:pPr>
    </w:p>
    <w:p w:rsidR="004E1CCD" w:rsidRDefault="004E1CCD"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7955BC">
      <w:pPr>
        <w:jc w:val="both"/>
      </w:pPr>
    </w:p>
    <w:p w:rsidR="00296AE8" w:rsidRDefault="00296AE8" w:rsidP="00113D86"/>
    <w:p w:rsidR="00296AE8" w:rsidRDefault="00296AE8" w:rsidP="00113D86"/>
    <w:p w:rsidR="00296AE8" w:rsidRDefault="00296AE8" w:rsidP="00113D86"/>
    <w:p w:rsidR="00296AE8" w:rsidRDefault="00296AE8" w:rsidP="00113D86"/>
    <w:p w:rsidR="00296AE8" w:rsidRDefault="00296AE8" w:rsidP="00113D86"/>
    <w:p w:rsidR="00296AE8" w:rsidRDefault="00296AE8" w:rsidP="00113D86"/>
    <w:p w:rsidR="00296AE8" w:rsidRDefault="00296AE8" w:rsidP="00113D86"/>
    <w:p w:rsidR="00296AE8" w:rsidRDefault="00296AE8" w:rsidP="00113D86"/>
    <w:p w:rsidR="00296AE8" w:rsidRDefault="00296AE8" w:rsidP="00113D86"/>
    <w:p w:rsidR="00296AE8" w:rsidRDefault="00296AE8" w:rsidP="00113D86"/>
    <w:p w:rsidR="00296AE8" w:rsidRDefault="00296AE8" w:rsidP="00113D86">
      <w:pPr>
        <w:sectPr w:rsidR="00296AE8" w:rsidSect="00851038">
          <w:pgSz w:w="16838" w:h="11906" w:orient="landscape"/>
          <w:pgMar w:top="992" w:right="1134" w:bottom="851" w:left="1134" w:header="709" w:footer="709" w:gutter="0"/>
          <w:cols w:space="708"/>
          <w:docGrid w:linePitch="360"/>
        </w:sectPr>
      </w:pPr>
    </w:p>
    <w:p w:rsidR="00296AE8" w:rsidRPr="00296AE8" w:rsidRDefault="00296AE8" w:rsidP="00851038">
      <w:pPr>
        <w:pStyle w:val="5"/>
        <w:jc w:val="center"/>
        <w:rPr>
          <w:rFonts w:ascii="Times New Roman" w:hAnsi="Times New Roman" w:cs="Times New Roman"/>
          <w:b/>
          <w:color w:val="auto"/>
          <w:sz w:val="24"/>
          <w:szCs w:val="24"/>
        </w:rPr>
      </w:pPr>
      <w:r w:rsidRPr="00296AE8">
        <w:rPr>
          <w:rFonts w:ascii="Times New Roman" w:hAnsi="Times New Roman" w:cs="Times New Roman"/>
          <w:b/>
          <w:color w:val="auto"/>
          <w:sz w:val="24"/>
          <w:szCs w:val="24"/>
        </w:rPr>
        <w:lastRenderedPageBreak/>
        <w:t>Календарно-тематическое планирование по истории 7 класс.</w:t>
      </w:r>
    </w:p>
    <w:p w:rsidR="00296AE8" w:rsidRPr="00296AE8" w:rsidRDefault="00296AE8" w:rsidP="00296AE8">
      <w:pPr>
        <w:jc w:val="center"/>
        <w:rPr>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8"/>
        <w:gridCol w:w="1560"/>
        <w:gridCol w:w="2835"/>
        <w:gridCol w:w="1842"/>
        <w:gridCol w:w="1560"/>
        <w:gridCol w:w="266"/>
        <w:gridCol w:w="2282"/>
        <w:gridCol w:w="136"/>
        <w:gridCol w:w="1852"/>
      </w:tblGrid>
      <w:tr w:rsidR="00565A18" w:rsidRPr="006605F0" w:rsidTr="00796653">
        <w:trPr>
          <w:trHeight w:val="370"/>
        </w:trPr>
        <w:tc>
          <w:tcPr>
            <w:tcW w:w="562" w:type="dxa"/>
            <w:vMerge w:val="restart"/>
          </w:tcPr>
          <w:p w:rsidR="00565A18" w:rsidRPr="006605F0" w:rsidRDefault="00565A18" w:rsidP="006605F0">
            <w:pPr>
              <w:jc w:val="center"/>
              <w:rPr>
                <w:b/>
              </w:rPr>
            </w:pPr>
            <w:r w:rsidRPr="006605F0">
              <w:rPr>
                <w:b/>
              </w:rPr>
              <w:t>№</w:t>
            </w:r>
          </w:p>
          <w:p w:rsidR="00565A18" w:rsidRPr="006605F0" w:rsidRDefault="00565A18" w:rsidP="006605F0">
            <w:pPr>
              <w:jc w:val="center"/>
              <w:rPr>
                <w:b/>
              </w:rPr>
            </w:pPr>
            <w:r w:rsidRPr="006605F0">
              <w:rPr>
                <w:b/>
              </w:rPr>
              <w:t>п/п</w:t>
            </w:r>
          </w:p>
        </w:tc>
        <w:tc>
          <w:tcPr>
            <w:tcW w:w="1848" w:type="dxa"/>
            <w:vMerge w:val="restart"/>
          </w:tcPr>
          <w:p w:rsidR="00565A18" w:rsidRPr="006605F0" w:rsidRDefault="00565A18" w:rsidP="006605F0">
            <w:pPr>
              <w:jc w:val="center"/>
              <w:rPr>
                <w:b/>
              </w:rPr>
            </w:pPr>
            <w:r w:rsidRPr="006605F0">
              <w:rPr>
                <w:b/>
              </w:rPr>
              <w:t>Наименование раздела,</w:t>
            </w:r>
          </w:p>
          <w:p w:rsidR="00565A18" w:rsidRPr="006605F0" w:rsidRDefault="00565A18" w:rsidP="006605F0">
            <w:pPr>
              <w:jc w:val="center"/>
              <w:rPr>
                <w:b/>
              </w:rPr>
            </w:pPr>
            <w:r w:rsidRPr="006605F0">
              <w:rPr>
                <w:b/>
              </w:rPr>
              <w:t>тема урока</w:t>
            </w:r>
          </w:p>
        </w:tc>
        <w:tc>
          <w:tcPr>
            <w:tcW w:w="1560" w:type="dxa"/>
            <w:vMerge w:val="restart"/>
          </w:tcPr>
          <w:p w:rsidR="00565A18" w:rsidRPr="006605F0" w:rsidRDefault="00565A18" w:rsidP="006605F0">
            <w:pPr>
              <w:jc w:val="center"/>
              <w:rPr>
                <w:b/>
              </w:rPr>
            </w:pPr>
            <w:r w:rsidRPr="006605F0">
              <w:rPr>
                <w:b/>
              </w:rPr>
              <w:t>Кол – во</w:t>
            </w:r>
          </w:p>
          <w:p w:rsidR="00565A18" w:rsidRPr="006605F0" w:rsidRDefault="00565A18" w:rsidP="006605F0">
            <w:pPr>
              <w:jc w:val="center"/>
              <w:rPr>
                <w:b/>
              </w:rPr>
            </w:pPr>
            <w:r w:rsidRPr="006605F0">
              <w:rPr>
                <w:b/>
              </w:rPr>
              <w:t>часов</w:t>
            </w:r>
          </w:p>
          <w:p w:rsidR="00565A18" w:rsidRPr="006605F0" w:rsidRDefault="00565A18" w:rsidP="006605F0">
            <w:pPr>
              <w:jc w:val="center"/>
              <w:rPr>
                <w:b/>
              </w:rPr>
            </w:pPr>
            <w:r w:rsidRPr="006605F0">
              <w:rPr>
                <w:b/>
              </w:rPr>
              <w:t>Тип урока</w:t>
            </w:r>
          </w:p>
        </w:tc>
        <w:tc>
          <w:tcPr>
            <w:tcW w:w="2835" w:type="dxa"/>
            <w:vMerge w:val="restart"/>
          </w:tcPr>
          <w:p w:rsidR="00565A18" w:rsidRPr="006605F0" w:rsidRDefault="00565A18" w:rsidP="006605F0">
            <w:pPr>
              <w:jc w:val="center"/>
              <w:rPr>
                <w:b/>
              </w:rPr>
            </w:pPr>
            <w:r w:rsidRPr="006605F0">
              <w:rPr>
                <w:b/>
              </w:rPr>
              <w:t xml:space="preserve">Требования </w:t>
            </w:r>
          </w:p>
          <w:p w:rsidR="00565A18" w:rsidRPr="006605F0" w:rsidRDefault="00565A18" w:rsidP="006605F0">
            <w:pPr>
              <w:jc w:val="center"/>
              <w:rPr>
                <w:b/>
              </w:rPr>
            </w:pPr>
            <w:r w:rsidRPr="006605F0">
              <w:rPr>
                <w:b/>
              </w:rPr>
              <w:t>к уровню подготовки учащихся</w:t>
            </w:r>
          </w:p>
        </w:tc>
        <w:tc>
          <w:tcPr>
            <w:tcW w:w="1842" w:type="dxa"/>
            <w:vMerge w:val="restart"/>
          </w:tcPr>
          <w:p w:rsidR="00565A18" w:rsidRPr="006605F0" w:rsidRDefault="00565A18" w:rsidP="006605F0">
            <w:pPr>
              <w:jc w:val="center"/>
              <w:rPr>
                <w:b/>
              </w:rPr>
            </w:pPr>
            <w:r w:rsidRPr="006605F0">
              <w:rPr>
                <w:b/>
              </w:rPr>
              <w:t>Вид контроля</w:t>
            </w:r>
          </w:p>
          <w:p w:rsidR="00565A18" w:rsidRPr="006605F0" w:rsidRDefault="00565A18" w:rsidP="006605F0">
            <w:pPr>
              <w:jc w:val="center"/>
              <w:rPr>
                <w:b/>
              </w:rPr>
            </w:pPr>
            <w:r w:rsidRPr="006605F0">
              <w:rPr>
                <w:b/>
              </w:rPr>
              <w:t>Домашнее задание</w:t>
            </w:r>
          </w:p>
        </w:tc>
        <w:tc>
          <w:tcPr>
            <w:tcW w:w="6096" w:type="dxa"/>
            <w:gridSpan w:val="5"/>
          </w:tcPr>
          <w:p w:rsidR="00565A18" w:rsidRPr="006605F0" w:rsidRDefault="009F23E7" w:rsidP="006605F0">
            <w:pPr>
              <w:spacing w:after="200"/>
              <w:jc w:val="center"/>
              <w:rPr>
                <w:b/>
              </w:rPr>
            </w:pPr>
            <w:r w:rsidRPr="006605F0">
              <w:rPr>
                <w:b/>
              </w:rPr>
              <w:t>Планируемые результаты</w:t>
            </w:r>
          </w:p>
        </w:tc>
      </w:tr>
      <w:tr w:rsidR="00063D96" w:rsidRPr="006605F0" w:rsidTr="00796653">
        <w:trPr>
          <w:trHeight w:val="493"/>
        </w:trPr>
        <w:tc>
          <w:tcPr>
            <w:tcW w:w="562" w:type="dxa"/>
            <w:vMerge/>
          </w:tcPr>
          <w:p w:rsidR="00063D96" w:rsidRPr="006605F0" w:rsidRDefault="00063D96" w:rsidP="006605F0">
            <w:pPr>
              <w:jc w:val="center"/>
              <w:rPr>
                <w:b/>
              </w:rPr>
            </w:pPr>
          </w:p>
        </w:tc>
        <w:tc>
          <w:tcPr>
            <w:tcW w:w="1848" w:type="dxa"/>
            <w:vMerge/>
          </w:tcPr>
          <w:p w:rsidR="00063D96" w:rsidRPr="006605F0" w:rsidRDefault="00063D96" w:rsidP="006605F0">
            <w:pPr>
              <w:jc w:val="center"/>
              <w:rPr>
                <w:b/>
              </w:rPr>
            </w:pPr>
          </w:p>
        </w:tc>
        <w:tc>
          <w:tcPr>
            <w:tcW w:w="1560" w:type="dxa"/>
            <w:vMerge/>
          </w:tcPr>
          <w:p w:rsidR="00063D96" w:rsidRPr="006605F0" w:rsidRDefault="00063D96" w:rsidP="006605F0">
            <w:pPr>
              <w:jc w:val="center"/>
              <w:rPr>
                <w:b/>
              </w:rPr>
            </w:pPr>
          </w:p>
        </w:tc>
        <w:tc>
          <w:tcPr>
            <w:tcW w:w="2835" w:type="dxa"/>
            <w:vMerge/>
          </w:tcPr>
          <w:p w:rsidR="00063D96" w:rsidRPr="006605F0" w:rsidRDefault="00063D96" w:rsidP="006605F0">
            <w:pPr>
              <w:jc w:val="center"/>
              <w:rPr>
                <w:b/>
              </w:rPr>
            </w:pPr>
          </w:p>
        </w:tc>
        <w:tc>
          <w:tcPr>
            <w:tcW w:w="1842" w:type="dxa"/>
            <w:vMerge/>
          </w:tcPr>
          <w:p w:rsidR="00063D96" w:rsidRPr="006605F0" w:rsidRDefault="00063D96" w:rsidP="006605F0">
            <w:pPr>
              <w:jc w:val="center"/>
              <w:rPr>
                <w:b/>
              </w:rPr>
            </w:pPr>
          </w:p>
        </w:tc>
        <w:tc>
          <w:tcPr>
            <w:tcW w:w="1560" w:type="dxa"/>
          </w:tcPr>
          <w:p w:rsidR="00063D96" w:rsidRPr="006605F0" w:rsidRDefault="00063D96" w:rsidP="006605F0">
            <w:pPr>
              <w:jc w:val="center"/>
              <w:rPr>
                <w:b/>
              </w:rPr>
            </w:pPr>
            <w:r w:rsidRPr="006605F0">
              <w:rPr>
                <w:b/>
              </w:rPr>
              <w:t>Предметные</w:t>
            </w:r>
          </w:p>
        </w:tc>
        <w:tc>
          <w:tcPr>
            <w:tcW w:w="2548" w:type="dxa"/>
            <w:gridSpan w:val="2"/>
          </w:tcPr>
          <w:p w:rsidR="00063D96" w:rsidRPr="006605F0" w:rsidRDefault="00063D96" w:rsidP="006605F0">
            <w:pPr>
              <w:jc w:val="center"/>
              <w:rPr>
                <w:b/>
              </w:rPr>
            </w:pPr>
            <w:r w:rsidRPr="006605F0">
              <w:rPr>
                <w:b/>
              </w:rPr>
              <w:t>Метапредметные</w:t>
            </w:r>
          </w:p>
          <w:p w:rsidR="00063D96" w:rsidRPr="006605F0" w:rsidRDefault="00063D96" w:rsidP="006605F0">
            <w:pPr>
              <w:jc w:val="center"/>
              <w:rPr>
                <w:b/>
              </w:rPr>
            </w:pPr>
            <w:r w:rsidRPr="006605F0">
              <w:rPr>
                <w:b/>
              </w:rPr>
              <w:t>УУД</w:t>
            </w:r>
          </w:p>
        </w:tc>
        <w:tc>
          <w:tcPr>
            <w:tcW w:w="1988" w:type="dxa"/>
            <w:gridSpan w:val="2"/>
            <w:vMerge w:val="restart"/>
          </w:tcPr>
          <w:p w:rsidR="00063D96" w:rsidRPr="006605F0" w:rsidRDefault="00063D96" w:rsidP="006605F0">
            <w:pPr>
              <w:jc w:val="center"/>
              <w:rPr>
                <w:b/>
              </w:rPr>
            </w:pPr>
            <w:r w:rsidRPr="006605F0">
              <w:rPr>
                <w:b/>
              </w:rPr>
              <w:t>Личностные</w:t>
            </w:r>
          </w:p>
          <w:p w:rsidR="00063D96" w:rsidRPr="006605F0" w:rsidRDefault="00063D96" w:rsidP="006605F0">
            <w:pPr>
              <w:jc w:val="center"/>
              <w:rPr>
                <w:b/>
              </w:rPr>
            </w:pPr>
            <w:r w:rsidRPr="006605F0">
              <w:rPr>
                <w:b/>
              </w:rPr>
              <w:t>УУД</w:t>
            </w:r>
          </w:p>
        </w:tc>
      </w:tr>
      <w:tr w:rsidR="00063D96" w:rsidRPr="006605F0" w:rsidTr="00796653">
        <w:trPr>
          <w:trHeight w:val="276"/>
        </w:trPr>
        <w:tc>
          <w:tcPr>
            <w:tcW w:w="562" w:type="dxa"/>
            <w:vMerge w:val="restart"/>
          </w:tcPr>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r w:rsidRPr="006605F0">
              <w:t>1</w:t>
            </w:r>
          </w:p>
        </w:tc>
        <w:tc>
          <w:tcPr>
            <w:tcW w:w="1848" w:type="dxa"/>
            <w:vMerge w:val="restart"/>
          </w:tcPr>
          <w:p w:rsidR="00063D96" w:rsidRPr="006605F0" w:rsidRDefault="00063D96" w:rsidP="006605F0">
            <w:pPr>
              <w:rPr>
                <w:b/>
              </w:rPr>
            </w:pPr>
            <w:r w:rsidRPr="006605F0">
              <w:rPr>
                <w:b/>
              </w:rPr>
              <w:t xml:space="preserve">Глава </w:t>
            </w:r>
            <w:r w:rsidRPr="006605F0">
              <w:rPr>
                <w:b/>
                <w:lang w:val="en-US"/>
              </w:rPr>
              <w:t>I</w:t>
            </w:r>
            <w:r w:rsidRPr="006605F0">
              <w:rPr>
                <w:b/>
              </w:rPr>
              <w:t>. Великие географические открытия.</w:t>
            </w:r>
          </w:p>
          <w:p w:rsidR="00063D96" w:rsidRPr="006605F0" w:rsidRDefault="00063D96" w:rsidP="006605F0">
            <w:r w:rsidRPr="006605F0">
              <w:t>Начало Великих географических открытий.</w:t>
            </w:r>
          </w:p>
          <w:p w:rsidR="00063D96" w:rsidRPr="006605F0" w:rsidRDefault="00063D96" w:rsidP="006605F0"/>
          <w:p w:rsidR="00063D96" w:rsidRPr="006605F0" w:rsidRDefault="00063D96" w:rsidP="006605F0"/>
        </w:tc>
        <w:tc>
          <w:tcPr>
            <w:tcW w:w="1560" w:type="dxa"/>
            <w:vMerge w:val="restart"/>
          </w:tcPr>
          <w:p w:rsidR="00063D96" w:rsidRPr="006605F0" w:rsidRDefault="00063D96" w:rsidP="006605F0">
            <w:pPr>
              <w:jc w:val="center"/>
              <w:rPr>
                <w:b/>
              </w:rPr>
            </w:pPr>
            <w:r w:rsidRPr="006605F0">
              <w:rPr>
                <w:b/>
              </w:rPr>
              <w:t>2</w:t>
            </w:r>
          </w:p>
          <w:p w:rsidR="00063D96" w:rsidRPr="006605F0" w:rsidRDefault="00063D96" w:rsidP="006605F0">
            <w:pPr>
              <w:jc w:val="center"/>
              <w:rPr>
                <w:b/>
              </w:rPr>
            </w:pPr>
          </w:p>
          <w:p w:rsidR="00063D96" w:rsidRPr="006605F0" w:rsidRDefault="00063D96" w:rsidP="006605F0">
            <w:pPr>
              <w:jc w:val="center"/>
            </w:pPr>
          </w:p>
          <w:p w:rsidR="00063D96" w:rsidRPr="006605F0" w:rsidRDefault="00063D96" w:rsidP="006605F0">
            <w:pPr>
              <w:jc w:val="center"/>
            </w:pPr>
            <w:r w:rsidRPr="006605F0">
              <w:t>урок получения новых знаний</w:t>
            </w:r>
          </w:p>
          <w:p w:rsidR="00063D96" w:rsidRPr="006605F0" w:rsidRDefault="00063D96" w:rsidP="006605F0">
            <w:pPr>
              <w:jc w:val="center"/>
            </w:pPr>
          </w:p>
          <w:p w:rsidR="00063D96" w:rsidRPr="006605F0" w:rsidRDefault="00063D96" w:rsidP="006605F0">
            <w:pPr>
              <w:jc w:val="center"/>
            </w:pPr>
          </w:p>
          <w:p w:rsidR="00063D96" w:rsidRPr="006605F0" w:rsidRDefault="00063D96" w:rsidP="006605F0">
            <w:pPr>
              <w:jc w:val="center"/>
            </w:pPr>
          </w:p>
        </w:tc>
        <w:tc>
          <w:tcPr>
            <w:tcW w:w="2835" w:type="dxa"/>
            <w:vMerge w:val="restart"/>
          </w:tcPr>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r w:rsidRPr="006605F0">
              <w:t xml:space="preserve">Знать: Великие географические открытия и их последствия; понятия и термины. </w:t>
            </w:r>
          </w:p>
          <w:p w:rsidR="00063D96" w:rsidRPr="006605F0" w:rsidRDefault="00063D96" w:rsidP="006605F0">
            <w:r w:rsidRPr="006605F0">
              <w:t>Уметь: работать с картой; рассказывать о представлениях людей эпохи Средневековья</w:t>
            </w:r>
          </w:p>
        </w:tc>
        <w:tc>
          <w:tcPr>
            <w:tcW w:w="1842" w:type="dxa"/>
            <w:vMerge w:val="restart"/>
          </w:tcPr>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r w:rsidRPr="006605F0">
              <w:t>Фронтальный опрос</w:t>
            </w:r>
          </w:p>
          <w:p w:rsidR="00063D96" w:rsidRPr="006605F0" w:rsidRDefault="00063D96" w:rsidP="006605F0">
            <w:r w:rsidRPr="006605F0">
              <w:t>&amp;1,</w:t>
            </w:r>
          </w:p>
          <w:p w:rsidR="00063D96" w:rsidRPr="006605F0" w:rsidRDefault="00063D96" w:rsidP="006605F0">
            <w:r w:rsidRPr="006605F0">
              <w:t>знать термины, понятия</w:t>
            </w:r>
          </w:p>
          <w:p w:rsidR="00063D96" w:rsidRPr="006605F0" w:rsidRDefault="00063D96" w:rsidP="006605F0"/>
          <w:p w:rsidR="00063D96" w:rsidRPr="006605F0" w:rsidRDefault="00063D96" w:rsidP="006605F0"/>
        </w:tc>
        <w:tc>
          <w:tcPr>
            <w:tcW w:w="1560" w:type="dxa"/>
            <w:vMerge w:val="restart"/>
          </w:tcPr>
          <w:p w:rsidR="00063D96" w:rsidRPr="006605F0" w:rsidRDefault="00063D96" w:rsidP="006605F0">
            <w:pPr>
              <w:spacing w:after="200"/>
              <w:rPr>
                <w:i/>
              </w:rPr>
            </w:pPr>
          </w:p>
          <w:p w:rsidR="00063D96" w:rsidRPr="006605F0" w:rsidRDefault="00063D96" w:rsidP="006605F0">
            <w:pPr>
              <w:spacing w:after="200"/>
              <w:rPr>
                <w:i/>
              </w:rPr>
            </w:pPr>
          </w:p>
          <w:p w:rsidR="00063D96" w:rsidRPr="006605F0" w:rsidRDefault="00063D96" w:rsidP="006605F0">
            <w:pPr>
              <w:spacing w:after="200"/>
            </w:pPr>
            <w:r w:rsidRPr="006605F0">
              <w:rPr>
                <w:i/>
              </w:rPr>
              <w:t>Научатся определятьтермины:</w:t>
            </w:r>
            <w:r w:rsidRPr="006605F0">
              <w:t>кризис феодального уклада, колонии, метрополии</w:t>
            </w:r>
          </w:p>
          <w:p w:rsidR="00063D96" w:rsidRPr="006605F0" w:rsidRDefault="00063D96" w:rsidP="006605F0">
            <w:pPr>
              <w:spacing w:after="200"/>
            </w:pPr>
            <w:r w:rsidRPr="006605F0">
              <w:rPr>
                <w:i/>
              </w:rPr>
              <w:t>Получат возможность научиться:</w:t>
            </w:r>
            <w:r w:rsidRPr="006605F0">
              <w:t xml:space="preserve"> работать с учебником и картой</w:t>
            </w:r>
          </w:p>
          <w:p w:rsidR="00063D96" w:rsidRPr="006605F0" w:rsidRDefault="00063D96" w:rsidP="006605F0"/>
        </w:tc>
        <w:tc>
          <w:tcPr>
            <w:tcW w:w="2548" w:type="dxa"/>
            <w:gridSpan w:val="2"/>
            <w:vMerge w:val="restart"/>
          </w:tcPr>
          <w:p w:rsidR="00063D96" w:rsidRPr="006605F0" w:rsidRDefault="00063D96" w:rsidP="006605F0">
            <w:pPr>
              <w:spacing w:after="200"/>
              <w:rPr>
                <w:i/>
              </w:rPr>
            </w:pPr>
          </w:p>
          <w:p w:rsidR="00063D96" w:rsidRPr="006605F0" w:rsidRDefault="00063D96" w:rsidP="006605F0">
            <w:pPr>
              <w:spacing w:after="200"/>
              <w:rPr>
                <w:i/>
              </w:rPr>
            </w:pPr>
          </w:p>
          <w:p w:rsidR="00063D96" w:rsidRPr="006605F0" w:rsidRDefault="00063D96" w:rsidP="006605F0">
            <w:pPr>
              <w:spacing w:after="200"/>
            </w:pPr>
            <w:r w:rsidRPr="006605F0">
              <w:rPr>
                <w:i/>
              </w:rPr>
              <w:t>Регулятивные:</w:t>
            </w:r>
            <w:r w:rsidRPr="006605F0">
              <w:t xml:space="preserve"> ставят учебные задачи на основе соотнесения того, что уже известно и усвоено, и того, что ещё не известно.</w:t>
            </w:r>
          </w:p>
          <w:p w:rsidR="00063D96" w:rsidRPr="006605F0" w:rsidRDefault="00063D96" w:rsidP="006605F0">
            <w:pPr>
              <w:spacing w:after="200"/>
            </w:pPr>
            <w:r w:rsidRPr="006605F0">
              <w:rPr>
                <w:i/>
              </w:rPr>
              <w:t>Познавательные:</w:t>
            </w:r>
            <w:r w:rsidRPr="006605F0">
              <w:t xml:space="preserve"> самостоятельно выделяют и формулируют познавательную цель.</w:t>
            </w:r>
          </w:p>
          <w:p w:rsidR="00063D96" w:rsidRPr="006605F0" w:rsidRDefault="00063D96" w:rsidP="006605F0">
            <w:pPr>
              <w:spacing w:after="200"/>
            </w:pPr>
            <w:r w:rsidRPr="006605F0">
              <w:rPr>
                <w:i/>
              </w:rPr>
              <w:t xml:space="preserve">Коммуникативные: </w:t>
            </w:r>
            <w:r w:rsidRPr="006605F0">
              <w:t>формулируют собственное мнение и позицию, задают вопросы, строят понятные для партнёра высказывания</w:t>
            </w:r>
          </w:p>
        </w:tc>
        <w:tc>
          <w:tcPr>
            <w:tcW w:w="1988" w:type="dxa"/>
            <w:gridSpan w:val="2"/>
            <w:vMerge/>
          </w:tcPr>
          <w:p w:rsidR="00063D96" w:rsidRPr="006605F0" w:rsidRDefault="00063D96" w:rsidP="006605F0"/>
        </w:tc>
      </w:tr>
      <w:tr w:rsidR="00063D96" w:rsidRPr="006605F0" w:rsidTr="00796653">
        <w:trPr>
          <w:trHeight w:val="3817"/>
        </w:trPr>
        <w:tc>
          <w:tcPr>
            <w:tcW w:w="562" w:type="dxa"/>
            <w:vMerge/>
          </w:tcPr>
          <w:p w:rsidR="00063D96" w:rsidRPr="006605F0" w:rsidRDefault="00063D96" w:rsidP="006605F0"/>
        </w:tc>
        <w:tc>
          <w:tcPr>
            <w:tcW w:w="1848" w:type="dxa"/>
            <w:vMerge/>
          </w:tcPr>
          <w:p w:rsidR="00063D96" w:rsidRPr="006605F0" w:rsidRDefault="00063D96" w:rsidP="006605F0"/>
        </w:tc>
        <w:tc>
          <w:tcPr>
            <w:tcW w:w="1560" w:type="dxa"/>
            <w:vMerge/>
          </w:tcPr>
          <w:p w:rsidR="00063D96" w:rsidRPr="006605F0" w:rsidRDefault="00063D96" w:rsidP="006605F0">
            <w:pPr>
              <w:jc w:val="center"/>
            </w:pPr>
          </w:p>
        </w:tc>
        <w:tc>
          <w:tcPr>
            <w:tcW w:w="2835" w:type="dxa"/>
            <w:vMerge/>
          </w:tcPr>
          <w:p w:rsidR="00063D96" w:rsidRPr="006605F0" w:rsidRDefault="00063D96" w:rsidP="006605F0"/>
        </w:tc>
        <w:tc>
          <w:tcPr>
            <w:tcW w:w="1842" w:type="dxa"/>
            <w:vMerge/>
          </w:tcPr>
          <w:p w:rsidR="00063D96" w:rsidRPr="006605F0" w:rsidRDefault="00063D96" w:rsidP="006605F0"/>
        </w:tc>
        <w:tc>
          <w:tcPr>
            <w:tcW w:w="1560" w:type="dxa"/>
            <w:vMerge/>
          </w:tcPr>
          <w:p w:rsidR="00063D96" w:rsidRPr="006605F0" w:rsidRDefault="00063D96" w:rsidP="006605F0"/>
        </w:tc>
        <w:tc>
          <w:tcPr>
            <w:tcW w:w="2548" w:type="dxa"/>
            <w:gridSpan w:val="2"/>
            <w:vMerge/>
          </w:tcPr>
          <w:p w:rsidR="00063D96" w:rsidRPr="006605F0" w:rsidRDefault="00063D96" w:rsidP="006605F0">
            <w:pPr>
              <w:spacing w:after="200"/>
            </w:pPr>
          </w:p>
        </w:tc>
        <w:tc>
          <w:tcPr>
            <w:tcW w:w="1988" w:type="dxa"/>
            <w:gridSpan w:val="2"/>
          </w:tcPr>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r w:rsidRPr="006605F0">
              <w:t>Осмысливают гуманистические традиции и ценности современного общества</w:t>
            </w: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tc>
      </w:tr>
      <w:tr w:rsidR="00A66C88" w:rsidRPr="006605F0" w:rsidTr="00796653">
        <w:trPr>
          <w:trHeight w:val="417"/>
        </w:trPr>
        <w:tc>
          <w:tcPr>
            <w:tcW w:w="562" w:type="dxa"/>
          </w:tcPr>
          <w:p w:rsidR="00565A18" w:rsidRPr="006605F0" w:rsidRDefault="00063D96" w:rsidP="006605F0">
            <w:r w:rsidRPr="006605F0">
              <w:t>2</w:t>
            </w:r>
          </w:p>
        </w:tc>
        <w:tc>
          <w:tcPr>
            <w:tcW w:w="1848" w:type="dxa"/>
          </w:tcPr>
          <w:p w:rsidR="00565A18" w:rsidRPr="006605F0" w:rsidRDefault="00501CCB" w:rsidP="006605F0">
            <w:r w:rsidRPr="006605F0">
              <w:t>Новый и Старый Свет: время перемен.</w:t>
            </w:r>
          </w:p>
        </w:tc>
        <w:tc>
          <w:tcPr>
            <w:tcW w:w="1560" w:type="dxa"/>
          </w:tcPr>
          <w:p w:rsidR="00565A18" w:rsidRPr="006605F0" w:rsidRDefault="00565A18" w:rsidP="006605F0">
            <w:pPr>
              <w:jc w:val="center"/>
            </w:pPr>
            <w:r w:rsidRPr="006605F0">
              <w:t>1</w:t>
            </w:r>
          </w:p>
          <w:p w:rsidR="00565A18" w:rsidRPr="006605F0" w:rsidRDefault="00565A18" w:rsidP="006605F0">
            <w:r w:rsidRPr="006605F0">
              <w:t>комбинированный</w:t>
            </w:r>
          </w:p>
        </w:tc>
        <w:tc>
          <w:tcPr>
            <w:tcW w:w="2835" w:type="dxa"/>
          </w:tcPr>
          <w:p w:rsidR="00565A18" w:rsidRPr="006605F0" w:rsidRDefault="00485CDD" w:rsidP="006605F0">
            <w:r w:rsidRPr="006605F0">
              <w:t>Уметь: работать с картой; рассказывать о представлениях людей эпохи Средневековья</w:t>
            </w:r>
          </w:p>
        </w:tc>
        <w:tc>
          <w:tcPr>
            <w:tcW w:w="1842" w:type="dxa"/>
          </w:tcPr>
          <w:p w:rsidR="00565A18" w:rsidRPr="006605F0" w:rsidRDefault="00565A18" w:rsidP="006605F0">
            <w:r w:rsidRPr="006605F0">
              <w:t>Фронтальный опрос</w:t>
            </w:r>
          </w:p>
          <w:p w:rsidR="00565A18" w:rsidRPr="006605F0" w:rsidRDefault="001E5C34" w:rsidP="006605F0">
            <w:r w:rsidRPr="006605F0">
              <w:t>&amp; 2</w:t>
            </w:r>
            <w:r w:rsidR="00565A18" w:rsidRPr="006605F0">
              <w:t xml:space="preserve">, </w:t>
            </w:r>
          </w:p>
          <w:p w:rsidR="00565A18" w:rsidRPr="006605F0" w:rsidRDefault="00565A18" w:rsidP="006605F0">
            <w:r w:rsidRPr="006605F0">
              <w:t>зна</w:t>
            </w:r>
            <w:r w:rsidR="009C0A6D" w:rsidRPr="006605F0">
              <w:t>ть термины, понятия, даты, подготовить сообщения</w:t>
            </w:r>
          </w:p>
        </w:tc>
        <w:tc>
          <w:tcPr>
            <w:tcW w:w="1560" w:type="dxa"/>
          </w:tcPr>
          <w:p w:rsidR="00565A18" w:rsidRPr="006605F0" w:rsidRDefault="008D657B" w:rsidP="006605F0">
            <w:pPr>
              <w:spacing w:after="200"/>
            </w:pPr>
            <w:r w:rsidRPr="006605F0">
              <w:rPr>
                <w:i/>
              </w:rPr>
              <w:t>Научатся определятьтермины</w:t>
            </w:r>
            <w:r w:rsidR="000B1EBD" w:rsidRPr="006605F0">
              <w:rPr>
                <w:i/>
              </w:rPr>
              <w:t>:</w:t>
            </w:r>
            <w:r w:rsidR="000B1EBD" w:rsidRPr="006605F0">
              <w:t>кризис феодального уклада, колонии, метрополии</w:t>
            </w:r>
          </w:p>
          <w:p w:rsidR="001C56E8" w:rsidRPr="006605F0" w:rsidRDefault="001C56E8" w:rsidP="006605F0">
            <w:r w:rsidRPr="006605F0">
              <w:rPr>
                <w:i/>
              </w:rPr>
              <w:t>Получат возможность научиться:</w:t>
            </w:r>
            <w:r w:rsidRPr="006605F0">
              <w:t>работать с учебником</w:t>
            </w:r>
            <w:r w:rsidR="000B1EBD" w:rsidRPr="006605F0">
              <w:t xml:space="preserve"> и картой</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c>
          <w:tcPr>
            <w:tcW w:w="2548" w:type="dxa"/>
            <w:gridSpan w:val="2"/>
          </w:tcPr>
          <w:p w:rsidR="00D75754" w:rsidRPr="006605F0" w:rsidRDefault="008D657B" w:rsidP="006605F0">
            <w:pPr>
              <w:spacing w:after="200"/>
            </w:pPr>
            <w:r w:rsidRPr="006605F0">
              <w:rPr>
                <w:i/>
              </w:rPr>
              <w:lastRenderedPageBreak/>
              <w:t>Регулятивные:</w:t>
            </w:r>
            <w:r w:rsidRPr="006605F0">
              <w:t xml:space="preserve"> ставят учебную задачу, определяют последовательность промежуточных целей с учётом конечного результата, </w:t>
            </w:r>
          </w:p>
          <w:p w:rsidR="008D657B" w:rsidRPr="006605F0" w:rsidRDefault="00D75754" w:rsidP="006605F0">
            <w:pPr>
              <w:spacing w:after="200"/>
            </w:pPr>
            <w:r w:rsidRPr="006605F0">
              <w:t>составл</w:t>
            </w:r>
            <w:r w:rsidR="008D657B" w:rsidRPr="006605F0">
              <w:t xml:space="preserve">яют план и алгоритм действий. </w:t>
            </w:r>
          </w:p>
          <w:p w:rsidR="008D657B" w:rsidRPr="006605F0" w:rsidRDefault="008D657B" w:rsidP="006605F0">
            <w:pPr>
              <w:spacing w:after="200"/>
            </w:pPr>
            <w:r w:rsidRPr="006605F0">
              <w:rPr>
                <w:i/>
              </w:rPr>
              <w:t>Познавательные:</w:t>
            </w:r>
            <w:r w:rsidRPr="006605F0">
              <w:t xml:space="preserve"> самостоятельно выделяют и формулируют познавательную цель, </w:t>
            </w:r>
            <w:r w:rsidRPr="006605F0">
              <w:lastRenderedPageBreak/>
              <w:t xml:space="preserve">используют общие приёмы решения задач. </w:t>
            </w:r>
          </w:p>
          <w:p w:rsidR="00565A18" w:rsidRPr="006605F0" w:rsidRDefault="008D657B" w:rsidP="006605F0">
            <w:pPr>
              <w:spacing w:after="200"/>
            </w:pPr>
            <w:r w:rsidRPr="006605F0">
              <w:rPr>
                <w:i/>
              </w:rPr>
              <w:t>Коммуникативные:</w:t>
            </w:r>
            <w:r w:rsidRPr="006605F0">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1988" w:type="dxa"/>
            <w:gridSpan w:val="2"/>
          </w:tcPr>
          <w:p w:rsidR="00565A18" w:rsidRPr="006605F0" w:rsidRDefault="00C27ABE" w:rsidP="006605F0">
            <w:pPr>
              <w:spacing w:after="200"/>
            </w:pPr>
            <w:r w:rsidRPr="006605F0">
              <w:lastRenderedPageBreak/>
              <w:t>Проявляют эмпатию как осознанное понимание чувств других людей и сопереживание им</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A66C88" w:rsidRPr="006605F0" w:rsidTr="00796653">
        <w:trPr>
          <w:trHeight w:val="1267"/>
        </w:trPr>
        <w:tc>
          <w:tcPr>
            <w:tcW w:w="562" w:type="dxa"/>
          </w:tcPr>
          <w:p w:rsidR="00565A18" w:rsidRPr="006605F0" w:rsidRDefault="00565A18" w:rsidP="006605F0"/>
          <w:p w:rsidR="00565A18" w:rsidRPr="006605F0" w:rsidRDefault="00565A18" w:rsidP="006605F0"/>
          <w:p w:rsidR="00565A18" w:rsidRPr="006605F0" w:rsidRDefault="00063D96" w:rsidP="006605F0">
            <w:r w:rsidRPr="006605F0">
              <w:t>3</w:t>
            </w:r>
          </w:p>
        </w:tc>
        <w:tc>
          <w:tcPr>
            <w:tcW w:w="1848" w:type="dxa"/>
          </w:tcPr>
          <w:p w:rsidR="00565A18" w:rsidRPr="006605F0" w:rsidRDefault="00501CCB" w:rsidP="006605F0">
            <w:pPr>
              <w:rPr>
                <w:b/>
              </w:rPr>
            </w:pPr>
            <w:r w:rsidRPr="006605F0">
              <w:rPr>
                <w:b/>
              </w:rPr>
              <w:t>Глава 2. Меняющийся облик Европы.</w:t>
            </w:r>
          </w:p>
          <w:p w:rsidR="00565A18" w:rsidRPr="006605F0" w:rsidRDefault="00501CCB" w:rsidP="006605F0">
            <w:r w:rsidRPr="006605F0">
              <w:t>Развитие техники.</w:t>
            </w:r>
          </w:p>
          <w:p w:rsidR="00565A18" w:rsidRPr="006605F0" w:rsidRDefault="00565A18" w:rsidP="006605F0"/>
          <w:p w:rsidR="00565A18" w:rsidRPr="006605F0" w:rsidRDefault="00565A18" w:rsidP="006605F0"/>
          <w:p w:rsidR="00565A18" w:rsidRPr="006605F0" w:rsidRDefault="00565A18" w:rsidP="006605F0"/>
        </w:tc>
        <w:tc>
          <w:tcPr>
            <w:tcW w:w="1560" w:type="dxa"/>
          </w:tcPr>
          <w:p w:rsidR="00565A18" w:rsidRPr="006605F0" w:rsidRDefault="00501CCB" w:rsidP="006605F0">
            <w:pPr>
              <w:jc w:val="center"/>
              <w:rPr>
                <w:b/>
              </w:rPr>
            </w:pPr>
            <w:r w:rsidRPr="006605F0">
              <w:rPr>
                <w:b/>
              </w:rPr>
              <w:t>3</w:t>
            </w:r>
          </w:p>
          <w:p w:rsidR="00565A18" w:rsidRPr="006605F0" w:rsidRDefault="00565A18" w:rsidP="006605F0">
            <w:pPr>
              <w:jc w:val="center"/>
            </w:pPr>
          </w:p>
          <w:p w:rsidR="00565A18" w:rsidRPr="006605F0" w:rsidRDefault="00565A18" w:rsidP="006605F0">
            <w:pPr>
              <w:jc w:val="center"/>
            </w:pPr>
            <w:r w:rsidRPr="006605F0">
              <w:t>1</w:t>
            </w:r>
          </w:p>
          <w:p w:rsidR="00565A18" w:rsidRPr="006605F0" w:rsidRDefault="00945648" w:rsidP="006605F0">
            <w:pPr>
              <w:jc w:val="center"/>
            </w:pPr>
            <w:r w:rsidRPr="006605F0">
              <w:t>урок получения новых знаний</w:t>
            </w:r>
          </w:p>
          <w:p w:rsidR="00565A18" w:rsidRPr="006605F0" w:rsidRDefault="00565A18" w:rsidP="006605F0">
            <w:pPr>
              <w:jc w:val="center"/>
            </w:pPr>
          </w:p>
          <w:p w:rsidR="00565A18" w:rsidRPr="006605F0" w:rsidRDefault="00565A18" w:rsidP="006605F0">
            <w:pPr>
              <w:jc w:val="center"/>
            </w:pPr>
          </w:p>
        </w:tc>
        <w:tc>
          <w:tcPr>
            <w:tcW w:w="2835" w:type="dxa"/>
          </w:tcPr>
          <w:p w:rsidR="00DF5E17" w:rsidRPr="006605F0" w:rsidRDefault="00DF5E17" w:rsidP="006605F0"/>
          <w:p w:rsidR="00DF5E17" w:rsidRPr="006605F0" w:rsidRDefault="00DF5E17" w:rsidP="006605F0"/>
          <w:p w:rsidR="00565A18" w:rsidRPr="006605F0" w:rsidRDefault="00565A18" w:rsidP="006605F0">
            <w:r w:rsidRPr="006605F0">
              <w:t xml:space="preserve">Знать: основные понятия темы; </w:t>
            </w:r>
          </w:p>
          <w:p w:rsidR="00565A18" w:rsidRPr="006605F0" w:rsidRDefault="00565A18" w:rsidP="006605F0">
            <w:r w:rsidRPr="006605F0">
              <w:t>Уметь: сравнивать ремесленную мастерскую и мануфактуру, крестьянский труд с трудом наемного рабочего; объяснять причины перехода от одного способа производства к другому.</w:t>
            </w:r>
          </w:p>
        </w:tc>
        <w:tc>
          <w:tcPr>
            <w:tcW w:w="1842" w:type="dxa"/>
          </w:tcPr>
          <w:p w:rsidR="00565A18" w:rsidRPr="006605F0" w:rsidRDefault="00565A18" w:rsidP="006605F0"/>
          <w:p w:rsidR="00565A18" w:rsidRPr="006605F0" w:rsidRDefault="00565A18" w:rsidP="006605F0"/>
          <w:p w:rsidR="00565A18" w:rsidRPr="006605F0" w:rsidRDefault="00565A18" w:rsidP="006605F0">
            <w:r w:rsidRPr="006605F0">
              <w:t xml:space="preserve">Устные сообщения </w:t>
            </w:r>
          </w:p>
          <w:p w:rsidR="00565A18" w:rsidRPr="006605F0" w:rsidRDefault="00565A18" w:rsidP="006605F0">
            <w:r w:rsidRPr="006605F0">
              <w:rPr>
                <w:lang w:val="en-US"/>
              </w:rPr>
              <w:t>&amp;</w:t>
            </w:r>
            <w:r w:rsidR="001E5C34" w:rsidRPr="006605F0">
              <w:t>3</w:t>
            </w:r>
          </w:p>
        </w:tc>
        <w:tc>
          <w:tcPr>
            <w:tcW w:w="1560" w:type="dxa"/>
          </w:tcPr>
          <w:p w:rsidR="00A374E7" w:rsidRPr="006605F0" w:rsidRDefault="00A374E7" w:rsidP="006605F0">
            <w:pPr>
              <w:spacing w:after="200"/>
              <w:rPr>
                <w:i/>
              </w:rPr>
            </w:pPr>
          </w:p>
          <w:p w:rsidR="00565A18" w:rsidRPr="006605F0" w:rsidRDefault="00A374E7" w:rsidP="006605F0">
            <w:pPr>
              <w:spacing w:after="200"/>
            </w:pPr>
            <w:r w:rsidRPr="006605F0">
              <w:rPr>
                <w:i/>
              </w:rPr>
              <w:t>Научатся определять</w:t>
            </w:r>
            <w:r w:rsidR="001C56E8" w:rsidRPr="006605F0">
              <w:rPr>
                <w:i/>
              </w:rPr>
              <w:t>термины</w:t>
            </w:r>
            <w:r w:rsidR="00F94C7F" w:rsidRPr="006605F0">
              <w:rPr>
                <w:i/>
              </w:rPr>
              <w:t>:</w:t>
            </w:r>
            <w:r w:rsidR="00C733A5" w:rsidRPr="006605F0">
              <w:t>мануфактура, банки, биржи</w:t>
            </w:r>
          </w:p>
          <w:p w:rsidR="001C56E8" w:rsidRPr="006605F0" w:rsidRDefault="001C56E8" w:rsidP="006605F0">
            <w:r w:rsidRPr="006605F0">
              <w:rPr>
                <w:i/>
              </w:rPr>
              <w:t>Получат возможность научиться:</w:t>
            </w:r>
            <w:r w:rsidRPr="006605F0">
              <w:t xml:space="preserve"> работать с учебником</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c>
          <w:tcPr>
            <w:tcW w:w="2548" w:type="dxa"/>
            <w:gridSpan w:val="2"/>
          </w:tcPr>
          <w:p w:rsidR="00A374E7" w:rsidRPr="006605F0" w:rsidRDefault="00A374E7" w:rsidP="006605F0">
            <w:pPr>
              <w:spacing w:after="200"/>
            </w:pPr>
          </w:p>
          <w:p w:rsidR="00A374E7" w:rsidRPr="006605F0" w:rsidRDefault="00A374E7" w:rsidP="006605F0">
            <w:pPr>
              <w:spacing w:after="200"/>
            </w:pPr>
            <w:r w:rsidRPr="006605F0">
              <w:rPr>
                <w:i/>
              </w:rPr>
              <w:t>Регулятивные:</w:t>
            </w:r>
            <w:r w:rsidRPr="006605F0">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A374E7" w:rsidRPr="006605F0" w:rsidRDefault="00A374E7" w:rsidP="006605F0">
            <w:pPr>
              <w:spacing w:after="200"/>
            </w:pPr>
            <w:r w:rsidRPr="006605F0">
              <w:rPr>
                <w:i/>
              </w:rPr>
              <w:t xml:space="preserve">Познавательные: </w:t>
            </w:r>
            <w:r w:rsidRPr="006605F0">
              <w:t xml:space="preserve">самостоятельно выделяют и формулируют познавательную цель, используют общие приёмы решения задач. </w:t>
            </w:r>
          </w:p>
          <w:p w:rsidR="00565A18" w:rsidRPr="006605F0" w:rsidRDefault="00A374E7" w:rsidP="006605F0">
            <w:pPr>
              <w:spacing w:after="200"/>
            </w:pPr>
            <w:r w:rsidRPr="006605F0">
              <w:rPr>
                <w:i/>
              </w:rPr>
              <w:t>Коммуникативные:</w:t>
            </w:r>
            <w:r w:rsidRPr="006605F0">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1988" w:type="dxa"/>
            <w:gridSpan w:val="2"/>
          </w:tcPr>
          <w:p w:rsidR="00565A18" w:rsidRPr="006605F0" w:rsidRDefault="00565A18" w:rsidP="006605F0">
            <w:pPr>
              <w:spacing w:after="200"/>
            </w:pPr>
          </w:p>
          <w:p w:rsidR="00565A18" w:rsidRPr="006605F0" w:rsidRDefault="00485CDD" w:rsidP="006605F0">
            <w:pPr>
              <w:spacing w:after="200"/>
            </w:pPr>
            <w:r w:rsidRPr="006605F0">
              <w:t>Проявляют устой</w:t>
            </w:r>
            <w:r w:rsidR="00A374E7" w:rsidRPr="006605F0">
              <w:t>чивый учебно-познавательный интерес к новым общим способам решения задач</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565A18" w:rsidRPr="006605F0" w:rsidTr="00796653">
        <w:trPr>
          <w:trHeight w:val="4386"/>
        </w:trPr>
        <w:tc>
          <w:tcPr>
            <w:tcW w:w="562" w:type="dxa"/>
          </w:tcPr>
          <w:p w:rsidR="00565A18" w:rsidRPr="006605F0" w:rsidRDefault="00063D96" w:rsidP="006605F0">
            <w:r w:rsidRPr="006605F0">
              <w:lastRenderedPageBreak/>
              <w:t>4</w:t>
            </w:r>
          </w:p>
        </w:tc>
        <w:tc>
          <w:tcPr>
            <w:tcW w:w="1848" w:type="dxa"/>
          </w:tcPr>
          <w:p w:rsidR="00565A18" w:rsidRPr="006605F0" w:rsidRDefault="00C91217" w:rsidP="006605F0">
            <w:r w:rsidRPr="006605F0">
              <w:t>Р</w:t>
            </w:r>
            <w:r w:rsidR="00565A18" w:rsidRPr="006605F0">
              <w:t>ождение капитализма.</w:t>
            </w:r>
          </w:p>
        </w:tc>
        <w:tc>
          <w:tcPr>
            <w:tcW w:w="1560" w:type="dxa"/>
          </w:tcPr>
          <w:p w:rsidR="00565A18" w:rsidRPr="006605F0" w:rsidRDefault="00565A18" w:rsidP="006605F0">
            <w:pPr>
              <w:jc w:val="center"/>
            </w:pPr>
            <w:r w:rsidRPr="006605F0">
              <w:t>1</w:t>
            </w:r>
          </w:p>
          <w:p w:rsidR="00565A18" w:rsidRPr="006605F0" w:rsidRDefault="00565A18" w:rsidP="006605F0">
            <w:pPr>
              <w:jc w:val="center"/>
            </w:pPr>
            <w:r w:rsidRPr="006605F0">
              <w:t>комбинированный</w:t>
            </w:r>
          </w:p>
        </w:tc>
        <w:tc>
          <w:tcPr>
            <w:tcW w:w="2835" w:type="dxa"/>
          </w:tcPr>
          <w:p w:rsidR="00C91217" w:rsidRPr="006605F0" w:rsidRDefault="00C91217" w:rsidP="006605F0">
            <w:r w:rsidRPr="006605F0">
              <w:t xml:space="preserve">Знать: основные понятия темы; </w:t>
            </w:r>
          </w:p>
          <w:p w:rsidR="00565A18" w:rsidRPr="006605F0" w:rsidRDefault="00C91217" w:rsidP="006605F0">
            <w:r w:rsidRPr="006605F0">
              <w:t>Уметь: сравнивать ремесленную мастерскую и мануфактуру, крестьянский труд с трудом наемного рабочего; объяснять причины перехода от одного способа производства к другому.</w:t>
            </w:r>
          </w:p>
        </w:tc>
        <w:tc>
          <w:tcPr>
            <w:tcW w:w="1842" w:type="dxa"/>
          </w:tcPr>
          <w:p w:rsidR="00565A18" w:rsidRPr="006605F0" w:rsidRDefault="00565A18" w:rsidP="006605F0">
            <w:r w:rsidRPr="006605F0">
              <w:t>Проверочная работа</w:t>
            </w:r>
          </w:p>
          <w:p w:rsidR="00565A18" w:rsidRPr="006605F0" w:rsidRDefault="00565A18" w:rsidP="006605F0">
            <w:r w:rsidRPr="006605F0">
              <w:t>&amp;</w:t>
            </w:r>
            <w:r w:rsidR="001E5C34" w:rsidRPr="006605F0">
              <w:t>4</w:t>
            </w:r>
            <w:r w:rsidRPr="006605F0">
              <w:t xml:space="preserve">, </w:t>
            </w:r>
          </w:p>
          <w:p w:rsidR="00565A18" w:rsidRPr="006605F0" w:rsidRDefault="001E5C34" w:rsidP="006605F0">
            <w:r w:rsidRPr="006605F0">
              <w:t>работа с документам</w:t>
            </w:r>
          </w:p>
        </w:tc>
        <w:tc>
          <w:tcPr>
            <w:tcW w:w="1560" w:type="dxa"/>
          </w:tcPr>
          <w:p w:rsidR="00565A18" w:rsidRPr="006605F0" w:rsidRDefault="001C56E8" w:rsidP="006605F0">
            <w:pPr>
              <w:spacing w:after="200"/>
            </w:pPr>
            <w:r w:rsidRPr="006605F0">
              <w:rPr>
                <w:i/>
              </w:rPr>
              <w:t>Научатся определять</w:t>
            </w:r>
            <w:r w:rsidR="006605F0" w:rsidRPr="006605F0">
              <w:rPr>
                <w:i/>
              </w:rPr>
              <w:t xml:space="preserve"> </w:t>
            </w:r>
            <w:r w:rsidRPr="006605F0">
              <w:rPr>
                <w:i/>
              </w:rPr>
              <w:t>термины</w:t>
            </w:r>
            <w:r w:rsidR="000B1EBD" w:rsidRPr="006605F0">
              <w:rPr>
                <w:i/>
              </w:rPr>
              <w:t>:</w:t>
            </w:r>
            <w:r w:rsidR="006605F0" w:rsidRPr="006605F0">
              <w:rPr>
                <w:i/>
              </w:rPr>
              <w:t xml:space="preserve"> </w:t>
            </w:r>
            <w:r w:rsidR="000B1EBD" w:rsidRPr="006605F0">
              <w:t>мануфактура, банки, биржи</w:t>
            </w:r>
          </w:p>
          <w:p w:rsidR="001C56E8" w:rsidRPr="006605F0" w:rsidRDefault="001C56E8" w:rsidP="006605F0">
            <w:r w:rsidRPr="006605F0">
              <w:rPr>
                <w:i/>
              </w:rPr>
              <w:t>Получат возможность научиться:</w:t>
            </w:r>
            <w:r w:rsidRPr="006605F0">
              <w:t xml:space="preserve"> работать с учебником</w:t>
            </w:r>
          </w:p>
          <w:p w:rsidR="00565A18" w:rsidRPr="006605F0" w:rsidRDefault="00565A18" w:rsidP="006605F0">
            <w:pPr>
              <w:spacing w:after="200"/>
            </w:pPr>
          </w:p>
          <w:p w:rsidR="00565A18" w:rsidRPr="006605F0" w:rsidRDefault="00565A18" w:rsidP="006605F0"/>
        </w:tc>
        <w:tc>
          <w:tcPr>
            <w:tcW w:w="2548" w:type="dxa"/>
            <w:gridSpan w:val="2"/>
          </w:tcPr>
          <w:p w:rsidR="001C56E8" w:rsidRPr="006605F0" w:rsidRDefault="001C56E8" w:rsidP="006605F0">
            <w:pPr>
              <w:spacing w:after="200"/>
            </w:pPr>
            <w:r w:rsidRPr="006605F0">
              <w:rPr>
                <w:i/>
              </w:rPr>
              <w:t>Регулятивные:</w:t>
            </w:r>
            <w:r w:rsidRPr="006605F0">
              <w:t xml:space="preserve"> ставят учебные за-дачи на основе соотнесения того, что уже известно и усвоено, и того, что ещё неизвестно. </w:t>
            </w:r>
          </w:p>
          <w:p w:rsidR="001C56E8" w:rsidRPr="006605F0" w:rsidRDefault="001C56E8" w:rsidP="006605F0">
            <w:pPr>
              <w:spacing w:after="200"/>
            </w:pPr>
            <w:r w:rsidRPr="006605F0">
              <w:rPr>
                <w:i/>
              </w:rPr>
              <w:t>Познавательные:</w:t>
            </w:r>
            <w:r w:rsidRPr="006605F0">
              <w:t xml:space="preserve"> самостоятельно выделяют и формулируют познавательную цель.</w:t>
            </w:r>
          </w:p>
          <w:p w:rsidR="00C91217" w:rsidRPr="006605F0" w:rsidRDefault="001C56E8" w:rsidP="006605F0">
            <w:r w:rsidRPr="006605F0">
              <w:rPr>
                <w:i/>
              </w:rPr>
              <w:t>Коммуникативные:</w:t>
            </w:r>
            <w:r w:rsidRPr="006605F0">
              <w:t xml:space="preserve"> формулируют собственное мнение и позицию, задают вопросы, строят понятные для партнёра высказывания</w:t>
            </w:r>
          </w:p>
        </w:tc>
        <w:tc>
          <w:tcPr>
            <w:tcW w:w="1988" w:type="dxa"/>
            <w:gridSpan w:val="2"/>
          </w:tcPr>
          <w:p w:rsidR="00565A18" w:rsidRPr="006605F0" w:rsidRDefault="001C56E8" w:rsidP="006605F0">
            <w:pPr>
              <w:spacing w:after="200"/>
            </w:pPr>
            <w:r w:rsidRPr="006605F0">
              <w:t>Осмысливают гуманистические традиции и цен-ности современного общества</w:t>
            </w:r>
          </w:p>
          <w:p w:rsidR="00565A18" w:rsidRPr="006605F0" w:rsidRDefault="00565A18" w:rsidP="006605F0">
            <w:pPr>
              <w:spacing w:after="200"/>
            </w:pPr>
          </w:p>
          <w:p w:rsidR="00565A18" w:rsidRPr="006605F0" w:rsidRDefault="00565A18" w:rsidP="006605F0"/>
        </w:tc>
      </w:tr>
      <w:tr w:rsidR="00C91217" w:rsidRPr="006605F0" w:rsidTr="00796653">
        <w:trPr>
          <w:trHeight w:val="1233"/>
        </w:trPr>
        <w:tc>
          <w:tcPr>
            <w:tcW w:w="562" w:type="dxa"/>
          </w:tcPr>
          <w:p w:rsidR="00C91217" w:rsidRPr="006605F0" w:rsidRDefault="00063D96" w:rsidP="006605F0">
            <w:r w:rsidRPr="006605F0">
              <w:t>5</w:t>
            </w:r>
          </w:p>
        </w:tc>
        <w:tc>
          <w:tcPr>
            <w:tcW w:w="1848" w:type="dxa"/>
          </w:tcPr>
          <w:p w:rsidR="00C91217" w:rsidRPr="006605F0" w:rsidRDefault="00C91217" w:rsidP="006605F0">
            <w:r w:rsidRPr="006605F0">
              <w:t>Повседневная жизнь европейцев в XV – XVII веках.</w:t>
            </w:r>
          </w:p>
        </w:tc>
        <w:tc>
          <w:tcPr>
            <w:tcW w:w="1560" w:type="dxa"/>
          </w:tcPr>
          <w:p w:rsidR="00C91217" w:rsidRPr="006605F0" w:rsidRDefault="00C91217" w:rsidP="006605F0">
            <w:pPr>
              <w:jc w:val="center"/>
            </w:pPr>
            <w:r w:rsidRPr="006605F0">
              <w:t>1</w:t>
            </w:r>
          </w:p>
          <w:p w:rsidR="00C91217" w:rsidRPr="006605F0" w:rsidRDefault="00C91217" w:rsidP="006605F0">
            <w:pPr>
              <w:jc w:val="center"/>
            </w:pPr>
            <w:r w:rsidRPr="006605F0">
              <w:t>комбинированный</w:t>
            </w:r>
          </w:p>
        </w:tc>
        <w:tc>
          <w:tcPr>
            <w:tcW w:w="2835" w:type="dxa"/>
          </w:tcPr>
          <w:p w:rsidR="00C91217" w:rsidRPr="006605F0" w:rsidRDefault="00C91217" w:rsidP="006605F0">
            <w:r w:rsidRPr="006605F0">
              <w:t xml:space="preserve">Знать: основные понятия темы; </w:t>
            </w:r>
          </w:p>
          <w:p w:rsidR="00C91217" w:rsidRPr="006605F0" w:rsidRDefault="00C91217" w:rsidP="006605F0">
            <w:r w:rsidRPr="006605F0">
              <w:t>Уметь: сравнивать ремесленную мастерскую и мануфактуру, крестьянский труд с трудом наемного рабочего; объяснять причины перехода от одного способа производства к другому.</w:t>
            </w:r>
          </w:p>
        </w:tc>
        <w:tc>
          <w:tcPr>
            <w:tcW w:w="1842" w:type="dxa"/>
          </w:tcPr>
          <w:p w:rsidR="001E5C34" w:rsidRPr="006605F0" w:rsidRDefault="001E5C34" w:rsidP="006605F0">
            <w:r w:rsidRPr="006605F0">
              <w:t>Фронтальный опрос</w:t>
            </w:r>
          </w:p>
          <w:p w:rsidR="001E5C34" w:rsidRPr="006605F0" w:rsidRDefault="001E5C34" w:rsidP="006605F0">
            <w:r w:rsidRPr="006605F0">
              <w:t xml:space="preserve">&amp; 5, </w:t>
            </w:r>
          </w:p>
          <w:p w:rsidR="00C91217" w:rsidRPr="006605F0" w:rsidRDefault="001E5C34" w:rsidP="006605F0">
            <w:r w:rsidRPr="006605F0">
              <w:t>знать термины, понятия, подготовить сообщения</w:t>
            </w:r>
          </w:p>
        </w:tc>
        <w:tc>
          <w:tcPr>
            <w:tcW w:w="1560" w:type="dxa"/>
          </w:tcPr>
          <w:p w:rsidR="00C91217" w:rsidRPr="006605F0" w:rsidRDefault="00C91217" w:rsidP="006605F0">
            <w:pPr>
              <w:spacing w:after="200"/>
            </w:pPr>
            <w:r w:rsidRPr="006605F0">
              <w:rPr>
                <w:i/>
              </w:rPr>
              <w:t>Научатся определятьтермины:</w:t>
            </w:r>
            <w:r w:rsidRPr="006605F0">
              <w:t>мануфактура, банки, биржи</w:t>
            </w:r>
          </w:p>
          <w:p w:rsidR="00C91217" w:rsidRPr="006605F0" w:rsidRDefault="00C91217" w:rsidP="006605F0">
            <w:r w:rsidRPr="006605F0">
              <w:rPr>
                <w:i/>
              </w:rPr>
              <w:t>Получат возможность научиться:</w:t>
            </w:r>
            <w:r w:rsidRPr="006605F0">
              <w:t xml:space="preserve"> работать с учебником</w:t>
            </w:r>
          </w:p>
          <w:p w:rsidR="00C91217" w:rsidRPr="006605F0" w:rsidRDefault="00C91217" w:rsidP="006605F0">
            <w:pPr>
              <w:spacing w:after="200"/>
            </w:pPr>
          </w:p>
          <w:p w:rsidR="00C91217" w:rsidRPr="006605F0" w:rsidRDefault="00C91217" w:rsidP="006605F0">
            <w:pPr>
              <w:rPr>
                <w:i/>
              </w:rPr>
            </w:pPr>
          </w:p>
        </w:tc>
        <w:tc>
          <w:tcPr>
            <w:tcW w:w="2548" w:type="dxa"/>
            <w:gridSpan w:val="2"/>
          </w:tcPr>
          <w:p w:rsidR="00C91217" w:rsidRPr="006605F0" w:rsidRDefault="00C91217" w:rsidP="006605F0">
            <w:pPr>
              <w:spacing w:after="200"/>
            </w:pPr>
            <w:r w:rsidRPr="006605F0">
              <w:rPr>
                <w:i/>
              </w:rPr>
              <w:t>Регулятивные:</w:t>
            </w:r>
            <w:r w:rsidR="00D75754" w:rsidRPr="006605F0">
              <w:t xml:space="preserve"> ставят учебные за</w:t>
            </w:r>
            <w:r w:rsidRPr="006605F0">
              <w:t xml:space="preserve">дачи на основе соотнесения того, что уже известно и усвоено, и того, что ещё неизвестно. </w:t>
            </w:r>
          </w:p>
          <w:p w:rsidR="00C91217" w:rsidRPr="006605F0" w:rsidRDefault="00C91217" w:rsidP="006605F0">
            <w:pPr>
              <w:spacing w:after="200"/>
            </w:pPr>
            <w:r w:rsidRPr="006605F0">
              <w:rPr>
                <w:i/>
              </w:rPr>
              <w:t>Познавательные:</w:t>
            </w:r>
            <w:r w:rsidRPr="006605F0">
              <w:t>самостоятельно выделяют и формулируют познавательную цель.</w:t>
            </w:r>
          </w:p>
          <w:p w:rsidR="00C91217" w:rsidRPr="006605F0" w:rsidRDefault="00C91217" w:rsidP="006605F0">
            <w:pPr>
              <w:spacing w:after="200"/>
            </w:pPr>
            <w:r w:rsidRPr="006605F0">
              <w:rPr>
                <w:i/>
              </w:rPr>
              <w:t>Коммуникативные:</w:t>
            </w:r>
            <w:r w:rsidRPr="006605F0">
              <w:t xml:space="preserve"> формулируют собственное мнение и позицию, задают вопросы, строят понятные для партнёра высказывания</w:t>
            </w:r>
          </w:p>
        </w:tc>
        <w:tc>
          <w:tcPr>
            <w:tcW w:w="1988" w:type="dxa"/>
            <w:gridSpan w:val="2"/>
          </w:tcPr>
          <w:p w:rsidR="00C91217" w:rsidRPr="006605F0" w:rsidRDefault="00C91217" w:rsidP="006605F0">
            <w:pPr>
              <w:spacing w:after="200"/>
            </w:pPr>
            <w:r w:rsidRPr="006605F0">
              <w:t>Осмысливают гуманистические т</w:t>
            </w:r>
            <w:r w:rsidR="00D75754" w:rsidRPr="006605F0">
              <w:t>радиции и цен</w:t>
            </w:r>
            <w:r w:rsidRPr="006605F0">
              <w:t>ности современного общества</w:t>
            </w:r>
          </w:p>
          <w:p w:rsidR="00C91217" w:rsidRPr="006605F0" w:rsidRDefault="00C91217" w:rsidP="006605F0"/>
        </w:tc>
      </w:tr>
      <w:tr w:rsidR="00565A18" w:rsidRPr="006605F0" w:rsidTr="00796653">
        <w:trPr>
          <w:trHeight w:val="2880"/>
        </w:trPr>
        <w:tc>
          <w:tcPr>
            <w:tcW w:w="562" w:type="dxa"/>
          </w:tcPr>
          <w:p w:rsidR="00565A18" w:rsidRPr="006605F0" w:rsidRDefault="00565A18" w:rsidP="006605F0"/>
          <w:p w:rsidR="00565A18" w:rsidRPr="006605F0" w:rsidRDefault="00063D96" w:rsidP="006605F0">
            <w:r w:rsidRPr="006605F0">
              <w:t>6</w:t>
            </w:r>
          </w:p>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tc>
        <w:tc>
          <w:tcPr>
            <w:tcW w:w="1848" w:type="dxa"/>
          </w:tcPr>
          <w:p w:rsidR="00063D96" w:rsidRPr="006605F0" w:rsidRDefault="00063D96" w:rsidP="006605F0">
            <w:pPr>
              <w:rPr>
                <w:b/>
              </w:rPr>
            </w:pPr>
          </w:p>
          <w:p w:rsidR="00063D96" w:rsidRPr="006605F0" w:rsidRDefault="00063D96" w:rsidP="006605F0">
            <w:pPr>
              <w:rPr>
                <w:b/>
              </w:rPr>
            </w:pPr>
            <w:r w:rsidRPr="006605F0">
              <w:rPr>
                <w:b/>
              </w:rPr>
              <w:t>Входной контроль.</w:t>
            </w:r>
          </w:p>
          <w:p w:rsidR="00063D96" w:rsidRPr="006605F0" w:rsidRDefault="00063D96" w:rsidP="006605F0">
            <w:pPr>
              <w:rPr>
                <w:b/>
              </w:rPr>
            </w:pPr>
          </w:p>
          <w:p w:rsidR="00063D96" w:rsidRPr="006605F0" w:rsidRDefault="00063D96" w:rsidP="006605F0">
            <w:pPr>
              <w:rPr>
                <w:b/>
              </w:rPr>
            </w:pPr>
          </w:p>
          <w:p w:rsidR="00063D96" w:rsidRPr="006605F0" w:rsidRDefault="00063D96" w:rsidP="006605F0">
            <w:pPr>
              <w:rPr>
                <w:b/>
              </w:rPr>
            </w:pPr>
          </w:p>
          <w:p w:rsidR="00063D96" w:rsidRPr="006605F0" w:rsidRDefault="00063D96" w:rsidP="006605F0">
            <w:pPr>
              <w:rPr>
                <w:b/>
              </w:rPr>
            </w:pPr>
          </w:p>
          <w:p w:rsidR="00063D96" w:rsidRPr="006605F0" w:rsidRDefault="00063D96" w:rsidP="006605F0">
            <w:pPr>
              <w:rPr>
                <w:b/>
              </w:rPr>
            </w:pPr>
          </w:p>
          <w:p w:rsidR="00063D96" w:rsidRPr="006605F0" w:rsidRDefault="00063D96" w:rsidP="006605F0">
            <w:pPr>
              <w:rPr>
                <w:b/>
              </w:rPr>
            </w:pPr>
          </w:p>
          <w:p w:rsidR="00063D96" w:rsidRPr="006605F0" w:rsidRDefault="00063D96" w:rsidP="006605F0">
            <w:pPr>
              <w:rPr>
                <w:b/>
              </w:rPr>
            </w:pPr>
          </w:p>
          <w:p w:rsidR="00063D96" w:rsidRPr="006605F0" w:rsidRDefault="00063D96" w:rsidP="006605F0">
            <w:pPr>
              <w:rPr>
                <w:b/>
              </w:rPr>
            </w:pPr>
          </w:p>
          <w:p w:rsidR="00063D96" w:rsidRPr="006605F0" w:rsidRDefault="00063D96" w:rsidP="006605F0">
            <w:pPr>
              <w:rPr>
                <w:b/>
              </w:rPr>
            </w:pPr>
          </w:p>
          <w:p w:rsidR="00565A18" w:rsidRPr="006605F0" w:rsidRDefault="00565A18" w:rsidP="006605F0"/>
        </w:tc>
        <w:tc>
          <w:tcPr>
            <w:tcW w:w="1560" w:type="dxa"/>
          </w:tcPr>
          <w:p w:rsidR="00063D96" w:rsidRPr="006605F0" w:rsidRDefault="00063D96" w:rsidP="006605F0">
            <w:pPr>
              <w:jc w:val="center"/>
              <w:rPr>
                <w:b/>
              </w:rPr>
            </w:pPr>
          </w:p>
          <w:p w:rsidR="00063D96" w:rsidRPr="006605F0" w:rsidRDefault="00063D96" w:rsidP="006605F0">
            <w:pPr>
              <w:jc w:val="center"/>
            </w:pPr>
            <w:r w:rsidRPr="006605F0">
              <w:t>1</w:t>
            </w:r>
          </w:p>
          <w:p w:rsidR="00063D96" w:rsidRPr="006605F0" w:rsidRDefault="00063D96" w:rsidP="006605F0">
            <w:pPr>
              <w:jc w:val="center"/>
            </w:pPr>
            <w:r w:rsidRPr="006605F0">
              <w:t>повторительно-обобщающий</w:t>
            </w:r>
          </w:p>
          <w:p w:rsidR="00063D96" w:rsidRPr="006605F0" w:rsidRDefault="00063D96" w:rsidP="006605F0">
            <w:pPr>
              <w:jc w:val="center"/>
              <w:rPr>
                <w:b/>
              </w:rPr>
            </w:pPr>
          </w:p>
          <w:p w:rsidR="00063D96" w:rsidRPr="006605F0" w:rsidRDefault="00063D96" w:rsidP="006605F0">
            <w:pPr>
              <w:jc w:val="center"/>
              <w:rPr>
                <w:b/>
              </w:rPr>
            </w:pPr>
          </w:p>
          <w:p w:rsidR="00063D96" w:rsidRPr="006605F0" w:rsidRDefault="00063D96" w:rsidP="006605F0">
            <w:pPr>
              <w:jc w:val="center"/>
              <w:rPr>
                <w:b/>
              </w:rPr>
            </w:pPr>
          </w:p>
          <w:p w:rsidR="00063D96" w:rsidRPr="006605F0" w:rsidRDefault="00063D96" w:rsidP="006605F0">
            <w:pPr>
              <w:jc w:val="center"/>
              <w:rPr>
                <w:b/>
              </w:rPr>
            </w:pPr>
          </w:p>
          <w:p w:rsidR="00063D96" w:rsidRPr="006605F0" w:rsidRDefault="00063D96" w:rsidP="006605F0">
            <w:pPr>
              <w:jc w:val="center"/>
              <w:rPr>
                <w:b/>
              </w:rPr>
            </w:pPr>
          </w:p>
          <w:p w:rsidR="00063D96" w:rsidRPr="006605F0" w:rsidRDefault="00063D96" w:rsidP="006605F0">
            <w:pPr>
              <w:jc w:val="center"/>
              <w:rPr>
                <w:b/>
              </w:rPr>
            </w:pPr>
          </w:p>
          <w:p w:rsidR="00565A18" w:rsidRPr="006605F0" w:rsidRDefault="00565A18" w:rsidP="006605F0">
            <w:pPr>
              <w:jc w:val="center"/>
            </w:pPr>
          </w:p>
        </w:tc>
        <w:tc>
          <w:tcPr>
            <w:tcW w:w="2835" w:type="dxa"/>
          </w:tcPr>
          <w:p w:rsidR="00DF5E17" w:rsidRPr="006605F0" w:rsidRDefault="00DF5E17" w:rsidP="006605F0"/>
          <w:p w:rsidR="00063D96" w:rsidRPr="006605F0" w:rsidRDefault="00063D96" w:rsidP="006605F0">
            <w:r w:rsidRPr="006605F0">
              <w:t>Знать: хронологические рамки, основные даты, определения  и понятия истории Средних веков.</w:t>
            </w:r>
          </w:p>
          <w:p w:rsidR="00DF5E17" w:rsidRPr="006605F0" w:rsidRDefault="00063D96" w:rsidP="006605F0">
            <w:r w:rsidRPr="006605F0">
              <w:t>Уметь: работать с тестами.</w:t>
            </w:r>
          </w:p>
          <w:p w:rsidR="00565A18" w:rsidRPr="006605F0" w:rsidRDefault="00565A18" w:rsidP="006605F0"/>
        </w:tc>
        <w:tc>
          <w:tcPr>
            <w:tcW w:w="1842" w:type="dxa"/>
          </w:tcPr>
          <w:p w:rsidR="00565A18" w:rsidRPr="006605F0" w:rsidRDefault="00565A18" w:rsidP="006605F0"/>
          <w:p w:rsidR="00565A18" w:rsidRPr="006605F0" w:rsidRDefault="00063D96" w:rsidP="006605F0">
            <w:r w:rsidRPr="006605F0">
              <w:t>Письменная работа</w:t>
            </w:r>
          </w:p>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p w:rsidR="00565A18" w:rsidRPr="006605F0" w:rsidRDefault="00565A18" w:rsidP="006605F0"/>
        </w:tc>
        <w:tc>
          <w:tcPr>
            <w:tcW w:w="1560" w:type="dxa"/>
          </w:tcPr>
          <w:p w:rsidR="00063D96" w:rsidRPr="006605F0" w:rsidRDefault="00063D96" w:rsidP="006605F0">
            <w:pPr>
              <w:spacing w:after="200"/>
            </w:pPr>
            <w:r w:rsidRPr="006605F0">
              <w:t>Научатся определять термины: история, Всеобщая история, история Средних веков</w:t>
            </w:r>
          </w:p>
          <w:p w:rsidR="00565A18" w:rsidRPr="006605F0" w:rsidRDefault="00063D96" w:rsidP="006605F0">
            <w:r w:rsidRPr="006605F0">
              <w:t>Получат возможность научиться: работать с тестами по форме ОГЭ</w:t>
            </w:r>
          </w:p>
        </w:tc>
        <w:tc>
          <w:tcPr>
            <w:tcW w:w="2548" w:type="dxa"/>
            <w:gridSpan w:val="2"/>
          </w:tcPr>
          <w:p w:rsidR="00063D96" w:rsidRPr="006605F0" w:rsidRDefault="00063D96" w:rsidP="006605F0">
            <w:pPr>
              <w:spacing w:after="200"/>
            </w:pPr>
            <w:r w:rsidRPr="006605F0">
              <w:t>Регулятивные: ставят учебные задачи на основе  того, что уже известно и усвоено.</w:t>
            </w:r>
          </w:p>
          <w:p w:rsidR="00063D96" w:rsidRPr="006605F0" w:rsidRDefault="00063D96" w:rsidP="006605F0">
            <w:pPr>
              <w:spacing w:after="200"/>
            </w:pPr>
            <w:r w:rsidRPr="006605F0">
              <w:t>Познавательные: самостоятельно выделяют и формулируют познавательную цель.</w:t>
            </w:r>
          </w:p>
          <w:p w:rsidR="00565A18" w:rsidRPr="006605F0" w:rsidRDefault="00063D96" w:rsidP="006605F0">
            <w:pPr>
              <w:spacing w:after="200"/>
            </w:pPr>
            <w:r w:rsidRPr="006605F0">
              <w:t>Коммуникативные: формулируют собственное мнение и позицию, задают вопросы, строят понятные высказывания</w:t>
            </w:r>
          </w:p>
        </w:tc>
        <w:tc>
          <w:tcPr>
            <w:tcW w:w="1988" w:type="dxa"/>
            <w:gridSpan w:val="2"/>
          </w:tcPr>
          <w:p w:rsidR="00565A18" w:rsidRPr="006605F0" w:rsidRDefault="00063D96" w:rsidP="006605F0">
            <w:pPr>
              <w:spacing w:after="200"/>
            </w:pPr>
            <w:r w:rsidRPr="006605F0">
              <w:t>Осмысливают гуманистические традиции и ценности средневекового общества</w:t>
            </w:r>
          </w:p>
          <w:p w:rsidR="00063D96" w:rsidRPr="006605F0" w:rsidRDefault="00063D96" w:rsidP="006605F0">
            <w:pPr>
              <w:spacing w:after="200"/>
            </w:pPr>
          </w:p>
          <w:p w:rsidR="00063D96" w:rsidRPr="006605F0" w:rsidRDefault="00063D96" w:rsidP="006605F0">
            <w:pPr>
              <w:spacing w:after="200"/>
            </w:pPr>
          </w:p>
          <w:p w:rsidR="00565A18" w:rsidRPr="006605F0" w:rsidRDefault="00565A18" w:rsidP="006605F0"/>
        </w:tc>
      </w:tr>
      <w:tr w:rsidR="00063D96" w:rsidRPr="006605F0" w:rsidTr="00796653">
        <w:trPr>
          <w:trHeight w:val="6315"/>
        </w:trPr>
        <w:tc>
          <w:tcPr>
            <w:tcW w:w="562" w:type="dxa"/>
          </w:tcPr>
          <w:p w:rsidR="00063D96" w:rsidRPr="006605F0" w:rsidRDefault="00063D96" w:rsidP="006605F0"/>
          <w:p w:rsidR="00063D96" w:rsidRPr="006605F0" w:rsidRDefault="00063D96" w:rsidP="006605F0">
            <w:r w:rsidRPr="006605F0">
              <w:t>7</w:t>
            </w:r>
          </w:p>
          <w:p w:rsidR="00063D96" w:rsidRPr="006605F0" w:rsidRDefault="00063D96" w:rsidP="006605F0"/>
        </w:tc>
        <w:tc>
          <w:tcPr>
            <w:tcW w:w="1848" w:type="dxa"/>
          </w:tcPr>
          <w:p w:rsidR="00063D96" w:rsidRPr="006605F0" w:rsidRDefault="00063D96" w:rsidP="006605F0">
            <w:pPr>
              <w:rPr>
                <w:b/>
              </w:rPr>
            </w:pPr>
          </w:p>
          <w:p w:rsidR="00063D96" w:rsidRPr="006605F0" w:rsidRDefault="00063D96" w:rsidP="006605F0">
            <w:pPr>
              <w:rPr>
                <w:b/>
              </w:rPr>
            </w:pPr>
            <w:r w:rsidRPr="006605F0">
              <w:rPr>
                <w:b/>
              </w:rPr>
              <w:t>Глава 3.Европейское Возрождение.</w:t>
            </w:r>
          </w:p>
          <w:p w:rsidR="00063D96" w:rsidRPr="006605F0" w:rsidRDefault="00063D96" w:rsidP="006605F0">
            <w:pPr>
              <w:rPr>
                <w:b/>
              </w:rPr>
            </w:pPr>
            <w:r w:rsidRPr="006605F0">
              <w:t>Культура Высокого Возрождения в Италии.</w:t>
            </w:r>
          </w:p>
        </w:tc>
        <w:tc>
          <w:tcPr>
            <w:tcW w:w="1560" w:type="dxa"/>
          </w:tcPr>
          <w:p w:rsidR="00063D96" w:rsidRPr="006605F0" w:rsidRDefault="00063D96" w:rsidP="006605F0">
            <w:pPr>
              <w:jc w:val="center"/>
              <w:rPr>
                <w:b/>
              </w:rPr>
            </w:pPr>
          </w:p>
          <w:p w:rsidR="00063D96" w:rsidRPr="006605F0" w:rsidRDefault="00063D96" w:rsidP="006605F0">
            <w:pPr>
              <w:jc w:val="center"/>
              <w:rPr>
                <w:b/>
              </w:rPr>
            </w:pPr>
            <w:r w:rsidRPr="006605F0">
              <w:rPr>
                <w:b/>
              </w:rPr>
              <w:t>2</w:t>
            </w:r>
          </w:p>
          <w:p w:rsidR="00063D96" w:rsidRPr="006605F0" w:rsidRDefault="00063D96" w:rsidP="006605F0">
            <w:pPr>
              <w:jc w:val="center"/>
            </w:pPr>
          </w:p>
          <w:p w:rsidR="00063D96" w:rsidRPr="006605F0" w:rsidRDefault="00063D96" w:rsidP="006605F0">
            <w:pPr>
              <w:jc w:val="center"/>
            </w:pPr>
            <w:r w:rsidRPr="006605F0">
              <w:t>1</w:t>
            </w:r>
          </w:p>
          <w:p w:rsidR="00063D96" w:rsidRPr="006605F0" w:rsidRDefault="00063D96" w:rsidP="006605F0">
            <w:pPr>
              <w:jc w:val="center"/>
              <w:rPr>
                <w:b/>
              </w:rPr>
            </w:pPr>
            <w:r w:rsidRPr="006605F0">
              <w:t>урок получения новых знаний</w:t>
            </w:r>
          </w:p>
        </w:tc>
        <w:tc>
          <w:tcPr>
            <w:tcW w:w="2835" w:type="dxa"/>
          </w:tcPr>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r w:rsidRPr="006605F0">
              <w:t>Знать: основные понятия темы, даты; имена деятелей искусства и литературы; предпосылки Возрождения, ее сущность.</w:t>
            </w:r>
          </w:p>
          <w:p w:rsidR="00063D96" w:rsidRPr="006605F0" w:rsidRDefault="00063D96" w:rsidP="006605F0">
            <w:r w:rsidRPr="006605F0">
              <w:t>Уметь: работать с таблицами; выделять основные положения гуманистической этики; работать с учебником; выполнять тестовые задания.</w:t>
            </w:r>
          </w:p>
        </w:tc>
        <w:tc>
          <w:tcPr>
            <w:tcW w:w="1842" w:type="dxa"/>
          </w:tcPr>
          <w:p w:rsidR="00063D96" w:rsidRPr="006605F0" w:rsidRDefault="00063D96" w:rsidP="006605F0"/>
          <w:p w:rsidR="00063D96" w:rsidRPr="006605F0" w:rsidRDefault="00063D96" w:rsidP="006605F0"/>
          <w:p w:rsidR="00063D96" w:rsidRPr="006605F0" w:rsidRDefault="00063D96" w:rsidP="006605F0"/>
          <w:p w:rsidR="00063D96" w:rsidRPr="006605F0" w:rsidRDefault="00063D96" w:rsidP="006605F0">
            <w:r w:rsidRPr="006605F0">
              <w:t>Проверочная работа</w:t>
            </w:r>
          </w:p>
          <w:p w:rsidR="00063D96" w:rsidRPr="006605F0" w:rsidRDefault="00063D96" w:rsidP="006605F0">
            <w:r w:rsidRPr="006605F0">
              <w:t xml:space="preserve">&amp;6, </w:t>
            </w:r>
          </w:p>
          <w:p w:rsidR="00063D96" w:rsidRPr="006605F0" w:rsidRDefault="00063D96" w:rsidP="006605F0">
            <w:r w:rsidRPr="006605F0">
              <w:t>подготовить</w:t>
            </w:r>
          </w:p>
          <w:p w:rsidR="00063D96" w:rsidRPr="006605F0" w:rsidRDefault="00063D96" w:rsidP="006605F0">
            <w:r w:rsidRPr="006605F0">
              <w:t>сообщения</w:t>
            </w:r>
          </w:p>
        </w:tc>
        <w:tc>
          <w:tcPr>
            <w:tcW w:w="1560" w:type="dxa"/>
          </w:tcPr>
          <w:p w:rsidR="00063D96" w:rsidRPr="006605F0" w:rsidRDefault="00063D96" w:rsidP="006605F0">
            <w:pPr>
              <w:spacing w:after="200"/>
              <w:rPr>
                <w:i/>
              </w:rPr>
            </w:pPr>
          </w:p>
          <w:p w:rsidR="00063D96" w:rsidRPr="006605F0" w:rsidRDefault="00063D96" w:rsidP="006605F0">
            <w:pPr>
              <w:spacing w:after="200"/>
              <w:rPr>
                <w:i/>
              </w:rPr>
            </w:pPr>
          </w:p>
          <w:p w:rsidR="00063D96" w:rsidRPr="006605F0" w:rsidRDefault="00063D96" w:rsidP="006605F0">
            <w:pPr>
              <w:spacing w:after="200"/>
            </w:pPr>
            <w:r w:rsidRPr="006605F0">
              <w:rPr>
                <w:i/>
              </w:rPr>
              <w:t xml:space="preserve">Научатся определятьтермины: </w:t>
            </w:r>
            <w:r w:rsidRPr="006605F0">
              <w:t>Возрождение, гуманизм, естественные права человека</w:t>
            </w:r>
          </w:p>
          <w:p w:rsidR="00063D96" w:rsidRPr="006605F0" w:rsidRDefault="00063D96" w:rsidP="006605F0">
            <w:pPr>
              <w:spacing w:after="200"/>
            </w:pPr>
            <w:r w:rsidRPr="006605F0">
              <w:rPr>
                <w:i/>
              </w:rPr>
              <w:t>Получат возможность научиться:</w:t>
            </w:r>
            <w:r w:rsidRPr="006605F0">
              <w:t xml:space="preserve"> работать с учебником</w:t>
            </w: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tc>
        <w:tc>
          <w:tcPr>
            <w:tcW w:w="2548" w:type="dxa"/>
            <w:gridSpan w:val="2"/>
          </w:tcPr>
          <w:p w:rsidR="00063D96" w:rsidRPr="006605F0" w:rsidRDefault="00063D96" w:rsidP="006605F0">
            <w:pPr>
              <w:spacing w:after="200"/>
              <w:rPr>
                <w:i/>
              </w:rPr>
            </w:pPr>
          </w:p>
          <w:p w:rsidR="00063D96" w:rsidRPr="006605F0" w:rsidRDefault="00063D96" w:rsidP="006605F0">
            <w:pPr>
              <w:spacing w:after="200"/>
              <w:rPr>
                <w:i/>
              </w:rPr>
            </w:pPr>
          </w:p>
          <w:p w:rsidR="00063D96" w:rsidRPr="006605F0" w:rsidRDefault="00063D96" w:rsidP="006605F0">
            <w:pPr>
              <w:spacing w:after="200"/>
            </w:pPr>
            <w:r w:rsidRPr="006605F0">
              <w:rPr>
                <w:i/>
              </w:rPr>
              <w:t>Регулятивные:</w:t>
            </w:r>
            <w:r w:rsidRPr="006605F0">
              <w:t xml:space="preserve"> адекватно воспринимают предложения и оценку учителей, товарищей, родителей и других людей.</w:t>
            </w:r>
          </w:p>
          <w:p w:rsidR="00063D96" w:rsidRPr="006605F0" w:rsidRDefault="00063D96" w:rsidP="006605F0">
            <w:pPr>
              <w:spacing w:after="200"/>
            </w:pPr>
            <w:r w:rsidRPr="006605F0">
              <w:rPr>
                <w:i/>
              </w:rPr>
              <w:t>Познавательные:</w:t>
            </w:r>
            <w:r w:rsidRPr="006605F0">
              <w:t xml:space="preserve"> выбирают наиболее эффективные способы решения задач, контролируют и оценивают процесс и результат деятельности. </w:t>
            </w:r>
            <w:r w:rsidRPr="006605F0">
              <w:rPr>
                <w:i/>
              </w:rPr>
              <w:t>Коммуникативные:</w:t>
            </w:r>
            <w:r w:rsidRPr="006605F0">
              <w:t xml:space="preserve"> договариваются о распределении функций и ролей в совместной деятельности</w:t>
            </w:r>
          </w:p>
        </w:tc>
        <w:tc>
          <w:tcPr>
            <w:tcW w:w="1988" w:type="dxa"/>
            <w:gridSpan w:val="2"/>
          </w:tcPr>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r w:rsidRPr="006605F0">
              <w:t>Определяют свою личностную позицию, адекватную дифференциро-ванную самооценку своих успехов в учебе</w:t>
            </w: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pPr>
              <w:spacing w:after="200"/>
            </w:pPr>
          </w:p>
          <w:p w:rsidR="00063D96" w:rsidRPr="006605F0" w:rsidRDefault="00063D96" w:rsidP="006605F0"/>
        </w:tc>
      </w:tr>
      <w:tr w:rsidR="007940A8" w:rsidRPr="006605F0" w:rsidTr="00796653">
        <w:trPr>
          <w:trHeight w:val="4811"/>
        </w:trPr>
        <w:tc>
          <w:tcPr>
            <w:tcW w:w="562" w:type="dxa"/>
          </w:tcPr>
          <w:p w:rsidR="007940A8" w:rsidRPr="006605F0" w:rsidRDefault="007940A8" w:rsidP="006605F0">
            <w:r w:rsidRPr="006605F0">
              <w:lastRenderedPageBreak/>
              <w:t>8</w:t>
            </w:r>
          </w:p>
        </w:tc>
        <w:tc>
          <w:tcPr>
            <w:tcW w:w="1848" w:type="dxa"/>
          </w:tcPr>
          <w:p w:rsidR="007940A8" w:rsidRPr="006605F0" w:rsidRDefault="007940A8" w:rsidP="006605F0">
            <w:r w:rsidRPr="006605F0">
              <w:t>Гуманизм за Альпами.</w:t>
            </w:r>
          </w:p>
        </w:tc>
        <w:tc>
          <w:tcPr>
            <w:tcW w:w="1560" w:type="dxa"/>
          </w:tcPr>
          <w:p w:rsidR="007940A8" w:rsidRPr="006605F0" w:rsidRDefault="007940A8" w:rsidP="006605F0">
            <w:pPr>
              <w:jc w:val="center"/>
            </w:pPr>
            <w:r w:rsidRPr="006605F0">
              <w:t>1</w:t>
            </w:r>
          </w:p>
          <w:p w:rsidR="007940A8" w:rsidRPr="006605F0" w:rsidRDefault="007940A8" w:rsidP="006605F0">
            <w:pPr>
              <w:jc w:val="center"/>
            </w:pPr>
            <w:r w:rsidRPr="006605F0">
              <w:t>комбинированный</w:t>
            </w:r>
          </w:p>
          <w:p w:rsidR="007940A8" w:rsidRPr="006605F0" w:rsidRDefault="007940A8" w:rsidP="006605F0">
            <w:pPr>
              <w:jc w:val="center"/>
            </w:pPr>
          </w:p>
          <w:p w:rsidR="007940A8" w:rsidRPr="006605F0" w:rsidRDefault="007940A8" w:rsidP="006605F0">
            <w:pPr>
              <w:jc w:val="center"/>
            </w:pPr>
          </w:p>
          <w:p w:rsidR="007940A8" w:rsidRPr="006605F0" w:rsidRDefault="007940A8" w:rsidP="006605F0"/>
          <w:p w:rsidR="007940A8" w:rsidRPr="006605F0" w:rsidRDefault="007940A8" w:rsidP="006605F0"/>
        </w:tc>
        <w:tc>
          <w:tcPr>
            <w:tcW w:w="2835" w:type="dxa"/>
          </w:tcPr>
          <w:p w:rsidR="007940A8" w:rsidRPr="006605F0" w:rsidRDefault="007940A8" w:rsidP="006605F0">
            <w:r w:rsidRPr="006605F0">
              <w:t>Знать: основные понятия темы, даты; имена деятелей искусства и литературы; предпосылки Возрождения, ее сущность.</w:t>
            </w:r>
          </w:p>
          <w:p w:rsidR="007940A8" w:rsidRPr="006605F0" w:rsidRDefault="007940A8" w:rsidP="006605F0">
            <w:pPr>
              <w:jc w:val="both"/>
            </w:pPr>
            <w:r w:rsidRPr="006605F0">
              <w:t>Уметь: работать с таблицами; выделять основные положения гуманистической этики; работать с учебником; выполнять тестовые задания.</w:t>
            </w:r>
          </w:p>
        </w:tc>
        <w:tc>
          <w:tcPr>
            <w:tcW w:w="1842" w:type="dxa"/>
          </w:tcPr>
          <w:p w:rsidR="007940A8" w:rsidRPr="006605F0" w:rsidRDefault="007940A8" w:rsidP="006605F0">
            <w:r w:rsidRPr="006605F0">
              <w:t>Устные сообщения</w:t>
            </w:r>
          </w:p>
          <w:p w:rsidR="007940A8" w:rsidRPr="006605F0" w:rsidRDefault="007940A8" w:rsidP="006605F0">
            <w:r w:rsidRPr="006605F0">
              <w:t xml:space="preserve">&amp;7, </w:t>
            </w:r>
          </w:p>
          <w:p w:rsidR="007940A8" w:rsidRPr="006605F0" w:rsidRDefault="007940A8" w:rsidP="006605F0">
            <w:r w:rsidRPr="006605F0">
              <w:t>подготовить сообщения</w:t>
            </w:r>
          </w:p>
          <w:p w:rsidR="007940A8" w:rsidRPr="006605F0" w:rsidRDefault="007940A8" w:rsidP="006605F0"/>
          <w:p w:rsidR="007940A8" w:rsidRPr="006605F0" w:rsidRDefault="007940A8" w:rsidP="006605F0"/>
          <w:p w:rsidR="007940A8" w:rsidRPr="006605F0" w:rsidRDefault="007940A8" w:rsidP="006605F0"/>
          <w:p w:rsidR="007940A8" w:rsidRPr="006605F0" w:rsidRDefault="007940A8" w:rsidP="006605F0"/>
        </w:tc>
        <w:tc>
          <w:tcPr>
            <w:tcW w:w="1560" w:type="dxa"/>
          </w:tcPr>
          <w:p w:rsidR="007940A8" w:rsidRPr="006605F0" w:rsidRDefault="007940A8" w:rsidP="006605F0">
            <w:pPr>
              <w:spacing w:after="200"/>
            </w:pPr>
            <w:r w:rsidRPr="006605F0">
              <w:rPr>
                <w:i/>
              </w:rPr>
              <w:t>Научатся определятьтермины:</w:t>
            </w:r>
            <w:r w:rsidRPr="006605F0">
              <w:t>Возрождение, гуманизм, естественные права человека</w:t>
            </w:r>
          </w:p>
          <w:p w:rsidR="007940A8" w:rsidRPr="006605F0" w:rsidRDefault="007940A8" w:rsidP="006605F0">
            <w:pPr>
              <w:spacing w:after="200"/>
            </w:pPr>
            <w:r w:rsidRPr="006605F0">
              <w:rPr>
                <w:i/>
              </w:rPr>
              <w:t>Получат возможность научиться:</w:t>
            </w:r>
            <w:r w:rsidRPr="006605F0">
              <w:t xml:space="preserve"> работать с учебником</w:t>
            </w: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tc>
        <w:tc>
          <w:tcPr>
            <w:tcW w:w="2548" w:type="dxa"/>
            <w:gridSpan w:val="2"/>
          </w:tcPr>
          <w:p w:rsidR="007940A8" w:rsidRPr="006605F0" w:rsidRDefault="007940A8" w:rsidP="006605F0">
            <w:pPr>
              <w:spacing w:after="200"/>
            </w:pPr>
            <w:r w:rsidRPr="006605F0">
              <w:rPr>
                <w:i/>
              </w:rPr>
              <w:t>Регулятивные:</w:t>
            </w:r>
            <w:r w:rsidRPr="006605F0">
              <w:t xml:space="preserve"> учитывают установленные правила в планировании и контроле способа решения, осуществляют пошаговый контроль. </w:t>
            </w:r>
          </w:p>
          <w:p w:rsidR="007940A8" w:rsidRPr="006605F0" w:rsidRDefault="007940A8" w:rsidP="006605F0">
            <w:pPr>
              <w:spacing w:after="200"/>
            </w:pPr>
            <w:r w:rsidRPr="006605F0">
              <w:rPr>
                <w:i/>
              </w:rPr>
              <w:t>Познавательные:</w:t>
            </w:r>
            <w:r w:rsidRPr="006605F0">
              <w:t xml:space="preserve"> самостоятельно создают алгоритмы деятельности при решении проблем различного характера.</w:t>
            </w:r>
          </w:p>
          <w:p w:rsidR="007940A8" w:rsidRPr="006605F0" w:rsidRDefault="007940A8" w:rsidP="006605F0">
            <w:pPr>
              <w:spacing w:after="200"/>
            </w:pPr>
            <w:r w:rsidRPr="006605F0">
              <w:rPr>
                <w:i/>
              </w:rPr>
              <w:t>Коммуникативные:</w:t>
            </w:r>
            <w:r w:rsidRPr="006605F0">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988" w:type="dxa"/>
            <w:gridSpan w:val="2"/>
          </w:tcPr>
          <w:p w:rsidR="007940A8" w:rsidRPr="006605F0" w:rsidRDefault="007940A8" w:rsidP="006605F0">
            <w:pPr>
              <w:spacing w:after="200"/>
            </w:pPr>
            <w:r w:rsidRPr="006605F0">
              <w:t>Имеют целостный, социально ориентированный взгляд на мир в единстве разнообразии народов, культур и религий</w:t>
            </w: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pPr>
              <w:spacing w:after="200"/>
            </w:pPr>
          </w:p>
          <w:p w:rsidR="007940A8" w:rsidRPr="006605F0" w:rsidRDefault="007940A8" w:rsidP="006605F0"/>
        </w:tc>
      </w:tr>
      <w:tr w:rsidR="00B41BB6" w:rsidRPr="006605F0" w:rsidTr="00796653">
        <w:trPr>
          <w:trHeight w:val="3120"/>
        </w:trPr>
        <w:tc>
          <w:tcPr>
            <w:tcW w:w="562" w:type="dxa"/>
            <w:vMerge w:val="restart"/>
            <w:tcBorders>
              <w:top w:val="nil"/>
              <w:left w:val="single" w:sz="4" w:space="0" w:color="auto"/>
              <w:right w:val="single" w:sz="4" w:space="0" w:color="auto"/>
            </w:tcBorders>
          </w:tcPr>
          <w:p w:rsidR="00B41BB6" w:rsidRPr="006605F0" w:rsidRDefault="00B41BB6" w:rsidP="006605F0"/>
          <w:p w:rsidR="00B41BB6" w:rsidRPr="006605F0" w:rsidRDefault="00B41BB6" w:rsidP="006605F0"/>
          <w:p w:rsidR="00B41BB6" w:rsidRPr="006605F0" w:rsidRDefault="00B41BB6" w:rsidP="006605F0"/>
          <w:p w:rsidR="00B41BB6" w:rsidRPr="006605F0" w:rsidRDefault="00B41BB6" w:rsidP="006605F0">
            <w:r w:rsidRPr="006605F0">
              <w:t>9-10</w:t>
            </w:r>
          </w:p>
        </w:tc>
        <w:tc>
          <w:tcPr>
            <w:tcW w:w="1848" w:type="dxa"/>
            <w:vMerge w:val="restart"/>
            <w:tcBorders>
              <w:top w:val="nil"/>
              <w:left w:val="single" w:sz="4" w:space="0" w:color="auto"/>
              <w:right w:val="single" w:sz="4" w:space="0" w:color="auto"/>
            </w:tcBorders>
          </w:tcPr>
          <w:p w:rsidR="00B41BB6" w:rsidRPr="006605F0" w:rsidRDefault="00B41BB6" w:rsidP="006605F0">
            <w:pPr>
              <w:rPr>
                <w:b/>
              </w:rPr>
            </w:pPr>
            <w:r w:rsidRPr="006605F0">
              <w:rPr>
                <w:b/>
              </w:rPr>
              <w:t>Глава 4. Реформация и Контрреформация в Европе.</w:t>
            </w:r>
          </w:p>
          <w:p w:rsidR="00B41BB6" w:rsidRPr="006605F0" w:rsidRDefault="00B41BB6" w:rsidP="006605F0">
            <w:r w:rsidRPr="006605F0">
              <w:t>Реформация</w:t>
            </w:r>
            <w:r w:rsidR="00D63D59" w:rsidRPr="006605F0">
              <w:t xml:space="preserve"> и Крестьянская война</w:t>
            </w:r>
            <w:bookmarkStart w:id="5" w:name="_GoBack"/>
            <w:bookmarkEnd w:id="5"/>
            <w:r w:rsidRPr="006605F0">
              <w:t xml:space="preserve"> в Германии.</w:t>
            </w:r>
          </w:p>
        </w:tc>
        <w:tc>
          <w:tcPr>
            <w:tcW w:w="1560" w:type="dxa"/>
            <w:vMerge w:val="restart"/>
            <w:tcBorders>
              <w:top w:val="nil"/>
              <w:left w:val="single" w:sz="4" w:space="0" w:color="auto"/>
              <w:right w:val="single" w:sz="4" w:space="0" w:color="auto"/>
            </w:tcBorders>
          </w:tcPr>
          <w:p w:rsidR="00B41BB6" w:rsidRPr="006605F0" w:rsidRDefault="00B41BB6" w:rsidP="006605F0">
            <w:pPr>
              <w:jc w:val="center"/>
              <w:rPr>
                <w:b/>
              </w:rPr>
            </w:pPr>
            <w:r w:rsidRPr="006605F0">
              <w:rPr>
                <w:b/>
              </w:rPr>
              <w:t>3</w:t>
            </w:r>
          </w:p>
          <w:p w:rsidR="00B41BB6" w:rsidRPr="006605F0" w:rsidRDefault="00B41BB6" w:rsidP="006605F0">
            <w:pPr>
              <w:jc w:val="center"/>
            </w:pPr>
          </w:p>
          <w:p w:rsidR="00B41BB6" w:rsidRPr="006605F0" w:rsidRDefault="00B41BB6" w:rsidP="006605F0">
            <w:pPr>
              <w:jc w:val="center"/>
            </w:pPr>
          </w:p>
          <w:p w:rsidR="00B41BB6" w:rsidRPr="006605F0" w:rsidRDefault="00B41BB6" w:rsidP="006605F0">
            <w:pPr>
              <w:jc w:val="center"/>
            </w:pPr>
            <w:r w:rsidRPr="006605F0">
              <w:t>2</w:t>
            </w:r>
          </w:p>
          <w:p w:rsidR="00B41BB6" w:rsidRPr="006605F0" w:rsidRDefault="00945648" w:rsidP="006605F0">
            <w:pPr>
              <w:jc w:val="center"/>
            </w:pPr>
            <w:r w:rsidRPr="006605F0">
              <w:t>урок получения новых знаний</w:t>
            </w:r>
          </w:p>
        </w:tc>
        <w:tc>
          <w:tcPr>
            <w:tcW w:w="2835" w:type="dxa"/>
            <w:tcBorders>
              <w:top w:val="single" w:sz="4" w:space="0" w:color="auto"/>
              <w:left w:val="single" w:sz="4" w:space="0" w:color="auto"/>
              <w:right w:val="single" w:sz="4" w:space="0" w:color="auto"/>
            </w:tcBorders>
          </w:tcPr>
          <w:p w:rsidR="00B41BB6" w:rsidRPr="006605F0" w:rsidRDefault="00B41BB6" w:rsidP="006605F0"/>
          <w:p w:rsidR="00B41BB6" w:rsidRPr="006605F0" w:rsidRDefault="00B41BB6" w:rsidP="006605F0"/>
          <w:p w:rsidR="00B41BB6" w:rsidRPr="006605F0" w:rsidRDefault="00B41BB6" w:rsidP="006605F0"/>
          <w:p w:rsidR="00B41BB6" w:rsidRPr="006605F0" w:rsidRDefault="00B41BB6" w:rsidP="006605F0">
            <w:r w:rsidRPr="006605F0">
              <w:t>Знать: основные понятия темы, имена деятелей Реформации; причины Реформации, ее последствия; причины крестьянской войны.</w:t>
            </w:r>
          </w:p>
          <w:p w:rsidR="00B41BB6" w:rsidRPr="006605F0" w:rsidRDefault="00B41BB6" w:rsidP="006605F0">
            <w:r w:rsidRPr="006605F0">
              <w:t xml:space="preserve"> Уметь: рассказывать об учениях М. Лютера, Ж. Кальвина; устанавливать хронологическую последовательность событий; высказывать свою точку зрения.</w:t>
            </w:r>
          </w:p>
        </w:tc>
        <w:tc>
          <w:tcPr>
            <w:tcW w:w="1842" w:type="dxa"/>
            <w:tcBorders>
              <w:top w:val="single" w:sz="4" w:space="0" w:color="auto"/>
              <w:left w:val="single" w:sz="4" w:space="0" w:color="auto"/>
              <w:right w:val="single" w:sz="4" w:space="0" w:color="auto"/>
            </w:tcBorders>
          </w:tcPr>
          <w:p w:rsidR="00B41BB6" w:rsidRPr="006605F0" w:rsidRDefault="00B41BB6" w:rsidP="006605F0"/>
          <w:p w:rsidR="00B41BB6" w:rsidRPr="006605F0" w:rsidRDefault="00B41BB6" w:rsidP="006605F0"/>
          <w:p w:rsidR="00B41BB6" w:rsidRPr="006605F0" w:rsidRDefault="00B41BB6" w:rsidP="006605F0"/>
          <w:p w:rsidR="00B41BB6" w:rsidRPr="006605F0" w:rsidRDefault="00B41BB6" w:rsidP="006605F0">
            <w:r w:rsidRPr="006605F0">
              <w:t>Групповой опрос</w:t>
            </w:r>
          </w:p>
          <w:p w:rsidR="00B41BB6" w:rsidRPr="006605F0" w:rsidRDefault="00B41BB6" w:rsidP="006605F0">
            <w:r w:rsidRPr="006605F0">
              <w:rPr>
                <w:lang w:val="en-US"/>
              </w:rPr>
              <w:t>&amp;</w:t>
            </w:r>
            <w:r w:rsidRPr="006605F0">
              <w:t>8</w:t>
            </w:r>
          </w:p>
        </w:tc>
        <w:tc>
          <w:tcPr>
            <w:tcW w:w="1560" w:type="dxa"/>
            <w:tcBorders>
              <w:top w:val="single" w:sz="4" w:space="0" w:color="auto"/>
              <w:left w:val="single" w:sz="4" w:space="0" w:color="auto"/>
              <w:right w:val="single" w:sz="4" w:space="0" w:color="auto"/>
            </w:tcBorders>
          </w:tcPr>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r w:rsidRPr="006605F0">
              <w:rPr>
                <w:i/>
              </w:rPr>
              <w:t>Научатся определятьтермины:</w:t>
            </w:r>
            <w:r w:rsidRPr="006605F0">
              <w:t>Реформация, революция, протестант</w:t>
            </w:r>
          </w:p>
          <w:p w:rsidR="00B41BB6" w:rsidRPr="006605F0" w:rsidRDefault="00B41BB6" w:rsidP="006605F0">
            <w:pPr>
              <w:spacing w:after="200"/>
            </w:pPr>
            <w:r w:rsidRPr="006605F0">
              <w:rPr>
                <w:i/>
              </w:rPr>
              <w:t>Получат возможность научиться:</w:t>
            </w:r>
            <w:r w:rsidRPr="006605F0">
              <w:t xml:space="preserve">  работать с учебником и картой</w:t>
            </w: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tc>
        <w:tc>
          <w:tcPr>
            <w:tcW w:w="2548" w:type="dxa"/>
            <w:gridSpan w:val="2"/>
            <w:tcBorders>
              <w:top w:val="single" w:sz="4" w:space="0" w:color="auto"/>
              <w:left w:val="single" w:sz="4" w:space="0" w:color="auto"/>
              <w:bottom w:val="single" w:sz="4" w:space="0" w:color="auto"/>
              <w:right w:val="single" w:sz="4" w:space="0" w:color="auto"/>
            </w:tcBorders>
          </w:tcPr>
          <w:p w:rsidR="00B41BB6" w:rsidRPr="006605F0" w:rsidRDefault="00B41BB6" w:rsidP="006605F0">
            <w:pPr>
              <w:spacing w:after="200"/>
            </w:pPr>
          </w:p>
          <w:p w:rsidR="00B41BB6" w:rsidRPr="006605F0" w:rsidRDefault="00B41BB6" w:rsidP="006605F0">
            <w:pPr>
              <w:spacing w:after="200"/>
            </w:pPr>
          </w:p>
          <w:p w:rsidR="007940A8" w:rsidRPr="006605F0" w:rsidRDefault="00B41BB6" w:rsidP="006605F0">
            <w:r w:rsidRPr="006605F0">
              <w:rPr>
                <w:i/>
              </w:rPr>
              <w:t>Регулятивные:</w:t>
            </w:r>
            <w:r w:rsidRPr="006605F0">
              <w:t xml:space="preserve"> планируют свои действия в соответствии с поставленной задачей и </w:t>
            </w:r>
            <w:r w:rsidR="007940A8" w:rsidRPr="006605F0">
              <w:t>условиями её реализации, в том числе во внутреннем плане.</w:t>
            </w:r>
          </w:p>
          <w:p w:rsidR="007940A8" w:rsidRPr="006605F0" w:rsidRDefault="007940A8" w:rsidP="006605F0">
            <w:r w:rsidRPr="006605F0">
              <w:t xml:space="preserve">Познавательные: ставят и формулируют цели и проблему урока; осознанно и произвольно строят сообщения в устной и письменной форме, в </w:t>
            </w:r>
            <w:r w:rsidRPr="006605F0">
              <w:lastRenderedPageBreak/>
              <w:t xml:space="preserve">том числе творческого и исследовательского характера. </w:t>
            </w:r>
          </w:p>
          <w:p w:rsidR="00B41BB6" w:rsidRPr="006605F0" w:rsidRDefault="007940A8" w:rsidP="006605F0">
            <w:r w:rsidRPr="006605F0">
              <w:t>Коммуникативные: адекватно используют речевые средства для эффективного решения разнообразных коммуникативных задач</w:t>
            </w:r>
          </w:p>
        </w:tc>
        <w:tc>
          <w:tcPr>
            <w:tcW w:w="1988" w:type="dxa"/>
            <w:gridSpan w:val="2"/>
            <w:tcBorders>
              <w:top w:val="nil"/>
              <w:left w:val="single" w:sz="4" w:space="0" w:color="auto"/>
              <w:right w:val="single" w:sz="4" w:space="0" w:color="auto"/>
            </w:tcBorders>
          </w:tcPr>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pPr>
              <w:spacing w:after="200"/>
            </w:pPr>
            <w:r w:rsidRPr="006605F0">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w:t>
            </w:r>
            <w:r w:rsidRPr="006605F0">
              <w:lastRenderedPageBreak/>
              <w:t>учебно-познавательных мотивов и предпочтении социального способа оценки знаний</w:t>
            </w:r>
          </w:p>
          <w:p w:rsidR="00B41BB6" w:rsidRPr="006605F0" w:rsidRDefault="00B41BB6" w:rsidP="006605F0">
            <w:pPr>
              <w:spacing w:after="200"/>
            </w:pPr>
          </w:p>
          <w:p w:rsidR="00B41BB6" w:rsidRPr="006605F0" w:rsidRDefault="00B41BB6" w:rsidP="006605F0">
            <w:pPr>
              <w:spacing w:after="200"/>
            </w:pPr>
          </w:p>
          <w:p w:rsidR="00B41BB6" w:rsidRPr="006605F0" w:rsidRDefault="00B41BB6" w:rsidP="006605F0"/>
        </w:tc>
      </w:tr>
      <w:tr w:rsidR="00B41BB6" w:rsidRPr="006605F0" w:rsidTr="00796653">
        <w:trPr>
          <w:trHeight w:val="11451"/>
        </w:trPr>
        <w:tc>
          <w:tcPr>
            <w:tcW w:w="562" w:type="dxa"/>
            <w:vMerge/>
            <w:tcBorders>
              <w:left w:val="single" w:sz="4" w:space="0" w:color="auto"/>
              <w:bottom w:val="single" w:sz="4" w:space="0" w:color="auto"/>
              <w:right w:val="single" w:sz="4" w:space="0" w:color="auto"/>
            </w:tcBorders>
          </w:tcPr>
          <w:p w:rsidR="00B41BB6" w:rsidRPr="006605F0" w:rsidRDefault="00B41BB6" w:rsidP="006605F0"/>
        </w:tc>
        <w:tc>
          <w:tcPr>
            <w:tcW w:w="1848" w:type="dxa"/>
            <w:vMerge/>
            <w:tcBorders>
              <w:left w:val="single" w:sz="4" w:space="0" w:color="auto"/>
              <w:bottom w:val="single" w:sz="4" w:space="0" w:color="auto"/>
              <w:right w:val="single" w:sz="4" w:space="0" w:color="auto"/>
            </w:tcBorders>
          </w:tcPr>
          <w:p w:rsidR="00B41BB6" w:rsidRPr="006605F0" w:rsidRDefault="00B41BB6" w:rsidP="006605F0">
            <w:pPr>
              <w:rPr>
                <w:b/>
              </w:rPr>
            </w:pPr>
          </w:p>
        </w:tc>
        <w:tc>
          <w:tcPr>
            <w:tcW w:w="1560" w:type="dxa"/>
            <w:vMerge/>
            <w:tcBorders>
              <w:left w:val="single" w:sz="4" w:space="0" w:color="auto"/>
              <w:bottom w:val="single" w:sz="4" w:space="0" w:color="auto"/>
              <w:right w:val="single" w:sz="4" w:space="0" w:color="auto"/>
            </w:tcBorders>
          </w:tcPr>
          <w:p w:rsidR="00B41BB6" w:rsidRPr="006605F0" w:rsidRDefault="00B41BB6" w:rsidP="006605F0">
            <w:pPr>
              <w:jc w:val="center"/>
              <w:rPr>
                <w:b/>
              </w:rPr>
            </w:pPr>
          </w:p>
        </w:tc>
        <w:tc>
          <w:tcPr>
            <w:tcW w:w="2835" w:type="dxa"/>
            <w:tcBorders>
              <w:left w:val="single" w:sz="4" w:space="0" w:color="auto"/>
              <w:bottom w:val="single" w:sz="4" w:space="0" w:color="auto"/>
              <w:right w:val="single" w:sz="4" w:space="0" w:color="auto"/>
            </w:tcBorders>
          </w:tcPr>
          <w:p w:rsidR="00B41BB6" w:rsidRPr="006605F0" w:rsidRDefault="00B41BB6" w:rsidP="006605F0"/>
        </w:tc>
        <w:tc>
          <w:tcPr>
            <w:tcW w:w="1842" w:type="dxa"/>
            <w:tcBorders>
              <w:left w:val="single" w:sz="4" w:space="0" w:color="auto"/>
              <w:bottom w:val="single" w:sz="4" w:space="0" w:color="auto"/>
              <w:right w:val="single" w:sz="4" w:space="0" w:color="auto"/>
            </w:tcBorders>
          </w:tcPr>
          <w:p w:rsidR="00B41BB6" w:rsidRPr="006605F0" w:rsidRDefault="00B41BB6" w:rsidP="006605F0"/>
        </w:tc>
        <w:tc>
          <w:tcPr>
            <w:tcW w:w="1560" w:type="dxa"/>
            <w:tcBorders>
              <w:left w:val="single" w:sz="4" w:space="0" w:color="auto"/>
              <w:bottom w:val="single" w:sz="4" w:space="0" w:color="auto"/>
              <w:right w:val="single" w:sz="4" w:space="0" w:color="auto"/>
            </w:tcBorders>
          </w:tcPr>
          <w:p w:rsidR="00B41BB6" w:rsidRPr="006605F0" w:rsidRDefault="00B41BB6" w:rsidP="006605F0">
            <w:pPr>
              <w:spacing w:after="200"/>
            </w:pPr>
          </w:p>
        </w:tc>
        <w:tc>
          <w:tcPr>
            <w:tcW w:w="2548" w:type="dxa"/>
            <w:gridSpan w:val="2"/>
            <w:tcBorders>
              <w:top w:val="single" w:sz="4" w:space="0" w:color="auto"/>
              <w:left w:val="single" w:sz="4" w:space="0" w:color="auto"/>
              <w:bottom w:val="single" w:sz="4" w:space="0" w:color="auto"/>
              <w:right w:val="single" w:sz="4" w:space="0" w:color="auto"/>
            </w:tcBorders>
          </w:tcPr>
          <w:p w:rsidR="00B41BB6" w:rsidRPr="006605F0" w:rsidRDefault="00B41BB6" w:rsidP="006605F0"/>
        </w:tc>
        <w:tc>
          <w:tcPr>
            <w:tcW w:w="1988" w:type="dxa"/>
            <w:gridSpan w:val="2"/>
            <w:tcBorders>
              <w:left w:val="single" w:sz="4" w:space="0" w:color="auto"/>
              <w:bottom w:val="single" w:sz="4" w:space="0" w:color="auto"/>
              <w:right w:val="single" w:sz="4" w:space="0" w:color="auto"/>
            </w:tcBorders>
          </w:tcPr>
          <w:p w:rsidR="00B41BB6" w:rsidRPr="006605F0" w:rsidRDefault="00B41BB6" w:rsidP="006605F0">
            <w:pPr>
              <w:spacing w:after="200"/>
            </w:pPr>
          </w:p>
        </w:tc>
      </w:tr>
      <w:tr w:rsidR="00565A18"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65A18" w:rsidRPr="006605F0" w:rsidRDefault="005E564F" w:rsidP="006605F0">
            <w:r w:rsidRPr="006605F0">
              <w:lastRenderedPageBreak/>
              <w:t>11</w:t>
            </w:r>
          </w:p>
        </w:tc>
        <w:tc>
          <w:tcPr>
            <w:tcW w:w="1848" w:type="dxa"/>
            <w:tcBorders>
              <w:top w:val="single" w:sz="4" w:space="0" w:color="auto"/>
              <w:left w:val="single" w:sz="4" w:space="0" w:color="auto"/>
              <w:bottom w:val="single" w:sz="4" w:space="0" w:color="auto"/>
              <w:right w:val="single" w:sz="4" w:space="0" w:color="auto"/>
            </w:tcBorders>
          </w:tcPr>
          <w:p w:rsidR="00565A18" w:rsidRPr="006605F0" w:rsidRDefault="00D103F5" w:rsidP="006605F0">
            <w:r w:rsidRPr="006605F0">
              <w:t>Реформация и Контрреформация в XVI веке.</w:t>
            </w:r>
          </w:p>
        </w:tc>
        <w:tc>
          <w:tcPr>
            <w:tcW w:w="1560" w:type="dxa"/>
            <w:tcBorders>
              <w:top w:val="single" w:sz="4" w:space="0" w:color="auto"/>
              <w:left w:val="single" w:sz="4" w:space="0" w:color="auto"/>
              <w:bottom w:val="single" w:sz="4" w:space="0" w:color="auto"/>
              <w:right w:val="single" w:sz="4" w:space="0" w:color="auto"/>
            </w:tcBorders>
          </w:tcPr>
          <w:p w:rsidR="00565A18" w:rsidRPr="006605F0" w:rsidRDefault="00565A18" w:rsidP="006605F0">
            <w:pPr>
              <w:jc w:val="center"/>
            </w:pPr>
            <w:r w:rsidRPr="006605F0">
              <w:t>1</w:t>
            </w:r>
          </w:p>
          <w:p w:rsidR="00565A18" w:rsidRPr="006605F0" w:rsidRDefault="00565A18"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565A18" w:rsidRPr="006605F0" w:rsidRDefault="00485CDD" w:rsidP="006605F0">
            <w:r w:rsidRPr="006605F0">
              <w:t>Знать: основные понятия темы, имена деятелей Реформации; причины Реформации, ее последствия; устанавливать хронологическую последовательность событий; высказывать свою точку зрения.</w:t>
            </w:r>
          </w:p>
        </w:tc>
        <w:tc>
          <w:tcPr>
            <w:tcW w:w="1842" w:type="dxa"/>
            <w:tcBorders>
              <w:top w:val="single" w:sz="4" w:space="0" w:color="auto"/>
              <w:left w:val="single" w:sz="4" w:space="0" w:color="auto"/>
              <w:bottom w:val="single" w:sz="4" w:space="0" w:color="auto"/>
              <w:right w:val="single" w:sz="4" w:space="0" w:color="auto"/>
            </w:tcBorders>
          </w:tcPr>
          <w:p w:rsidR="00565A18" w:rsidRPr="006605F0" w:rsidRDefault="00565A18" w:rsidP="006605F0">
            <w:r w:rsidRPr="006605F0">
              <w:t>Фронтальный опрос</w:t>
            </w:r>
          </w:p>
          <w:p w:rsidR="00565A18" w:rsidRPr="006605F0" w:rsidRDefault="00565A18" w:rsidP="006605F0">
            <w:r w:rsidRPr="006605F0">
              <w:t>&amp;</w:t>
            </w:r>
            <w:r w:rsidR="001E5C34" w:rsidRPr="006605F0">
              <w:t>9</w:t>
            </w:r>
            <w:r w:rsidRPr="006605F0">
              <w:t xml:space="preserve">, </w:t>
            </w:r>
          </w:p>
          <w:p w:rsidR="00565A18" w:rsidRPr="006605F0" w:rsidRDefault="001F79BC" w:rsidP="006605F0">
            <w:r w:rsidRPr="006605F0">
              <w:t>работа с документами</w:t>
            </w:r>
          </w:p>
        </w:tc>
        <w:tc>
          <w:tcPr>
            <w:tcW w:w="1560" w:type="dxa"/>
            <w:tcBorders>
              <w:top w:val="single" w:sz="4" w:space="0" w:color="auto"/>
              <w:left w:val="single" w:sz="4" w:space="0" w:color="auto"/>
              <w:bottom w:val="single" w:sz="4" w:space="0" w:color="auto"/>
              <w:right w:val="single" w:sz="4" w:space="0" w:color="auto"/>
            </w:tcBorders>
          </w:tcPr>
          <w:p w:rsidR="00F679B0" w:rsidRPr="006605F0" w:rsidRDefault="00893A75" w:rsidP="006605F0">
            <w:pPr>
              <w:spacing w:after="200"/>
            </w:pPr>
            <w:r w:rsidRPr="006605F0">
              <w:rPr>
                <w:i/>
              </w:rPr>
              <w:t>Научатся определять</w:t>
            </w:r>
            <w:r w:rsidR="00F679B0" w:rsidRPr="006605F0">
              <w:rPr>
                <w:i/>
              </w:rPr>
              <w:t>термины</w:t>
            </w:r>
            <w:r w:rsidR="001E7643" w:rsidRPr="006605F0">
              <w:t>: Реформация, революция, протестант</w:t>
            </w:r>
          </w:p>
          <w:p w:rsidR="00565A18" w:rsidRPr="006605F0" w:rsidRDefault="00F679B0" w:rsidP="006605F0">
            <w:pPr>
              <w:spacing w:after="200"/>
            </w:pPr>
            <w:r w:rsidRPr="006605F0">
              <w:rPr>
                <w:i/>
              </w:rPr>
              <w:t>Получат возможность научиться:</w:t>
            </w:r>
            <w:r w:rsidR="001E7643" w:rsidRPr="006605F0">
              <w:t xml:space="preserve"> работать с учебником</w:t>
            </w:r>
            <w:r w:rsidR="00320E4F" w:rsidRPr="006605F0">
              <w:t xml:space="preserve"> и картой</w:t>
            </w:r>
          </w:p>
          <w:p w:rsidR="00565A18" w:rsidRPr="006605F0" w:rsidRDefault="00565A18" w:rsidP="006605F0">
            <w:pPr>
              <w:spacing w:after="200"/>
            </w:pPr>
          </w:p>
          <w:p w:rsidR="00565A18" w:rsidRPr="006605F0" w:rsidRDefault="00565A18" w:rsidP="006605F0"/>
        </w:tc>
        <w:tc>
          <w:tcPr>
            <w:tcW w:w="2548" w:type="dxa"/>
            <w:gridSpan w:val="2"/>
            <w:tcBorders>
              <w:top w:val="single" w:sz="4" w:space="0" w:color="auto"/>
              <w:left w:val="single" w:sz="4" w:space="0" w:color="auto"/>
              <w:bottom w:val="single" w:sz="4" w:space="0" w:color="auto"/>
              <w:right w:val="single" w:sz="4" w:space="0" w:color="auto"/>
            </w:tcBorders>
          </w:tcPr>
          <w:p w:rsidR="00F679B0" w:rsidRPr="006605F0" w:rsidRDefault="00F679B0" w:rsidP="006605F0">
            <w:pPr>
              <w:spacing w:after="200"/>
            </w:pPr>
            <w:r w:rsidRPr="006605F0">
              <w:rPr>
                <w:i/>
              </w:rPr>
              <w:t>Регулятивные:</w:t>
            </w:r>
            <w:r w:rsidRPr="006605F0">
              <w:t xml:space="preserve"> ставят учебную задачу, определяют последовательность промежуточных целей с учёт</w:t>
            </w:r>
            <w:r w:rsidR="00D75754" w:rsidRPr="006605F0">
              <w:t>ом конечного результата, состав</w:t>
            </w:r>
            <w:r w:rsidRPr="006605F0">
              <w:t>ляют план и алгоритм действий.</w:t>
            </w:r>
          </w:p>
          <w:p w:rsidR="00565A18" w:rsidRPr="006605F0" w:rsidRDefault="00F679B0" w:rsidP="006605F0">
            <w:pPr>
              <w:spacing w:after="200"/>
            </w:pPr>
            <w:r w:rsidRPr="006605F0">
              <w:rPr>
                <w:i/>
              </w:rPr>
              <w:t>Познавательные:</w:t>
            </w:r>
            <w:r w:rsidRPr="006605F0">
              <w:t xml:space="preserve"> самостоятельно выделяют и формулируют познавательную цель, используют общие приёмы решения задач. </w:t>
            </w:r>
            <w:r w:rsidRPr="006605F0">
              <w:rPr>
                <w:i/>
              </w:rPr>
              <w:t>Коммуникативные:</w:t>
            </w:r>
            <w:r w:rsidRPr="006605F0">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1988" w:type="dxa"/>
            <w:gridSpan w:val="2"/>
            <w:tcBorders>
              <w:top w:val="single" w:sz="4" w:space="0" w:color="auto"/>
              <w:left w:val="single" w:sz="4" w:space="0" w:color="auto"/>
              <w:bottom w:val="single" w:sz="4" w:space="0" w:color="auto"/>
              <w:right w:val="single" w:sz="4" w:space="0" w:color="auto"/>
            </w:tcBorders>
          </w:tcPr>
          <w:p w:rsidR="00565A18" w:rsidRPr="006605F0" w:rsidRDefault="00D75754" w:rsidP="006605F0">
            <w:pPr>
              <w:spacing w:after="200"/>
            </w:pPr>
            <w:r w:rsidRPr="006605F0">
              <w:t>Проявляют устой</w:t>
            </w:r>
            <w:r w:rsidR="00F679B0" w:rsidRPr="006605F0">
              <w:t>чивый учебно-познавательный интерес к новым общим способам решения задач</w:t>
            </w:r>
          </w:p>
          <w:p w:rsidR="00565A18" w:rsidRPr="006605F0" w:rsidRDefault="00565A18" w:rsidP="006605F0">
            <w:pPr>
              <w:spacing w:after="200"/>
            </w:pPr>
          </w:p>
          <w:p w:rsidR="00565A18" w:rsidRPr="006605F0" w:rsidRDefault="00565A18" w:rsidP="006605F0"/>
        </w:tc>
      </w:tr>
      <w:tr w:rsidR="00D103F5" w:rsidRPr="006605F0" w:rsidTr="00796653">
        <w:trPr>
          <w:trHeight w:val="13597"/>
        </w:trPr>
        <w:tc>
          <w:tcPr>
            <w:tcW w:w="562" w:type="dxa"/>
            <w:tcBorders>
              <w:top w:val="single" w:sz="4" w:space="0" w:color="auto"/>
              <w:left w:val="single" w:sz="4" w:space="0" w:color="auto"/>
              <w:right w:val="single" w:sz="4" w:space="0" w:color="auto"/>
            </w:tcBorders>
          </w:tcPr>
          <w:p w:rsidR="00D103F5" w:rsidRPr="006605F0" w:rsidRDefault="00D103F5" w:rsidP="006605F0"/>
          <w:p w:rsidR="00D103F5" w:rsidRPr="006605F0" w:rsidRDefault="00D103F5" w:rsidP="006605F0"/>
          <w:p w:rsidR="00D103F5" w:rsidRPr="006605F0" w:rsidRDefault="00D103F5" w:rsidP="006605F0"/>
          <w:p w:rsidR="00D103F5" w:rsidRPr="006605F0" w:rsidRDefault="00D103F5" w:rsidP="006605F0"/>
          <w:p w:rsidR="00D103F5" w:rsidRPr="006605F0" w:rsidRDefault="00D103F5" w:rsidP="006605F0">
            <w:r w:rsidRPr="006605F0">
              <w:t>1</w:t>
            </w:r>
            <w:r w:rsidR="005E564F" w:rsidRPr="006605F0">
              <w:t>2</w:t>
            </w:r>
          </w:p>
        </w:tc>
        <w:tc>
          <w:tcPr>
            <w:tcW w:w="1848" w:type="dxa"/>
            <w:tcBorders>
              <w:top w:val="single" w:sz="4" w:space="0" w:color="auto"/>
              <w:left w:val="single" w:sz="4" w:space="0" w:color="auto"/>
              <w:right w:val="single" w:sz="4" w:space="0" w:color="auto"/>
            </w:tcBorders>
          </w:tcPr>
          <w:p w:rsidR="00D103F5" w:rsidRPr="006605F0" w:rsidRDefault="00D103F5" w:rsidP="006605F0">
            <w:pPr>
              <w:rPr>
                <w:b/>
              </w:rPr>
            </w:pPr>
            <w:r w:rsidRPr="006605F0">
              <w:rPr>
                <w:b/>
              </w:rPr>
              <w:t>Глава 5. Государства Западной Европы в XVI – первой половине XVII века.</w:t>
            </w:r>
          </w:p>
          <w:p w:rsidR="00D103F5" w:rsidRPr="006605F0" w:rsidRDefault="00D103F5" w:rsidP="006605F0">
            <w:r w:rsidRPr="006605F0">
              <w:t>Могущество и упадок империи, в которой «никогда не заходило солнце».</w:t>
            </w:r>
          </w:p>
        </w:tc>
        <w:tc>
          <w:tcPr>
            <w:tcW w:w="1560" w:type="dxa"/>
            <w:tcBorders>
              <w:top w:val="single" w:sz="4" w:space="0" w:color="auto"/>
              <w:left w:val="single" w:sz="4" w:space="0" w:color="auto"/>
              <w:right w:val="single" w:sz="4" w:space="0" w:color="auto"/>
            </w:tcBorders>
          </w:tcPr>
          <w:p w:rsidR="00D103F5" w:rsidRPr="006605F0" w:rsidRDefault="00D103F5" w:rsidP="006605F0">
            <w:pPr>
              <w:jc w:val="center"/>
              <w:rPr>
                <w:b/>
              </w:rPr>
            </w:pPr>
            <w:r w:rsidRPr="006605F0">
              <w:rPr>
                <w:b/>
              </w:rPr>
              <w:t>5</w:t>
            </w:r>
          </w:p>
          <w:p w:rsidR="00D103F5" w:rsidRPr="006605F0" w:rsidRDefault="00D103F5" w:rsidP="006605F0">
            <w:pPr>
              <w:jc w:val="center"/>
            </w:pPr>
          </w:p>
          <w:p w:rsidR="00D103F5" w:rsidRPr="006605F0" w:rsidRDefault="00D103F5" w:rsidP="006605F0">
            <w:pPr>
              <w:jc w:val="center"/>
            </w:pPr>
          </w:p>
          <w:p w:rsidR="00D103F5" w:rsidRPr="006605F0" w:rsidRDefault="00D103F5" w:rsidP="006605F0">
            <w:pPr>
              <w:jc w:val="center"/>
            </w:pPr>
            <w:r w:rsidRPr="006605F0">
              <w:t>1</w:t>
            </w:r>
          </w:p>
          <w:p w:rsidR="00D103F5" w:rsidRPr="006605F0" w:rsidRDefault="00945648" w:rsidP="006605F0">
            <w:pPr>
              <w:jc w:val="center"/>
            </w:pPr>
            <w:r w:rsidRPr="006605F0">
              <w:t>урок получения новых знаний</w:t>
            </w:r>
          </w:p>
        </w:tc>
        <w:tc>
          <w:tcPr>
            <w:tcW w:w="2835" w:type="dxa"/>
            <w:tcBorders>
              <w:top w:val="single" w:sz="4" w:space="0" w:color="auto"/>
              <w:left w:val="single" w:sz="4" w:space="0" w:color="auto"/>
              <w:right w:val="single" w:sz="4" w:space="0" w:color="auto"/>
            </w:tcBorders>
          </w:tcPr>
          <w:p w:rsidR="00D103F5" w:rsidRPr="006605F0" w:rsidRDefault="00D103F5" w:rsidP="006605F0"/>
          <w:p w:rsidR="00D103F5" w:rsidRPr="006605F0" w:rsidRDefault="00D103F5" w:rsidP="006605F0"/>
          <w:p w:rsidR="00D103F5" w:rsidRPr="006605F0" w:rsidRDefault="00D103F5" w:rsidP="006605F0"/>
          <w:p w:rsidR="00D103F5" w:rsidRPr="006605F0" w:rsidRDefault="00D103F5" w:rsidP="006605F0">
            <w:r w:rsidRPr="006605F0">
              <w:t xml:space="preserve">Знать: основные понятия темы; социально- экономическое развитие Испании, Англии, Франции; причины религиозных конфликтов; о движении гезов; о причинах национально- освободительных движений в Нидерландах; о зарождении абсолютизма в странах Европы; особенности внутренней и внешней политики в странах Европы. </w:t>
            </w:r>
          </w:p>
          <w:p w:rsidR="00D103F5" w:rsidRPr="006605F0" w:rsidRDefault="00D103F5" w:rsidP="006605F0">
            <w:r w:rsidRPr="006605F0">
              <w:t xml:space="preserve">Уметь: работать с картой; анализировать прочитанное; работать с текстом; находить причинно-следственные связи.                                                                                                                                                                                                                                                                                                                                            </w:t>
            </w:r>
          </w:p>
        </w:tc>
        <w:tc>
          <w:tcPr>
            <w:tcW w:w="1842" w:type="dxa"/>
            <w:tcBorders>
              <w:top w:val="single" w:sz="4" w:space="0" w:color="auto"/>
              <w:left w:val="single" w:sz="4" w:space="0" w:color="auto"/>
              <w:right w:val="single" w:sz="4" w:space="0" w:color="auto"/>
            </w:tcBorders>
          </w:tcPr>
          <w:p w:rsidR="00D103F5" w:rsidRPr="006605F0" w:rsidRDefault="00D103F5" w:rsidP="006605F0"/>
          <w:p w:rsidR="00D103F5" w:rsidRPr="006605F0" w:rsidRDefault="00D103F5" w:rsidP="006605F0"/>
          <w:p w:rsidR="00D103F5" w:rsidRPr="006605F0" w:rsidRDefault="00D103F5" w:rsidP="006605F0"/>
          <w:p w:rsidR="00D103F5" w:rsidRPr="006605F0" w:rsidRDefault="00D103F5" w:rsidP="006605F0">
            <w:r w:rsidRPr="006605F0">
              <w:t>Исторический</w:t>
            </w:r>
          </w:p>
          <w:p w:rsidR="00D103F5" w:rsidRPr="006605F0" w:rsidRDefault="00D103F5" w:rsidP="006605F0">
            <w:r w:rsidRPr="006605F0">
              <w:t>диктант</w:t>
            </w:r>
          </w:p>
          <w:p w:rsidR="00D103F5" w:rsidRPr="006605F0" w:rsidRDefault="00D103F5" w:rsidP="006605F0">
            <w:r w:rsidRPr="006605F0">
              <w:rPr>
                <w:lang w:val="en-US"/>
              </w:rPr>
              <w:t>&amp;</w:t>
            </w:r>
            <w:r w:rsidRPr="006605F0">
              <w:t>1</w:t>
            </w:r>
            <w:r w:rsidR="001E5C34" w:rsidRPr="006605F0">
              <w:t>0</w:t>
            </w:r>
          </w:p>
        </w:tc>
        <w:tc>
          <w:tcPr>
            <w:tcW w:w="1560" w:type="dxa"/>
            <w:tcBorders>
              <w:top w:val="single" w:sz="4" w:space="0" w:color="auto"/>
              <w:left w:val="single" w:sz="4" w:space="0" w:color="auto"/>
              <w:right w:val="single" w:sz="4" w:space="0" w:color="auto"/>
            </w:tcBorders>
          </w:tcPr>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r w:rsidRPr="006605F0">
              <w:rPr>
                <w:i/>
              </w:rPr>
              <w:t>Научатся определятьтермины:</w:t>
            </w:r>
            <w:r w:rsidRPr="006605F0">
              <w:t>монарх, абсолютизм, регент, меркантилизм, этикет</w:t>
            </w:r>
          </w:p>
          <w:p w:rsidR="00D103F5" w:rsidRPr="006605F0" w:rsidRDefault="00D103F5" w:rsidP="006605F0">
            <w:pPr>
              <w:spacing w:after="200"/>
            </w:pPr>
            <w:r w:rsidRPr="006605F0">
              <w:rPr>
                <w:i/>
              </w:rPr>
              <w:t>Получат возможность научиться:</w:t>
            </w:r>
            <w:r w:rsidRPr="006605F0">
              <w:t xml:space="preserve"> работать с учебником</w:t>
            </w: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tc>
        <w:tc>
          <w:tcPr>
            <w:tcW w:w="2548" w:type="dxa"/>
            <w:gridSpan w:val="2"/>
            <w:tcBorders>
              <w:top w:val="single" w:sz="4" w:space="0" w:color="auto"/>
              <w:left w:val="single" w:sz="4" w:space="0" w:color="auto"/>
              <w:right w:val="single" w:sz="4" w:space="0" w:color="auto"/>
            </w:tcBorders>
          </w:tcPr>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pPr>
              <w:spacing w:after="200"/>
            </w:pPr>
            <w:r w:rsidRPr="006605F0">
              <w:rPr>
                <w:i/>
              </w:rPr>
              <w:t>Регулятивные:</w:t>
            </w:r>
            <w:r w:rsidRPr="006605F0">
              <w:t xml:space="preserve"> учитывают установленные правила в планировании и контроле способа решения, осуществляют пошаговый контроль. </w:t>
            </w:r>
          </w:p>
          <w:p w:rsidR="00D103F5" w:rsidRPr="006605F0" w:rsidRDefault="00D103F5" w:rsidP="006605F0">
            <w:pPr>
              <w:spacing w:after="200"/>
            </w:pPr>
            <w:r w:rsidRPr="006605F0">
              <w:rPr>
                <w:i/>
              </w:rPr>
              <w:t>Познавательные:</w:t>
            </w:r>
            <w:r w:rsidRPr="006605F0">
              <w:t xml:space="preserve"> самостоятельно создают алгоритмы деятельности при решении проблем различного характера.</w:t>
            </w:r>
          </w:p>
          <w:p w:rsidR="00D103F5" w:rsidRPr="006605F0" w:rsidRDefault="00D103F5" w:rsidP="006605F0">
            <w:r w:rsidRPr="006605F0">
              <w:rPr>
                <w:i/>
              </w:rPr>
              <w:t xml:space="preserve">Коммуникативные: </w:t>
            </w:r>
            <w:r w:rsidRPr="006605F0">
              <w:t>учитывают разные мнения и стремятся к координации различных позиций в сотрудничестве, формулируют собственное мнение и позицию</w:t>
            </w:r>
          </w:p>
        </w:tc>
        <w:tc>
          <w:tcPr>
            <w:tcW w:w="1988" w:type="dxa"/>
            <w:gridSpan w:val="2"/>
            <w:tcBorders>
              <w:top w:val="single" w:sz="4" w:space="0" w:color="auto"/>
              <w:left w:val="single" w:sz="4" w:space="0" w:color="auto"/>
              <w:right w:val="single" w:sz="4" w:space="0" w:color="auto"/>
            </w:tcBorders>
          </w:tcPr>
          <w:p w:rsidR="00D103F5" w:rsidRPr="006605F0" w:rsidRDefault="00D103F5" w:rsidP="006605F0">
            <w:pPr>
              <w:spacing w:after="200"/>
            </w:pPr>
          </w:p>
          <w:p w:rsidR="00D103F5" w:rsidRPr="006605F0" w:rsidRDefault="00D103F5" w:rsidP="006605F0">
            <w:pPr>
              <w:spacing w:after="200"/>
            </w:pPr>
          </w:p>
          <w:p w:rsidR="00D103F5" w:rsidRPr="006605F0" w:rsidRDefault="00D75754" w:rsidP="006605F0">
            <w:pPr>
              <w:spacing w:after="200"/>
            </w:pPr>
            <w:r w:rsidRPr="006605F0">
              <w:t>Выражают адек</w:t>
            </w:r>
            <w:r w:rsidR="00D103F5" w:rsidRPr="006605F0">
              <w:t>ватное понимание причин успеха/ неуспеха учебной деятельности</w:t>
            </w:r>
          </w:p>
          <w:p w:rsidR="00D103F5" w:rsidRPr="006605F0" w:rsidRDefault="00D103F5" w:rsidP="006605F0"/>
        </w:tc>
      </w:tr>
      <w:tr w:rsidR="00A66C88" w:rsidRPr="006605F0" w:rsidTr="00796653">
        <w:trPr>
          <w:trHeight w:val="885"/>
        </w:trPr>
        <w:tc>
          <w:tcPr>
            <w:tcW w:w="562" w:type="dxa"/>
          </w:tcPr>
          <w:p w:rsidR="00565A18" w:rsidRPr="006605F0" w:rsidRDefault="00D103F5" w:rsidP="006605F0">
            <w:pPr>
              <w:jc w:val="center"/>
            </w:pPr>
            <w:r w:rsidRPr="006605F0">
              <w:lastRenderedPageBreak/>
              <w:t>1</w:t>
            </w:r>
            <w:r w:rsidR="005E564F" w:rsidRPr="006605F0">
              <w:t>3</w:t>
            </w:r>
          </w:p>
        </w:tc>
        <w:tc>
          <w:tcPr>
            <w:tcW w:w="1848" w:type="dxa"/>
          </w:tcPr>
          <w:p w:rsidR="00565A18" w:rsidRPr="006605F0" w:rsidRDefault="00565A18" w:rsidP="006605F0">
            <w:r w:rsidRPr="006605F0">
              <w:t>Нидерланды против Испании.</w:t>
            </w:r>
          </w:p>
        </w:tc>
        <w:tc>
          <w:tcPr>
            <w:tcW w:w="1560" w:type="dxa"/>
          </w:tcPr>
          <w:p w:rsidR="00565A18" w:rsidRPr="006605F0" w:rsidRDefault="00565A18" w:rsidP="006605F0">
            <w:pPr>
              <w:jc w:val="center"/>
            </w:pPr>
            <w:r w:rsidRPr="006605F0">
              <w:t>1</w:t>
            </w:r>
          </w:p>
          <w:p w:rsidR="00565A18" w:rsidRPr="006605F0" w:rsidRDefault="00565A18" w:rsidP="006605F0">
            <w:pPr>
              <w:jc w:val="center"/>
            </w:pPr>
            <w:r w:rsidRPr="006605F0">
              <w:t>комбинированный</w:t>
            </w:r>
          </w:p>
        </w:tc>
        <w:tc>
          <w:tcPr>
            <w:tcW w:w="2835" w:type="dxa"/>
          </w:tcPr>
          <w:p w:rsidR="00485CDD" w:rsidRPr="006605F0" w:rsidRDefault="00485CDD" w:rsidP="006605F0">
            <w:r w:rsidRPr="006605F0">
              <w:t>Знать: основные понятия темы; о причинах национально- освободительных движений в Нидерландах.</w:t>
            </w:r>
          </w:p>
          <w:p w:rsidR="00565A18" w:rsidRPr="006605F0" w:rsidRDefault="00485CDD" w:rsidP="006605F0">
            <w:r w:rsidRPr="006605F0">
              <w:t xml:space="preserve">Уметь: работать с картой; анализировать прочитанное; работать с текстом; находить причинно-следственные связи.                                                                                                                                                                                                                                                                                                                                            </w:t>
            </w:r>
          </w:p>
        </w:tc>
        <w:tc>
          <w:tcPr>
            <w:tcW w:w="1842" w:type="dxa"/>
          </w:tcPr>
          <w:p w:rsidR="00565A18" w:rsidRPr="006605F0" w:rsidRDefault="00565A18" w:rsidP="006605F0">
            <w:r w:rsidRPr="006605F0">
              <w:t>Работа по карточкам</w:t>
            </w:r>
          </w:p>
          <w:p w:rsidR="00565A18" w:rsidRPr="006605F0" w:rsidRDefault="00565A18" w:rsidP="006605F0">
            <w:r w:rsidRPr="006605F0">
              <w:t>&amp;</w:t>
            </w:r>
            <w:r w:rsidR="001E5C34" w:rsidRPr="006605F0">
              <w:t>11</w:t>
            </w:r>
            <w:r w:rsidRPr="006605F0">
              <w:t xml:space="preserve">, </w:t>
            </w:r>
          </w:p>
          <w:p w:rsidR="00565A18" w:rsidRPr="006605F0" w:rsidRDefault="00565A18" w:rsidP="006605F0">
            <w:r w:rsidRPr="006605F0">
              <w:t>работа с док</w:t>
            </w:r>
            <w:r w:rsidR="001F79BC" w:rsidRPr="006605F0">
              <w:t>ументами</w:t>
            </w:r>
          </w:p>
        </w:tc>
        <w:tc>
          <w:tcPr>
            <w:tcW w:w="1560" w:type="dxa"/>
          </w:tcPr>
          <w:p w:rsidR="007F6114" w:rsidRPr="006605F0" w:rsidRDefault="007F6114" w:rsidP="006605F0">
            <w:pPr>
              <w:spacing w:after="200"/>
            </w:pPr>
            <w:r w:rsidRPr="006605F0">
              <w:rPr>
                <w:i/>
              </w:rPr>
              <w:t>Научатся определятьтермины</w:t>
            </w:r>
            <w:r w:rsidR="00893A75" w:rsidRPr="006605F0">
              <w:rPr>
                <w:i/>
              </w:rPr>
              <w:t>:</w:t>
            </w:r>
            <w:r w:rsidR="00621CC2" w:rsidRPr="006605F0">
              <w:t>революция, иконоборчество, гезы, уния, республика</w:t>
            </w:r>
          </w:p>
          <w:p w:rsidR="00565A18" w:rsidRPr="006605F0" w:rsidRDefault="007F6114" w:rsidP="006605F0">
            <w:pPr>
              <w:spacing w:after="200"/>
            </w:pPr>
            <w:r w:rsidRPr="006605F0">
              <w:rPr>
                <w:i/>
              </w:rPr>
              <w:t>Получат возможность научиться:</w:t>
            </w:r>
            <w:r w:rsidRPr="006605F0">
              <w:t xml:space="preserve"> работать с учебником  и </w:t>
            </w:r>
            <w:r w:rsidR="00320E4F" w:rsidRPr="006605F0">
              <w:t xml:space="preserve">картой, </w:t>
            </w:r>
            <w:r w:rsidRPr="006605F0">
              <w:t>анализировать фрагмент исторического источника</w:t>
            </w:r>
          </w:p>
          <w:p w:rsidR="00565A18" w:rsidRPr="006605F0" w:rsidRDefault="00565A18" w:rsidP="006605F0">
            <w:pPr>
              <w:spacing w:after="200"/>
            </w:pPr>
          </w:p>
          <w:p w:rsidR="00565A18" w:rsidRPr="006605F0" w:rsidRDefault="00565A18" w:rsidP="006605F0"/>
        </w:tc>
        <w:tc>
          <w:tcPr>
            <w:tcW w:w="2548" w:type="dxa"/>
            <w:gridSpan w:val="2"/>
          </w:tcPr>
          <w:p w:rsidR="007F6114" w:rsidRPr="006605F0" w:rsidRDefault="007F6114" w:rsidP="006605F0">
            <w:pPr>
              <w:spacing w:after="200"/>
            </w:pPr>
            <w:r w:rsidRPr="006605F0">
              <w:rPr>
                <w:i/>
              </w:rPr>
              <w:t>Регулятивные:</w:t>
            </w:r>
            <w:r w:rsidRPr="006605F0">
              <w:t xml:space="preserve"> ставят учебную задачу, определяют последовательность промежуточных целей с учёт</w:t>
            </w:r>
            <w:r w:rsidR="00D75754" w:rsidRPr="006605F0">
              <w:t>ом конечного результата, состав</w:t>
            </w:r>
            <w:r w:rsidRPr="006605F0">
              <w:t>ляют план и алгоритм действий.</w:t>
            </w:r>
          </w:p>
          <w:p w:rsidR="007F6114" w:rsidRPr="006605F0" w:rsidRDefault="007F6114" w:rsidP="006605F0">
            <w:pPr>
              <w:spacing w:after="200"/>
            </w:pPr>
            <w:r w:rsidRPr="006605F0">
              <w:rPr>
                <w:i/>
              </w:rPr>
              <w:t>Познавательные:</w:t>
            </w:r>
            <w:r w:rsidRPr="006605F0">
              <w:t xml:space="preserve"> самостоятельно выделяют и формулируют познавательную цель, используют общие приёмы решения задач. </w:t>
            </w:r>
          </w:p>
          <w:p w:rsidR="00565A18" w:rsidRPr="006605F0" w:rsidRDefault="007F6114" w:rsidP="006605F0">
            <w:pPr>
              <w:spacing w:after="200"/>
            </w:pPr>
            <w:r w:rsidRPr="006605F0">
              <w:rPr>
                <w:i/>
              </w:rPr>
              <w:t>Коммуникативные:</w:t>
            </w:r>
            <w:r w:rsidRPr="006605F0">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1988" w:type="dxa"/>
            <w:gridSpan w:val="2"/>
          </w:tcPr>
          <w:p w:rsidR="00565A18" w:rsidRPr="006605F0" w:rsidRDefault="00D75754" w:rsidP="006605F0">
            <w:pPr>
              <w:spacing w:after="200"/>
            </w:pPr>
            <w:r w:rsidRPr="006605F0">
              <w:t>Проявляют устой</w:t>
            </w:r>
            <w:r w:rsidR="007F6114" w:rsidRPr="006605F0">
              <w:t>чивый учебно-познавательный интерес к новым общим способам решения задач</w:t>
            </w:r>
          </w:p>
          <w:p w:rsidR="00565A18" w:rsidRPr="006605F0" w:rsidRDefault="00565A18" w:rsidP="006605F0">
            <w:pPr>
              <w:spacing w:after="200"/>
            </w:pPr>
          </w:p>
          <w:p w:rsidR="00565A18" w:rsidRPr="006605F0" w:rsidRDefault="00565A18" w:rsidP="006605F0"/>
        </w:tc>
      </w:tr>
      <w:tr w:rsidR="00A66C88" w:rsidRPr="006605F0" w:rsidTr="00796653">
        <w:trPr>
          <w:trHeight w:val="913"/>
        </w:trPr>
        <w:tc>
          <w:tcPr>
            <w:tcW w:w="562" w:type="dxa"/>
          </w:tcPr>
          <w:p w:rsidR="00565A18" w:rsidRPr="006605F0" w:rsidRDefault="00D103F5" w:rsidP="006605F0">
            <w:r w:rsidRPr="006605F0">
              <w:t>1</w:t>
            </w:r>
            <w:r w:rsidR="005E564F" w:rsidRPr="006605F0">
              <w:t>4</w:t>
            </w:r>
          </w:p>
        </w:tc>
        <w:tc>
          <w:tcPr>
            <w:tcW w:w="1848" w:type="dxa"/>
          </w:tcPr>
          <w:p w:rsidR="00565A18" w:rsidRPr="006605F0" w:rsidRDefault="00565A18" w:rsidP="006605F0">
            <w:r w:rsidRPr="006605F0">
              <w:t xml:space="preserve"> Англия при Тюдорах.</w:t>
            </w:r>
          </w:p>
        </w:tc>
        <w:tc>
          <w:tcPr>
            <w:tcW w:w="1560" w:type="dxa"/>
          </w:tcPr>
          <w:p w:rsidR="00565A18" w:rsidRPr="006605F0" w:rsidRDefault="00565A18" w:rsidP="006605F0">
            <w:pPr>
              <w:jc w:val="center"/>
            </w:pPr>
            <w:r w:rsidRPr="006605F0">
              <w:t>1</w:t>
            </w:r>
          </w:p>
          <w:p w:rsidR="00565A18" w:rsidRPr="006605F0" w:rsidRDefault="00565A18" w:rsidP="006605F0">
            <w:pPr>
              <w:jc w:val="center"/>
            </w:pPr>
            <w:r w:rsidRPr="006605F0">
              <w:t>комбинированный</w:t>
            </w:r>
          </w:p>
        </w:tc>
        <w:tc>
          <w:tcPr>
            <w:tcW w:w="2835" w:type="dxa"/>
          </w:tcPr>
          <w:p w:rsidR="00565A18" w:rsidRPr="006605F0" w:rsidRDefault="00485CDD" w:rsidP="006605F0">
            <w:r w:rsidRPr="006605F0">
              <w:t>Знать: основные понятия темы. Уметь: работать с картой; анализировать прочитанное; работать с текстом; находить причинно-следственные связи.</w:t>
            </w:r>
          </w:p>
        </w:tc>
        <w:tc>
          <w:tcPr>
            <w:tcW w:w="1842" w:type="dxa"/>
          </w:tcPr>
          <w:p w:rsidR="00565A18" w:rsidRPr="006605F0" w:rsidRDefault="00565A18" w:rsidP="006605F0">
            <w:r w:rsidRPr="006605F0">
              <w:t>Фронтальный опрос</w:t>
            </w:r>
          </w:p>
          <w:p w:rsidR="00565A18" w:rsidRPr="006605F0" w:rsidRDefault="00565A18" w:rsidP="006605F0">
            <w:r w:rsidRPr="006605F0">
              <w:t>&amp;</w:t>
            </w:r>
            <w:r w:rsidR="001E5C34" w:rsidRPr="006605F0">
              <w:t>12</w:t>
            </w:r>
            <w:r w:rsidRPr="006605F0">
              <w:t>,</w:t>
            </w:r>
          </w:p>
          <w:p w:rsidR="00565A18" w:rsidRPr="006605F0" w:rsidRDefault="009C0A6D" w:rsidP="006605F0">
            <w:r w:rsidRPr="006605F0">
              <w:t xml:space="preserve">знать </w:t>
            </w:r>
            <w:r w:rsidR="001F79BC" w:rsidRPr="006605F0">
              <w:t>понятия, даты</w:t>
            </w:r>
          </w:p>
        </w:tc>
        <w:tc>
          <w:tcPr>
            <w:tcW w:w="1560" w:type="dxa"/>
          </w:tcPr>
          <w:p w:rsidR="00621CC2" w:rsidRPr="006605F0" w:rsidRDefault="007F6114" w:rsidP="006605F0">
            <w:r w:rsidRPr="006605F0">
              <w:rPr>
                <w:i/>
              </w:rPr>
              <w:t>Научатся определятьтермины</w:t>
            </w:r>
            <w:r w:rsidR="00893A75" w:rsidRPr="006605F0">
              <w:rPr>
                <w:i/>
              </w:rPr>
              <w:t>:</w:t>
            </w:r>
            <w:r w:rsidR="00621CC2" w:rsidRPr="006605F0">
              <w:t>революция, модернизация, пуритане, кавалеры, круглоголовые, парламентская монархия, компромисс</w:t>
            </w:r>
          </w:p>
          <w:p w:rsidR="00621CC2" w:rsidRPr="006605F0" w:rsidRDefault="00621CC2" w:rsidP="006605F0">
            <w:pPr>
              <w:spacing w:after="200"/>
            </w:pPr>
          </w:p>
          <w:p w:rsidR="00565A18" w:rsidRPr="006605F0" w:rsidRDefault="007F6114" w:rsidP="006605F0">
            <w:pPr>
              <w:spacing w:after="200"/>
            </w:pPr>
            <w:r w:rsidRPr="006605F0">
              <w:rPr>
                <w:i/>
              </w:rPr>
              <w:t>Получат возможность научиться:</w:t>
            </w:r>
            <w:r w:rsidRPr="006605F0">
              <w:t xml:space="preserve"> работать с учебником  и </w:t>
            </w:r>
            <w:r w:rsidR="00320E4F" w:rsidRPr="006605F0">
              <w:lastRenderedPageBreak/>
              <w:t xml:space="preserve">картой, </w:t>
            </w:r>
            <w:r w:rsidRPr="006605F0">
              <w:t>анализировать фрагмент исторического источника</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c>
          <w:tcPr>
            <w:tcW w:w="2548" w:type="dxa"/>
            <w:gridSpan w:val="2"/>
          </w:tcPr>
          <w:p w:rsidR="007F6114" w:rsidRPr="006605F0" w:rsidRDefault="007F6114" w:rsidP="006605F0">
            <w:pPr>
              <w:spacing w:after="200"/>
            </w:pPr>
            <w:r w:rsidRPr="006605F0">
              <w:rPr>
                <w:i/>
              </w:rPr>
              <w:lastRenderedPageBreak/>
              <w:t>Регулятивные:</w:t>
            </w:r>
            <w:r w:rsidRPr="006605F0">
              <w:t xml:space="preserve"> планируют свои действия в соответствии с поставленной задачей и условиями её реализации, оценивают правильность выполнения действия. </w:t>
            </w:r>
          </w:p>
          <w:p w:rsidR="007F6114" w:rsidRPr="006605F0" w:rsidRDefault="007F6114" w:rsidP="006605F0">
            <w:pPr>
              <w:spacing w:after="200"/>
            </w:pPr>
            <w:r w:rsidRPr="006605F0">
              <w:rPr>
                <w:i/>
              </w:rPr>
              <w:t xml:space="preserve">Познавательные: </w:t>
            </w:r>
            <w:r w:rsidRPr="006605F0">
              <w:t>самостоятельно выделяют и формулируют познавательную цель, используют общие приёмы решения поставленных задач.</w:t>
            </w:r>
          </w:p>
          <w:p w:rsidR="00565A18" w:rsidRPr="006605F0" w:rsidRDefault="007F6114" w:rsidP="006605F0">
            <w:pPr>
              <w:spacing w:after="200"/>
            </w:pPr>
            <w:r w:rsidRPr="006605F0">
              <w:t>задач</w:t>
            </w:r>
            <w:r w:rsidR="00F71F09" w:rsidRPr="006605F0">
              <w:rPr>
                <w:i/>
              </w:rPr>
              <w:t xml:space="preserve"> Коммуникативные:</w:t>
            </w:r>
            <w:r w:rsidR="00F71F09" w:rsidRPr="006605F0">
              <w:t xml:space="preserve"> участвуют в коллективном </w:t>
            </w:r>
            <w:r w:rsidR="00F71F09" w:rsidRPr="006605F0">
              <w:lastRenderedPageBreak/>
              <w:t>обсуждении проблем, проявляют активность во взаимодействии для решения коммуникативных и познавательных</w:t>
            </w:r>
          </w:p>
        </w:tc>
        <w:tc>
          <w:tcPr>
            <w:tcW w:w="1988" w:type="dxa"/>
            <w:gridSpan w:val="2"/>
          </w:tcPr>
          <w:p w:rsidR="00565A18" w:rsidRPr="006605F0" w:rsidRDefault="00D75754" w:rsidP="006605F0">
            <w:pPr>
              <w:spacing w:after="200"/>
            </w:pPr>
            <w:r w:rsidRPr="006605F0">
              <w:lastRenderedPageBreak/>
              <w:t>Проявляют доб</w:t>
            </w:r>
            <w:r w:rsidR="007F6114" w:rsidRPr="006605F0">
              <w:t>рожелательность и эмоционально- нравстве</w:t>
            </w:r>
            <w:r w:rsidR="00630541" w:rsidRPr="006605F0">
              <w:t xml:space="preserve">нную отзывчивость, эмпатию, как </w:t>
            </w:r>
            <w:r w:rsidR="007F6114" w:rsidRPr="006605F0">
              <w:t>понимание ч</w:t>
            </w:r>
            <w:r w:rsidR="00630541" w:rsidRPr="006605F0">
              <w:t>увств других людей и сопережива</w:t>
            </w:r>
            <w:r w:rsidR="007F6114" w:rsidRPr="006605F0">
              <w:t>ние им</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D103F5" w:rsidRPr="006605F0" w:rsidTr="00796653">
        <w:trPr>
          <w:trHeight w:val="3465"/>
        </w:trPr>
        <w:tc>
          <w:tcPr>
            <w:tcW w:w="562" w:type="dxa"/>
          </w:tcPr>
          <w:p w:rsidR="00D103F5" w:rsidRPr="006605F0" w:rsidRDefault="00D103F5" w:rsidP="006605F0">
            <w:r w:rsidRPr="006605F0">
              <w:lastRenderedPageBreak/>
              <w:t>1</w:t>
            </w:r>
            <w:r w:rsidR="005E564F" w:rsidRPr="006605F0">
              <w:t>5</w:t>
            </w:r>
          </w:p>
        </w:tc>
        <w:tc>
          <w:tcPr>
            <w:tcW w:w="1848" w:type="dxa"/>
          </w:tcPr>
          <w:p w:rsidR="00D103F5" w:rsidRPr="006605F0" w:rsidRDefault="00D103F5" w:rsidP="006605F0">
            <w:r w:rsidRPr="006605F0">
              <w:t>Франция на пути к абсолютизму.</w:t>
            </w:r>
          </w:p>
        </w:tc>
        <w:tc>
          <w:tcPr>
            <w:tcW w:w="1560" w:type="dxa"/>
          </w:tcPr>
          <w:p w:rsidR="00D103F5" w:rsidRPr="006605F0" w:rsidRDefault="00D103F5" w:rsidP="006605F0">
            <w:pPr>
              <w:jc w:val="center"/>
            </w:pPr>
            <w:r w:rsidRPr="006605F0">
              <w:t>1</w:t>
            </w:r>
          </w:p>
          <w:p w:rsidR="00D103F5" w:rsidRPr="006605F0" w:rsidRDefault="00D103F5" w:rsidP="006605F0">
            <w:r w:rsidRPr="006605F0">
              <w:t>комбинированный</w:t>
            </w:r>
          </w:p>
          <w:p w:rsidR="00D103F5" w:rsidRPr="006605F0" w:rsidRDefault="00D103F5" w:rsidP="006605F0">
            <w:pPr>
              <w:jc w:val="center"/>
            </w:pPr>
          </w:p>
          <w:p w:rsidR="00D103F5" w:rsidRPr="006605F0" w:rsidRDefault="00D103F5" w:rsidP="006605F0">
            <w:pPr>
              <w:jc w:val="center"/>
            </w:pPr>
          </w:p>
          <w:p w:rsidR="00D103F5" w:rsidRPr="006605F0" w:rsidRDefault="00D103F5" w:rsidP="006605F0">
            <w:pPr>
              <w:jc w:val="center"/>
            </w:pPr>
          </w:p>
          <w:p w:rsidR="00D103F5" w:rsidRPr="006605F0" w:rsidRDefault="00D103F5" w:rsidP="006605F0">
            <w:pPr>
              <w:jc w:val="center"/>
            </w:pPr>
          </w:p>
        </w:tc>
        <w:tc>
          <w:tcPr>
            <w:tcW w:w="2835" w:type="dxa"/>
          </w:tcPr>
          <w:p w:rsidR="00D103F5" w:rsidRPr="006605F0" w:rsidRDefault="00485CDD" w:rsidP="006605F0">
            <w:r w:rsidRPr="006605F0">
              <w:t>Знать: основные понятия темы. Уметь: работать с картой; анализировать прочитанное; работать с текстом; находить причинно-следственные связи.</w:t>
            </w:r>
          </w:p>
        </w:tc>
        <w:tc>
          <w:tcPr>
            <w:tcW w:w="1842" w:type="dxa"/>
          </w:tcPr>
          <w:p w:rsidR="00D103F5" w:rsidRPr="006605F0" w:rsidRDefault="00D103F5" w:rsidP="006605F0">
            <w:r w:rsidRPr="006605F0">
              <w:t>Анализ исторических документов</w:t>
            </w:r>
          </w:p>
          <w:p w:rsidR="00D103F5" w:rsidRPr="006605F0" w:rsidRDefault="00D103F5" w:rsidP="006605F0">
            <w:r w:rsidRPr="006605F0">
              <w:rPr>
                <w:lang w:val="en-US"/>
              </w:rPr>
              <w:t>&amp;</w:t>
            </w:r>
            <w:r w:rsidR="001E5C34" w:rsidRPr="006605F0">
              <w:t>13</w:t>
            </w:r>
          </w:p>
          <w:p w:rsidR="00D103F5" w:rsidRPr="006605F0" w:rsidRDefault="00D103F5" w:rsidP="006605F0"/>
        </w:tc>
        <w:tc>
          <w:tcPr>
            <w:tcW w:w="1560" w:type="dxa"/>
          </w:tcPr>
          <w:p w:rsidR="00D103F5" w:rsidRPr="006605F0" w:rsidRDefault="00D103F5" w:rsidP="006605F0">
            <w:pPr>
              <w:spacing w:after="200"/>
              <w:rPr>
                <w:i/>
              </w:rPr>
            </w:pPr>
            <w:r w:rsidRPr="006605F0">
              <w:rPr>
                <w:i/>
              </w:rPr>
              <w:t>Научатся определять термины:</w:t>
            </w:r>
            <w:r w:rsidR="00F71F09" w:rsidRPr="006605F0">
              <w:t xml:space="preserve"> э</w:t>
            </w:r>
            <w:r w:rsidRPr="006605F0">
              <w:t>дикт, месса, гарант</w:t>
            </w:r>
          </w:p>
          <w:p w:rsidR="00D103F5" w:rsidRPr="006605F0" w:rsidRDefault="00D103F5"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источника</w:t>
            </w:r>
          </w:p>
          <w:p w:rsidR="00D103F5" w:rsidRPr="006605F0" w:rsidRDefault="00D103F5" w:rsidP="006605F0"/>
        </w:tc>
        <w:tc>
          <w:tcPr>
            <w:tcW w:w="2548" w:type="dxa"/>
            <w:gridSpan w:val="2"/>
          </w:tcPr>
          <w:p w:rsidR="00D103F5" w:rsidRPr="006605F0" w:rsidRDefault="00D103F5" w:rsidP="006605F0">
            <w:pPr>
              <w:spacing w:after="200"/>
            </w:pPr>
            <w:r w:rsidRPr="006605F0">
              <w:rPr>
                <w:i/>
              </w:rPr>
              <w:t>Регулятивные:</w:t>
            </w:r>
            <w:r w:rsidRPr="006605F0">
              <w:t xml:space="preserve"> принимают и сохраняют учебную задачу; планируют свои действия в соответствии с поставленной задачей и условиями её реа</w:t>
            </w:r>
            <w:r w:rsidR="00D75754" w:rsidRPr="006605F0">
              <w:t>лизации, в том числе во внутрен</w:t>
            </w:r>
            <w:r w:rsidRPr="006605F0">
              <w:t>нем плане.</w:t>
            </w:r>
          </w:p>
          <w:p w:rsidR="00D103F5" w:rsidRPr="006605F0" w:rsidRDefault="00D103F5" w:rsidP="006605F0">
            <w:pPr>
              <w:spacing w:after="200"/>
            </w:pPr>
            <w:r w:rsidRPr="006605F0">
              <w:rPr>
                <w:i/>
              </w:rPr>
              <w:t>Познавательные:</w:t>
            </w:r>
            <w:r w:rsidRPr="006605F0">
              <w:t xml:space="preserve"> используют знаково-символические средства, в том числе модели и схемы для решения познавательных задач. </w:t>
            </w:r>
          </w:p>
          <w:p w:rsidR="00D103F5" w:rsidRPr="006605F0" w:rsidRDefault="00D103F5" w:rsidP="006605F0">
            <w:r w:rsidRPr="006605F0">
              <w:rPr>
                <w:i/>
              </w:rPr>
              <w:t>Коммуникативные:</w:t>
            </w:r>
            <w:r w:rsidRPr="006605F0">
              <w:t xml:space="preserve"> 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988" w:type="dxa"/>
            <w:gridSpan w:val="2"/>
          </w:tcPr>
          <w:p w:rsidR="00D103F5" w:rsidRPr="006605F0" w:rsidRDefault="00D103F5" w:rsidP="006605F0">
            <w:r w:rsidRPr="006605F0">
              <w:t>Проявляют эмпатию, как осознанное понимание чувств других людей и сопереживание им</w:t>
            </w:r>
          </w:p>
          <w:p w:rsidR="00D103F5" w:rsidRPr="006605F0" w:rsidRDefault="00D103F5" w:rsidP="006605F0">
            <w:pPr>
              <w:spacing w:after="200"/>
            </w:pPr>
          </w:p>
          <w:p w:rsidR="00D103F5" w:rsidRPr="006605F0" w:rsidRDefault="00D103F5" w:rsidP="006605F0">
            <w:pPr>
              <w:spacing w:after="200"/>
            </w:pPr>
          </w:p>
          <w:p w:rsidR="00D103F5" w:rsidRPr="006605F0" w:rsidRDefault="00D103F5" w:rsidP="006605F0"/>
        </w:tc>
      </w:tr>
      <w:tr w:rsidR="00A66C88" w:rsidRPr="006605F0" w:rsidTr="00796653">
        <w:trPr>
          <w:trHeight w:val="558"/>
        </w:trPr>
        <w:tc>
          <w:tcPr>
            <w:tcW w:w="562" w:type="dxa"/>
          </w:tcPr>
          <w:p w:rsidR="00565A18" w:rsidRPr="006605F0" w:rsidRDefault="00C63FE6" w:rsidP="006605F0">
            <w:r w:rsidRPr="006605F0">
              <w:t>1</w:t>
            </w:r>
            <w:r w:rsidR="005E564F" w:rsidRPr="006605F0">
              <w:t>6</w:t>
            </w:r>
          </w:p>
        </w:tc>
        <w:tc>
          <w:tcPr>
            <w:tcW w:w="1848" w:type="dxa"/>
          </w:tcPr>
          <w:p w:rsidR="00565A18" w:rsidRPr="006605F0" w:rsidRDefault="008967ED" w:rsidP="006605F0">
            <w:r w:rsidRPr="006605F0">
              <w:t xml:space="preserve">Международные отношения в </w:t>
            </w:r>
            <w:r w:rsidRPr="006605F0">
              <w:rPr>
                <w:lang w:val="en-US"/>
              </w:rPr>
              <w:t>XVI</w:t>
            </w:r>
            <w:r w:rsidRPr="006605F0">
              <w:t>-</w:t>
            </w:r>
            <w:r w:rsidRPr="006605F0">
              <w:rPr>
                <w:lang w:val="en-US"/>
              </w:rPr>
              <w:t>XVII</w:t>
            </w:r>
            <w:r w:rsidR="00565A18" w:rsidRPr="006605F0">
              <w:t xml:space="preserve"> в.</w:t>
            </w:r>
          </w:p>
        </w:tc>
        <w:tc>
          <w:tcPr>
            <w:tcW w:w="1560" w:type="dxa"/>
          </w:tcPr>
          <w:p w:rsidR="00565A18" w:rsidRPr="006605F0" w:rsidRDefault="00565A18" w:rsidP="006605F0">
            <w:pPr>
              <w:jc w:val="center"/>
            </w:pPr>
            <w:r w:rsidRPr="006605F0">
              <w:t>1</w:t>
            </w:r>
          </w:p>
          <w:p w:rsidR="00565A18" w:rsidRPr="006605F0" w:rsidRDefault="00565A18" w:rsidP="006605F0">
            <w:pPr>
              <w:jc w:val="center"/>
            </w:pPr>
            <w:r w:rsidRPr="006605F0">
              <w:t>комбинированный</w:t>
            </w:r>
          </w:p>
        </w:tc>
        <w:tc>
          <w:tcPr>
            <w:tcW w:w="2835" w:type="dxa"/>
          </w:tcPr>
          <w:p w:rsidR="00565A18" w:rsidRPr="006605F0" w:rsidRDefault="00485CDD" w:rsidP="006605F0">
            <w:r w:rsidRPr="006605F0">
              <w:t>Знать: основные понятия темы. Уметь: работать с картой; анализировать прочитанное; работать с текстом; находить причинно-следственные связи</w:t>
            </w:r>
          </w:p>
        </w:tc>
        <w:tc>
          <w:tcPr>
            <w:tcW w:w="1842" w:type="dxa"/>
          </w:tcPr>
          <w:p w:rsidR="00565A18" w:rsidRPr="006605F0" w:rsidRDefault="00565A18" w:rsidP="006605F0">
            <w:r w:rsidRPr="006605F0">
              <w:t>Фронтальный опрос</w:t>
            </w:r>
          </w:p>
          <w:p w:rsidR="00565A18" w:rsidRPr="006605F0" w:rsidRDefault="00565A18" w:rsidP="006605F0">
            <w:r w:rsidRPr="006605F0">
              <w:t>&amp; 1</w:t>
            </w:r>
            <w:r w:rsidR="001E5C34" w:rsidRPr="006605F0">
              <w:t>4</w:t>
            </w:r>
            <w:r w:rsidRPr="006605F0">
              <w:t>,</w:t>
            </w:r>
          </w:p>
          <w:p w:rsidR="00565A18" w:rsidRPr="006605F0" w:rsidRDefault="009C0A6D" w:rsidP="006605F0">
            <w:r w:rsidRPr="006605F0">
              <w:t>по</w:t>
            </w:r>
            <w:r w:rsidR="001F79BC" w:rsidRPr="006605F0">
              <w:t>дг</w:t>
            </w:r>
            <w:r w:rsidRPr="006605F0">
              <w:t xml:space="preserve">отовиться </w:t>
            </w:r>
            <w:r w:rsidR="00565A18" w:rsidRPr="006605F0">
              <w:t>к семинару</w:t>
            </w:r>
          </w:p>
        </w:tc>
        <w:tc>
          <w:tcPr>
            <w:tcW w:w="1560" w:type="dxa"/>
          </w:tcPr>
          <w:p w:rsidR="00C642E6" w:rsidRPr="006605F0" w:rsidRDefault="00C642E6" w:rsidP="006605F0">
            <w:pPr>
              <w:spacing w:after="200"/>
            </w:pPr>
            <w:r w:rsidRPr="006605F0">
              <w:rPr>
                <w:i/>
              </w:rPr>
              <w:t>Научатся определятьтермины</w:t>
            </w:r>
            <w:r w:rsidR="00893A75" w:rsidRPr="006605F0">
              <w:rPr>
                <w:i/>
              </w:rPr>
              <w:t>:</w:t>
            </w:r>
            <w:r w:rsidR="00724B82" w:rsidRPr="006605F0">
              <w:t>«новые державы»</w:t>
            </w:r>
          </w:p>
          <w:p w:rsidR="00565A18" w:rsidRPr="006605F0" w:rsidRDefault="00C642E6" w:rsidP="006605F0">
            <w:pPr>
              <w:spacing w:after="200"/>
            </w:pPr>
            <w:r w:rsidRPr="006605F0">
              <w:rPr>
                <w:i/>
              </w:rPr>
              <w:t xml:space="preserve">Получат возможность </w:t>
            </w:r>
            <w:r w:rsidRPr="006605F0">
              <w:rPr>
                <w:i/>
              </w:rPr>
              <w:lastRenderedPageBreak/>
              <w:t>научиться:</w:t>
            </w:r>
            <w:r w:rsidRPr="006605F0">
              <w:t xml:space="preserve"> работа</w:t>
            </w:r>
            <w:r w:rsidR="00893A75" w:rsidRPr="006605F0">
              <w:t>ть с учебником</w:t>
            </w:r>
          </w:p>
          <w:p w:rsidR="00565A18" w:rsidRPr="006605F0" w:rsidRDefault="00565A18" w:rsidP="006605F0">
            <w:pPr>
              <w:spacing w:after="200"/>
            </w:pPr>
          </w:p>
          <w:p w:rsidR="00565A18" w:rsidRPr="006605F0" w:rsidRDefault="00565A18" w:rsidP="006605F0"/>
        </w:tc>
        <w:tc>
          <w:tcPr>
            <w:tcW w:w="2548" w:type="dxa"/>
            <w:gridSpan w:val="2"/>
          </w:tcPr>
          <w:p w:rsidR="00C642E6" w:rsidRPr="006605F0" w:rsidRDefault="00C642E6" w:rsidP="006605F0">
            <w:pPr>
              <w:spacing w:after="200"/>
            </w:pPr>
            <w:r w:rsidRPr="006605F0">
              <w:rPr>
                <w:i/>
              </w:rPr>
              <w:lastRenderedPageBreak/>
              <w:t>Регулятивные:</w:t>
            </w:r>
            <w:r w:rsidRPr="006605F0">
              <w:t xml:space="preserve"> принимают и сохраняют учебную задачу, учитывают выделенные учителем ориентиры действия в новом учебном материале в сотрудничестве с </w:t>
            </w:r>
            <w:r w:rsidRPr="006605F0">
              <w:lastRenderedPageBreak/>
              <w:t xml:space="preserve">учителем. </w:t>
            </w:r>
          </w:p>
          <w:p w:rsidR="00C642E6" w:rsidRPr="006605F0" w:rsidRDefault="00C642E6" w:rsidP="006605F0">
            <w:pPr>
              <w:spacing w:after="200"/>
            </w:pPr>
            <w:r w:rsidRPr="006605F0">
              <w:rPr>
                <w:i/>
              </w:rPr>
              <w:t>Познавательные:</w:t>
            </w:r>
            <w:r w:rsidR="00D75754" w:rsidRPr="006605F0">
              <w:t xml:space="preserve"> ставят и форму</w:t>
            </w:r>
            <w:r w:rsidRPr="006605F0">
              <w:t>лируют проблему урока,</w:t>
            </w:r>
            <w:r w:rsidR="00D75754" w:rsidRPr="006605F0">
              <w:t xml:space="preserve"> самостоя</w:t>
            </w:r>
            <w:r w:rsidRPr="006605F0">
              <w:t>тельно создают алгоритм деятельности при решении проблемы.</w:t>
            </w:r>
          </w:p>
          <w:p w:rsidR="00565A18" w:rsidRPr="006605F0" w:rsidRDefault="00C642E6" w:rsidP="006605F0">
            <w:pPr>
              <w:spacing w:after="200"/>
            </w:pPr>
            <w:r w:rsidRPr="006605F0">
              <w:rPr>
                <w:i/>
              </w:rPr>
              <w:t xml:space="preserve">Коммуникативные: </w:t>
            </w:r>
            <w:r w:rsidR="00D75754" w:rsidRPr="006605F0">
              <w:t>проявляют ак</w:t>
            </w:r>
            <w:r w:rsidRPr="006605F0">
              <w:t>тивность во взаимодействии для решения коммуникативных и познавательных задач</w:t>
            </w:r>
          </w:p>
        </w:tc>
        <w:tc>
          <w:tcPr>
            <w:tcW w:w="1988" w:type="dxa"/>
            <w:gridSpan w:val="2"/>
          </w:tcPr>
          <w:p w:rsidR="00565A18" w:rsidRPr="006605F0" w:rsidRDefault="00C642E6" w:rsidP="006605F0">
            <w:pPr>
              <w:spacing w:after="200"/>
            </w:pPr>
            <w:r w:rsidRPr="006605F0">
              <w:lastRenderedPageBreak/>
              <w:t xml:space="preserve">Имеют целостный, социально ориентированный взгляд на мир </w:t>
            </w:r>
            <w:r w:rsidR="00D75754" w:rsidRPr="006605F0">
              <w:t>в единстве и раз</w:t>
            </w:r>
            <w:r w:rsidRPr="006605F0">
              <w:t xml:space="preserve">нообразии народов, культур и </w:t>
            </w:r>
            <w:r w:rsidRPr="006605F0">
              <w:lastRenderedPageBreak/>
              <w:t>религий</w:t>
            </w:r>
          </w:p>
          <w:p w:rsidR="00565A18" w:rsidRPr="006605F0" w:rsidRDefault="00565A18" w:rsidP="006605F0">
            <w:pPr>
              <w:spacing w:after="200"/>
            </w:pPr>
          </w:p>
          <w:p w:rsidR="00565A18" w:rsidRPr="006605F0" w:rsidRDefault="00565A18" w:rsidP="006605F0"/>
        </w:tc>
      </w:tr>
      <w:tr w:rsidR="00A66C88" w:rsidRPr="006605F0" w:rsidTr="00796653">
        <w:trPr>
          <w:trHeight w:val="97"/>
        </w:trPr>
        <w:tc>
          <w:tcPr>
            <w:tcW w:w="562" w:type="dxa"/>
          </w:tcPr>
          <w:p w:rsidR="00565A18" w:rsidRPr="006605F0" w:rsidRDefault="00565A18" w:rsidP="006605F0"/>
          <w:p w:rsidR="00565A18" w:rsidRPr="006605F0" w:rsidRDefault="00565A18" w:rsidP="006605F0"/>
          <w:p w:rsidR="00565A18" w:rsidRPr="006605F0" w:rsidRDefault="00565A18" w:rsidP="006605F0"/>
          <w:p w:rsidR="00565A18" w:rsidRPr="006605F0" w:rsidRDefault="00565A18" w:rsidP="006605F0"/>
          <w:p w:rsidR="00565A18" w:rsidRPr="006605F0" w:rsidRDefault="005A6F4C" w:rsidP="006605F0">
            <w:r w:rsidRPr="006605F0">
              <w:t>17-</w:t>
            </w:r>
            <w:r w:rsidR="00C63FE6" w:rsidRPr="006605F0">
              <w:t>1</w:t>
            </w:r>
            <w:r w:rsidRPr="006605F0">
              <w:t>8</w:t>
            </w:r>
          </w:p>
        </w:tc>
        <w:tc>
          <w:tcPr>
            <w:tcW w:w="1848" w:type="dxa"/>
          </w:tcPr>
          <w:p w:rsidR="00565A18" w:rsidRPr="006605F0" w:rsidRDefault="00565A18" w:rsidP="006605F0">
            <w:pPr>
              <w:rPr>
                <w:b/>
              </w:rPr>
            </w:pPr>
            <w:r w:rsidRPr="006605F0">
              <w:rPr>
                <w:b/>
              </w:rPr>
              <w:t>Гл</w:t>
            </w:r>
            <w:r w:rsidR="00C63FE6" w:rsidRPr="006605F0">
              <w:rPr>
                <w:b/>
              </w:rPr>
              <w:t>ава 6. Е</w:t>
            </w:r>
            <w:r w:rsidRPr="006605F0">
              <w:rPr>
                <w:b/>
              </w:rPr>
              <w:t>вропейская культура в к</w:t>
            </w:r>
            <w:r w:rsidR="008967ED" w:rsidRPr="006605F0">
              <w:rPr>
                <w:b/>
              </w:rPr>
              <w:t>онце</w:t>
            </w:r>
            <w:r w:rsidR="008967ED" w:rsidRPr="006605F0">
              <w:rPr>
                <w:b/>
                <w:lang w:val="en-US"/>
              </w:rPr>
              <w:t>XVI</w:t>
            </w:r>
            <w:r w:rsidR="008967ED" w:rsidRPr="006605F0">
              <w:rPr>
                <w:b/>
              </w:rPr>
              <w:t>- первой половине XVII</w:t>
            </w:r>
            <w:r w:rsidRPr="006605F0">
              <w:rPr>
                <w:b/>
              </w:rPr>
              <w:t xml:space="preserve"> в.</w:t>
            </w:r>
          </w:p>
          <w:p w:rsidR="00565A18" w:rsidRPr="006605F0" w:rsidRDefault="00565A18" w:rsidP="006605F0">
            <w:r w:rsidRPr="006605F0">
              <w:t>Начало революции в естествознании.</w:t>
            </w:r>
          </w:p>
          <w:p w:rsidR="00565A18" w:rsidRPr="006605F0" w:rsidRDefault="00565A18" w:rsidP="006605F0">
            <w:r w:rsidRPr="006605F0">
              <w:t xml:space="preserve">Литература и искусство на рубеже </w:t>
            </w:r>
            <w:r w:rsidR="00C63FE6" w:rsidRPr="006605F0">
              <w:rPr>
                <w:lang w:val="en-US"/>
              </w:rPr>
              <w:t>XVI</w:t>
            </w:r>
            <w:r w:rsidR="00C63FE6" w:rsidRPr="006605F0">
              <w:t xml:space="preserve"> – </w:t>
            </w:r>
            <w:r w:rsidR="00C63FE6" w:rsidRPr="006605F0">
              <w:rPr>
                <w:lang w:val="en-US"/>
              </w:rPr>
              <w:t>XVII</w:t>
            </w:r>
            <w:r w:rsidRPr="006605F0">
              <w:t>веков.</w:t>
            </w:r>
          </w:p>
          <w:p w:rsidR="00565A18" w:rsidRPr="006605F0" w:rsidRDefault="00565A18" w:rsidP="006605F0">
            <w:pPr>
              <w:rPr>
                <w:b/>
              </w:rPr>
            </w:pPr>
          </w:p>
        </w:tc>
        <w:tc>
          <w:tcPr>
            <w:tcW w:w="1560" w:type="dxa"/>
          </w:tcPr>
          <w:p w:rsidR="00565A18" w:rsidRPr="006605F0" w:rsidRDefault="00C63FE6" w:rsidP="006605F0">
            <w:pPr>
              <w:jc w:val="center"/>
              <w:rPr>
                <w:b/>
              </w:rPr>
            </w:pPr>
            <w:r w:rsidRPr="006605F0">
              <w:rPr>
                <w:b/>
              </w:rPr>
              <w:t>2</w:t>
            </w:r>
          </w:p>
          <w:p w:rsidR="00565A18" w:rsidRPr="006605F0" w:rsidRDefault="00565A18" w:rsidP="006605F0">
            <w:pPr>
              <w:jc w:val="center"/>
              <w:rPr>
                <w:b/>
              </w:rPr>
            </w:pPr>
          </w:p>
          <w:p w:rsidR="00565A18" w:rsidRPr="006605F0" w:rsidRDefault="00565A18" w:rsidP="006605F0">
            <w:pPr>
              <w:jc w:val="center"/>
              <w:rPr>
                <w:b/>
              </w:rPr>
            </w:pPr>
          </w:p>
          <w:p w:rsidR="00565A18" w:rsidRPr="006605F0" w:rsidRDefault="00565A18" w:rsidP="006605F0">
            <w:pPr>
              <w:jc w:val="center"/>
              <w:rPr>
                <w:b/>
              </w:rPr>
            </w:pPr>
          </w:p>
          <w:p w:rsidR="00565A18" w:rsidRPr="006605F0" w:rsidRDefault="001E5C34" w:rsidP="006605F0">
            <w:pPr>
              <w:jc w:val="center"/>
            </w:pPr>
            <w:r w:rsidRPr="006605F0">
              <w:t>2</w:t>
            </w:r>
          </w:p>
          <w:p w:rsidR="00565A18" w:rsidRPr="006605F0" w:rsidRDefault="00945648" w:rsidP="006605F0">
            <w:pPr>
              <w:jc w:val="center"/>
            </w:pPr>
            <w:r w:rsidRPr="006605F0">
              <w:t>урок получения новых знаний</w:t>
            </w:r>
          </w:p>
        </w:tc>
        <w:tc>
          <w:tcPr>
            <w:tcW w:w="2835" w:type="dxa"/>
          </w:tcPr>
          <w:p w:rsidR="001F79BC" w:rsidRPr="006605F0" w:rsidRDefault="001F79BC" w:rsidP="006605F0"/>
          <w:p w:rsidR="001F79BC" w:rsidRPr="006605F0" w:rsidRDefault="001F79BC" w:rsidP="006605F0"/>
          <w:p w:rsidR="001F79BC" w:rsidRPr="006605F0" w:rsidRDefault="001F79BC" w:rsidP="006605F0"/>
          <w:p w:rsidR="001F79BC" w:rsidRPr="006605F0" w:rsidRDefault="001F79BC" w:rsidP="006605F0"/>
          <w:p w:rsidR="00565A18" w:rsidRPr="006605F0" w:rsidRDefault="00565A18" w:rsidP="006605F0">
            <w:r w:rsidRPr="006605F0">
              <w:t>Знать: как изменились представления людей на природу и общество; об открытиях  и технических новшествах; имена деятелей науки, литературы.</w:t>
            </w:r>
          </w:p>
          <w:p w:rsidR="00565A18" w:rsidRPr="006605F0" w:rsidRDefault="00565A18" w:rsidP="006605F0">
            <w:r w:rsidRPr="006605F0">
              <w:t>Уметь: наз</w:t>
            </w:r>
            <w:r w:rsidR="001F79BC" w:rsidRPr="006605F0">
              <w:t>ывать характерные черты барокко</w:t>
            </w:r>
            <w:r w:rsidRPr="006605F0">
              <w:t>; ра</w:t>
            </w:r>
            <w:r w:rsidR="001F79BC" w:rsidRPr="006605F0">
              <w:t>ботать с различными источниками</w:t>
            </w:r>
            <w:r w:rsidRPr="006605F0">
              <w:t>.</w:t>
            </w:r>
          </w:p>
        </w:tc>
        <w:tc>
          <w:tcPr>
            <w:tcW w:w="1842" w:type="dxa"/>
          </w:tcPr>
          <w:p w:rsidR="00565A18" w:rsidRPr="006605F0" w:rsidRDefault="00565A18" w:rsidP="006605F0"/>
          <w:p w:rsidR="00565A18" w:rsidRPr="006605F0" w:rsidRDefault="00565A18" w:rsidP="006605F0"/>
          <w:p w:rsidR="00565A18" w:rsidRPr="006605F0" w:rsidRDefault="00565A18" w:rsidP="006605F0"/>
          <w:p w:rsidR="00565A18" w:rsidRPr="006605F0" w:rsidRDefault="00565A18" w:rsidP="006605F0"/>
          <w:p w:rsidR="00565A18" w:rsidRPr="006605F0" w:rsidRDefault="00565A18" w:rsidP="006605F0">
            <w:r w:rsidRPr="006605F0">
              <w:t>Фронтальный опрос</w:t>
            </w:r>
          </w:p>
          <w:p w:rsidR="00565A18" w:rsidRPr="006605F0" w:rsidRDefault="001E5C34" w:rsidP="006605F0">
            <w:r w:rsidRPr="006605F0">
              <w:t>&amp; 15-16</w:t>
            </w:r>
          </w:p>
          <w:p w:rsidR="00565A18" w:rsidRPr="006605F0" w:rsidRDefault="00565A18" w:rsidP="006605F0"/>
        </w:tc>
        <w:tc>
          <w:tcPr>
            <w:tcW w:w="1560" w:type="dxa"/>
          </w:tcPr>
          <w:p w:rsidR="00565A18" w:rsidRPr="006605F0" w:rsidRDefault="00565A18" w:rsidP="006605F0">
            <w:pPr>
              <w:spacing w:after="200"/>
            </w:pPr>
          </w:p>
          <w:p w:rsidR="00565A18" w:rsidRPr="006605F0" w:rsidRDefault="00565A18" w:rsidP="006605F0">
            <w:pPr>
              <w:spacing w:after="200"/>
            </w:pPr>
          </w:p>
          <w:p w:rsidR="009E33C2" w:rsidRPr="006605F0" w:rsidRDefault="009E33C2" w:rsidP="006605F0">
            <w:pPr>
              <w:spacing w:after="200"/>
            </w:pPr>
            <w:r w:rsidRPr="006605F0">
              <w:rPr>
                <w:i/>
              </w:rPr>
              <w:t>Научатся определятьтермины</w:t>
            </w:r>
            <w:r w:rsidR="00893A75" w:rsidRPr="006605F0">
              <w:rPr>
                <w:i/>
              </w:rPr>
              <w:t>:</w:t>
            </w:r>
            <w:r w:rsidR="00F22CEB" w:rsidRPr="006605F0">
              <w:t>индивидуализм, северное Возрождение</w:t>
            </w:r>
          </w:p>
          <w:p w:rsidR="00565A18" w:rsidRPr="006605F0" w:rsidRDefault="009E33C2"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источника</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c>
          <w:tcPr>
            <w:tcW w:w="2548" w:type="dxa"/>
            <w:gridSpan w:val="2"/>
          </w:tcPr>
          <w:p w:rsidR="00565A18" w:rsidRPr="006605F0" w:rsidRDefault="00565A18" w:rsidP="006605F0">
            <w:pPr>
              <w:spacing w:after="200"/>
            </w:pPr>
          </w:p>
          <w:p w:rsidR="00565A18" w:rsidRPr="006605F0" w:rsidRDefault="00565A18" w:rsidP="006605F0">
            <w:pPr>
              <w:spacing w:after="200"/>
            </w:pPr>
          </w:p>
          <w:p w:rsidR="009E33C2" w:rsidRPr="006605F0" w:rsidRDefault="009E33C2" w:rsidP="006605F0">
            <w:pPr>
              <w:spacing w:after="200"/>
            </w:pPr>
            <w:r w:rsidRPr="006605F0">
              <w:rPr>
                <w:i/>
              </w:rPr>
              <w:t>Регулятивные:</w:t>
            </w:r>
            <w:r w:rsidR="00D75754" w:rsidRPr="006605F0">
              <w:t xml:space="preserve"> определяют после</w:t>
            </w:r>
            <w:r w:rsidRPr="006605F0">
              <w:t>довательность промежуточных целей с учётом конечного результата, составляют план и алгоритм действий.</w:t>
            </w:r>
          </w:p>
          <w:p w:rsidR="009E33C2" w:rsidRPr="006605F0" w:rsidRDefault="009E33C2" w:rsidP="006605F0">
            <w:pPr>
              <w:spacing w:after="200"/>
            </w:pPr>
            <w:r w:rsidRPr="006605F0">
              <w:rPr>
                <w:i/>
              </w:rPr>
              <w:t xml:space="preserve">Познавательные: </w:t>
            </w:r>
            <w:r w:rsidRPr="006605F0">
              <w:t>ориентируются в разнообразии способов решения познавательных задач, выбирают наиболее эффективные способы их решения.</w:t>
            </w:r>
          </w:p>
          <w:p w:rsidR="00565A18" w:rsidRPr="006605F0" w:rsidRDefault="009E33C2" w:rsidP="006605F0">
            <w:pPr>
              <w:spacing w:after="200"/>
            </w:pPr>
            <w:r w:rsidRPr="006605F0">
              <w:rPr>
                <w:i/>
              </w:rPr>
              <w:t>Коммуникативные:</w:t>
            </w:r>
            <w:r w:rsidRPr="006605F0">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w:t>
            </w:r>
            <w:r w:rsidRPr="006605F0">
              <w:lastRenderedPageBreak/>
              <w:t>сотрудничества с партнёром</w:t>
            </w:r>
          </w:p>
        </w:tc>
        <w:tc>
          <w:tcPr>
            <w:tcW w:w="1988" w:type="dxa"/>
            <w:gridSpan w:val="2"/>
          </w:tcPr>
          <w:p w:rsidR="00565A18" w:rsidRPr="006605F0" w:rsidRDefault="00565A18" w:rsidP="006605F0">
            <w:pPr>
              <w:spacing w:after="200"/>
            </w:pPr>
          </w:p>
          <w:p w:rsidR="00565A18" w:rsidRPr="006605F0" w:rsidRDefault="00565A18" w:rsidP="006605F0">
            <w:pPr>
              <w:spacing w:after="200"/>
            </w:pPr>
          </w:p>
          <w:p w:rsidR="00565A18" w:rsidRPr="006605F0" w:rsidRDefault="009E33C2" w:rsidP="006605F0">
            <w:pPr>
              <w:spacing w:after="200"/>
            </w:pPr>
            <w:r w:rsidRPr="006605F0">
              <w:t>Выражают устойчивые эстетические предпочтения и ориентации на искусство, как значимую сферу человеческой жизни</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A66C88" w:rsidRPr="006605F0" w:rsidTr="00796653">
        <w:trPr>
          <w:trHeight w:val="6697"/>
        </w:trPr>
        <w:tc>
          <w:tcPr>
            <w:tcW w:w="562" w:type="dxa"/>
          </w:tcPr>
          <w:p w:rsidR="00565A18" w:rsidRPr="006605F0" w:rsidRDefault="00565A18" w:rsidP="006605F0"/>
          <w:p w:rsidR="00565A18" w:rsidRPr="006605F0" w:rsidRDefault="00565A18" w:rsidP="006605F0"/>
          <w:p w:rsidR="00565A18" w:rsidRPr="006605F0" w:rsidRDefault="00565A18" w:rsidP="006605F0">
            <w:r w:rsidRPr="006605F0">
              <w:t>19</w:t>
            </w:r>
          </w:p>
        </w:tc>
        <w:tc>
          <w:tcPr>
            <w:tcW w:w="1848" w:type="dxa"/>
          </w:tcPr>
          <w:p w:rsidR="00565A18" w:rsidRPr="006605F0" w:rsidRDefault="00565A18" w:rsidP="006605F0">
            <w:pPr>
              <w:rPr>
                <w:b/>
              </w:rPr>
            </w:pPr>
            <w:r w:rsidRPr="006605F0">
              <w:rPr>
                <w:b/>
              </w:rPr>
              <w:t>Глава 7. Взлеты и падения монархий.</w:t>
            </w:r>
          </w:p>
          <w:p w:rsidR="00565A18" w:rsidRPr="006605F0" w:rsidRDefault="00565A18" w:rsidP="006605F0">
            <w:r w:rsidRPr="006605F0">
              <w:t xml:space="preserve">Французская монархия в зените: Людовик </w:t>
            </w:r>
            <w:r w:rsidRPr="006605F0">
              <w:rPr>
                <w:lang w:val="en-US"/>
              </w:rPr>
              <w:t>XIV</w:t>
            </w:r>
            <w:r w:rsidRPr="006605F0">
              <w:t xml:space="preserve">- </w:t>
            </w:r>
            <w:r w:rsidR="00C63FE6" w:rsidRPr="006605F0">
              <w:t>«к</w:t>
            </w:r>
            <w:r w:rsidRPr="006605F0">
              <w:t>ороль –</w:t>
            </w:r>
            <w:r w:rsidR="00C63FE6" w:rsidRPr="006605F0">
              <w:t xml:space="preserve"> с</w:t>
            </w:r>
            <w:r w:rsidRPr="006605F0">
              <w:t>олнце.</w:t>
            </w:r>
          </w:p>
          <w:p w:rsidR="00565A18" w:rsidRPr="006605F0" w:rsidRDefault="00565A18" w:rsidP="006605F0"/>
        </w:tc>
        <w:tc>
          <w:tcPr>
            <w:tcW w:w="1560" w:type="dxa"/>
          </w:tcPr>
          <w:p w:rsidR="00565A18" w:rsidRPr="006605F0" w:rsidRDefault="00C63FE6" w:rsidP="006605F0">
            <w:pPr>
              <w:jc w:val="center"/>
              <w:rPr>
                <w:b/>
              </w:rPr>
            </w:pPr>
            <w:r w:rsidRPr="006605F0">
              <w:rPr>
                <w:b/>
              </w:rPr>
              <w:t>3</w:t>
            </w:r>
          </w:p>
          <w:p w:rsidR="00565A18" w:rsidRPr="006605F0" w:rsidRDefault="00565A18" w:rsidP="006605F0">
            <w:pPr>
              <w:jc w:val="center"/>
            </w:pPr>
          </w:p>
          <w:p w:rsidR="00565A18" w:rsidRPr="006605F0" w:rsidRDefault="00565A18" w:rsidP="006605F0">
            <w:pPr>
              <w:jc w:val="center"/>
            </w:pPr>
            <w:r w:rsidRPr="006605F0">
              <w:t>1</w:t>
            </w:r>
          </w:p>
          <w:p w:rsidR="00565A18" w:rsidRPr="006605F0" w:rsidRDefault="00131076" w:rsidP="006605F0">
            <w:pPr>
              <w:jc w:val="center"/>
            </w:pPr>
            <w:r w:rsidRPr="006605F0">
              <w:t>урок получения новых знаний</w:t>
            </w:r>
          </w:p>
          <w:p w:rsidR="00565A18" w:rsidRPr="006605F0" w:rsidRDefault="00565A18" w:rsidP="006605F0">
            <w:pPr>
              <w:jc w:val="center"/>
            </w:pPr>
          </w:p>
          <w:p w:rsidR="00565A18" w:rsidRPr="006605F0" w:rsidRDefault="00565A18" w:rsidP="006605F0">
            <w:pPr>
              <w:jc w:val="center"/>
            </w:pPr>
          </w:p>
        </w:tc>
        <w:tc>
          <w:tcPr>
            <w:tcW w:w="2835" w:type="dxa"/>
          </w:tcPr>
          <w:p w:rsidR="001F79BC" w:rsidRPr="006605F0" w:rsidRDefault="001F79BC" w:rsidP="006605F0"/>
          <w:p w:rsidR="001F79BC" w:rsidRPr="006605F0" w:rsidRDefault="001F79BC" w:rsidP="006605F0"/>
          <w:p w:rsidR="00565A18" w:rsidRPr="006605F0" w:rsidRDefault="00565A18" w:rsidP="006605F0">
            <w:r w:rsidRPr="006605F0">
              <w:t>Знать: основные этапы в развитии французского абсолютизм, его подъем и спады; причины буржуазной революции в Англии.</w:t>
            </w:r>
          </w:p>
          <w:p w:rsidR="00565A18" w:rsidRPr="006605F0" w:rsidRDefault="00565A18" w:rsidP="006605F0">
            <w:r w:rsidRPr="006605F0">
              <w:t>Уметь: составлять сообщения с опорой на текст учебника; называть основные черты классицизма; оценивать историческое значение Английской революции.</w:t>
            </w:r>
          </w:p>
        </w:tc>
        <w:tc>
          <w:tcPr>
            <w:tcW w:w="1842" w:type="dxa"/>
          </w:tcPr>
          <w:p w:rsidR="00565A18" w:rsidRPr="006605F0" w:rsidRDefault="00565A18" w:rsidP="006605F0"/>
          <w:p w:rsidR="00565A18" w:rsidRPr="006605F0" w:rsidRDefault="00565A18" w:rsidP="006605F0"/>
          <w:p w:rsidR="00565A18" w:rsidRPr="006605F0" w:rsidRDefault="00565A18" w:rsidP="006605F0">
            <w:r w:rsidRPr="006605F0">
              <w:t>Работа по карточкам</w:t>
            </w:r>
          </w:p>
          <w:p w:rsidR="00565A18" w:rsidRPr="006605F0" w:rsidRDefault="00565A18" w:rsidP="006605F0">
            <w:r w:rsidRPr="006605F0">
              <w:rPr>
                <w:lang w:val="en-US"/>
              </w:rPr>
              <w:t>&amp;</w:t>
            </w:r>
            <w:r w:rsidR="001E5C34" w:rsidRPr="006605F0">
              <w:t>17</w:t>
            </w:r>
          </w:p>
        </w:tc>
        <w:tc>
          <w:tcPr>
            <w:tcW w:w="1560" w:type="dxa"/>
          </w:tcPr>
          <w:p w:rsidR="00C63FE6" w:rsidRPr="006605F0" w:rsidRDefault="00C63FE6" w:rsidP="006605F0">
            <w:pPr>
              <w:spacing w:after="200"/>
            </w:pPr>
          </w:p>
          <w:p w:rsidR="00105F3D" w:rsidRPr="006605F0" w:rsidRDefault="00105F3D" w:rsidP="006605F0">
            <w:pPr>
              <w:spacing w:after="200"/>
            </w:pPr>
            <w:r w:rsidRPr="006605F0">
              <w:rPr>
                <w:i/>
              </w:rPr>
              <w:t>Научатся определятьтермины</w:t>
            </w:r>
            <w:r w:rsidR="00893A75" w:rsidRPr="006605F0">
              <w:rPr>
                <w:i/>
              </w:rPr>
              <w:t>:</w:t>
            </w:r>
            <w:r w:rsidR="00F22CEB" w:rsidRPr="006605F0">
              <w:t>сословие, санкюлоты, декрет, террор</w:t>
            </w:r>
          </w:p>
          <w:p w:rsidR="00105F3D" w:rsidRPr="006605F0" w:rsidRDefault="00105F3D" w:rsidP="006605F0">
            <w:pPr>
              <w:spacing w:after="200"/>
            </w:pPr>
            <w:r w:rsidRPr="006605F0">
              <w:t xml:space="preserve">Получат возможность научиться: работать с учебником  и </w:t>
            </w:r>
            <w:r w:rsidR="00F22CEB" w:rsidRPr="006605F0">
              <w:t xml:space="preserve">картой, </w:t>
            </w:r>
            <w:r w:rsidRPr="006605F0">
              <w:t>анализировать фрагмент исторического источника</w:t>
            </w:r>
          </w:p>
          <w:p w:rsidR="00105F3D" w:rsidRPr="006605F0" w:rsidRDefault="00105F3D" w:rsidP="006605F0">
            <w:pPr>
              <w:spacing w:after="200"/>
            </w:pPr>
          </w:p>
          <w:p w:rsidR="00105F3D" w:rsidRPr="006605F0" w:rsidRDefault="00105F3D" w:rsidP="006605F0">
            <w:pPr>
              <w:spacing w:after="200"/>
            </w:pPr>
          </w:p>
          <w:p w:rsidR="00105F3D" w:rsidRPr="006605F0" w:rsidRDefault="00105F3D" w:rsidP="006605F0">
            <w:pPr>
              <w:spacing w:after="200"/>
            </w:pPr>
          </w:p>
          <w:p w:rsidR="00105F3D" w:rsidRPr="006605F0" w:rsidRDefault="00105F3D" w:rsidP="006605F0">
            <w:pPr>
              <w:spacing w:after="200"/>
            </w:pPr>
          </w:p>
          <w:p w:rsidR="00105F3D" w:rsidRPr="006605F0" w:rsidRDefault="00105F3D" w:rsidP="006605F0">
            <w:pPr>
              <w:spacing w:after="200"/>
            </w:pPr>
          </w:p>
          <w:p w:rsidR="00105F3D" w:rsidRPr="006605F0" w:rsidRDefault="00105F3D" w:rsidP="006605F0">
            <w:pPr>
              <w:spacing w:after="200"/>
            </w:pPr>
          </w:p>
          <w:p w:rsidR="00565A18" w:rsidRPr="006605F0" w:rsidRDefault="00565A18" w:rsidP="006605F0">
            <w:pPr>
              <w:spacing w:after="200"/>
            </w:pPr>
          </w:p>
          <w:p w:rsidR="00565A18" w:rsidRPr="006605F0" w:rsidRDefault="00565A18" w:rsidP="006605F0"/>
        </w:tc>
        <w:tc>
          <w:tcPr>
            <w:tcW w:w="2548" w:type="dxa"/>
            <w:gridSpan w:val="2"/>
          </w:tcPr>
          <w:p w:rsidR="00565A18" w:rsidRPr="006605F0" w:rsidRDefault="00565A18" w:rsidP="006605F0">
            <w:pPr>
              <w:spacing w:after="200"/>
            </w:pPr>
          </w:p>
          <w:p w:rsidR="00105F3D" w:rsidRPr="006605F0" w:rsidRDefault="00105F3D" w:rsidP="006605F0">
            <w:pPr>
              <w:spacing w:after="200"/>
            </w:pPr>
            <w:r w:rsidRPr="006605F0">
              <w:rPr>
                <w:i/>
              </w:rPr>
              <w:t>Регулятивные:</w:t>
            </w:r>
            <w:r w:rsidR="00D75754" w:rsidRPr="006605F0">
              <w:t xml:space="preserve"> определяют последовательность промежуточных це</w:t>
            </w:r>
            <w:r w:rsidRPr="006605F0">
              <w:t>лей с учётом конечного результата, составляют план и алгоритм действий.</w:t>
            </w:r>
          </w:p>
          <w:p w:rsidR="00105F3D" w:rsidRPr="006605F0" w:rsidRDefault="00105F3D" w:rsidP="006605F0">
            <w:pPr>
              <w:spacing w:after="200"/>
            </w:pPr>
            <w:r w:rsidRPr="006605F0">
              <w:rPr>
                <w:i/>
              </w:rPr>
              <w:t>Познавательные:</w:t>
            </w:r>
            <w:r w:rsidRPr="006605F0">
              <w:t xml:space="preserve"> ориентируются в разнообразии способов решения познавательных задач, выбирают наиболее эффективные способы их решения.</w:t>
            </w:r>
          </w:p>
          <w:p w:rsidR="00565A18" w:rsidRPr="006605F0" w:rsidRDefault="00105F3D" w:rsidP="006605F0">
            <w:pPr>
              <w:spacing w:after="200"/>
            </w:pPr>
            <w:r w:rsidRPr="006605F0">
              <w:rPr>
                <w:i/>
              </w:rPr>
              <w:t>Коммуникативные:</w:t>
            </w:r>
            <w:r w:rsidRPr="006605F0">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988" w:type="dxa"/>
            <w:gridSpan w:val="2"/>
          </w:tcPr>
          <w:p w:rsidR="00565A18" w:rsidRPr="006605F0" w:rsidRDefault="00565A18" w:rsidP="006605F0">
            <w:pPr>
              <w:spacing w:after="200"/>
            </w:pPr>
          </w:p>
          <w:p w:rsidR="00445132" w:rsidRPr="006605F0" w:rsidRDefault="00D75754" w:rsidP="006605F0">
            <w:r w:rsidRPr="006605F0">
              <w:t>Проявляют устой</w:t>
            </w:r>
            <w:r w:rsidR="00445132" w:rsidRPr="006605F0">
              <w:t>чивый учебно-познавательный интерес к новым общим способам решения задач</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565A18" w:rsidRPr="006605F0" w:rsidTr="00796653">
        <w:trPr>
          <w:trHeight w:val="1028"/>
        </w:trPr>
        <w:tc>
          <w:tcPr>
            <w:tcW w:w="562" w:type="dxa"/>
          </w:tcPr>
          <w:p w:rsidR="00565A18" w:rsidRPr="006605F0" w:rsidRDefault="00565A18" w:rsidP="006605F0">
            <w:r w:rsidRPr="006605F0">
              <w:t>20</w:t>
            </w:r>
            <w:r w:rsidR="00C63FE6" w:rsidRPr="006605F0">
              <w:t>-21</w:t>
            </w:r>
          </w:p>
        </w:tc>
        <w:tc>
          <w:tcPr>
            <w:tcW w:w="1848" w:type="dxa"/>
          </w:tcPr>
          <w:p w:rsidR="00565A18" w:rsidRPr="006605F0" w:rsidRDefault="00C63FE6" w:rsidP="006605F0">
            <w:r w:rsidRPr="006605F0">
              <w:t>Революция в Англии</w:t>
            </w:r>
            <w:r w:rsidR="00565A18" w:rsidRPr="006605F0">
              <w:t>.</w:t>
            </w:r>
            <w:r w:rsidRPr="006605F0">
              <w:t xml:space="preserve"> Становление английской парламентской монархии.</w:t>
            </w:r>
          </w:p>
        </w:tc>
        <w:tc>
          <w:tcPr>
            <w:tcW w:w="1560" w:type="dxa"/>
          </w:tcPr>
          <w:p w:rsidR="00565A18" w:rsidRPr="006605F0" w:rsidRDefault="00C63FE6" w:rsidP="006605F0">
            <w:pPr>
              <w:jc w:val="center"/>
            </w:pPr>
            <w:r w:rsidRPr="006605F0">
              <w:t>2</w:t>
            </w:r>
          </w:p>
          <w:p w:rsidR="00565A18" w:rsidRPr="006605F0" w:rsidRDefault="00565A18" w:rsidP="006605F0">
            <w:pPr>
              <w:jc w:val="center"/>
            </w:pPr>
            <w:r w:rsidRPr="006605F0">
              <w:t>комбинированный</w:t>
            </w:r>
          </w:p>
        </w:tc>
        <w:tc>
          <w:tcPr>
            <w:tcW w:w="2835" w:type="dxa"/>
          </w:tcPr>
          <w:p w:rsidR="00F5231E" w:rsidRPr="006605F0" w:rsidRDefault="00F5231E" w:rsidP="006605F0">
            <w:r w:rsidRPr="006605F0">
              <w:t>Знать: основные понятия, даты темы.</w:t>
            </w:r>
          </w:p>
          <w:p w:rsidR="00565A18" w:rsidRPr="006605F0" w:rsidRDefault="00565A18" w:rsidP="006605F0"/>
        </w:tc>
        <w:tc>
          <w:tcPr>
            <w:tcW w:w="1842" w:type="dxa"/>
          </w:tcPr>
          <w:p w:rsidR="00565A18" w:rsidRPr="006605F0" w:rsidRDefault="009C0A6D" w:rsidP="006605F0">
            <w:r w:rsidRPr="006605F0">
              <w:t xml:space="preserve">Работа с </w:t>
            </w:r>
            <w:r w:rsidR="00565A18" w:rsidRPr="006605F0">
              <w:t xml:space="preserve">документами, текстом </w:t>
            </w:r>
          </w:p>
          <w:p w:rsidR="00565A18" w:rsidRPr="006605F0" w:rsidRDefault="00565A18" w:rsidP="006605F0">
            <w:r w:rsidRPr="006605F0">
              <w:rPr>
                <w:lang w:val="en-US"/>
              </w:rPr>
              <w:t>&amp;</w:t>
            </w:r>
            <w:r w:rsidR="001E5C34" w:rsidRPr="006605F0">
              <w:t>18-19</w:t>
            </w:r>
          </w:p>
          <w:p w:rsidR="00565A18" w:rsidRPr="006605F0" w:rsidRDefault="00565A18" w:rsidP="006605F0"/>
          <w:p w:rsidR="00565A18" w:rsidRPr="006605F0" w:rsidRDefault="00565A18" w:rsidP="006605F0"/>
        </w:tc>
        <w:tc>
          <w:tcPr>
            <w:tcW w:w="1560" w:type="dxa"/>
          </w:tcPr>
          <w:p w:rsidR="00445132" w:rsidRPr="006605F0" w:rsidRDefault="00445132" w:rsidP="006605F0">
            <w:pPr>
              <w:spacing w:after="200"/>
            </w:pPr>
            <w:r w:rsidRPr="006605F0">
              <w:rPr>
                <w:i/>
              </w:rPr>
              <w:t>Научатся опреде</w:t>
            </w:r>
            <w:r w:rsidR="00893A75" w:rsidRPr="006605F0">
              <w:rPr>
                <w:i/>
              </w:rPr>
              <w:t>лять</w:t>
            </w:r>
            <w:r w:rsidRPr="006605F0">
              <w:rPr>
                <w:i/>
              </w:rPr>
              <w:t>термины</w:t>
            </w:r>
            <w:r w:rsidR="00893A75" w:rsidRPr="006605F0">
              <w:rPr>
                <w:i/>
              </w:rPr>
              <w:t>:</w:t>
            </w:r>
            <w:r w:rsidR="00F22CEB" w:rsidRPr="006605F0">
              <w:t>сословие, санкюлоты, декрет, террор</w:t>
            </w:r>
          </w:p>
          <w:p w:rsidR="00565A18" w:rsidRPr="006605F0" w:rsidRDefault="00445132" w:rsidP="006605F0">
            <w:pPr>
              <w:spacing w:after="200"/>
            </w:pPr>
            <w:r w:rsidRPr="006605F0">
              <w:rPr>
                <w:i/>
              </w:rPr>
              <w:lastRenderedPageBreak/>
              <w:t>Получат возможность научиться:</w:t>
            </w:r>
            <w:r w:rsidRPr="006605F0">
              <w:t xml:space="preserve"> работать с учебником  и анализировать фрагмент исторического источника</w:t>
            </w:r>
          </w:p>
          <w:p w:rsidR="00565A18" w:rsidRPr="006605F0" w:rsidRDefault="00565A18" w:rsidP="006605F0"/>
        </w:tc>
        <w:tc>
          <w:tcPr>
            <w:tcW w:w="2548" w:type="dxa"/>
            <w:gridSpan w:val="2"/>
          </w:tcPr>
          <w:p w:rsidR="00445132" w:rsidRPr="006605F0" w:rsidRDefault="00445132" w:rsidP="006605F0">
            <w:pPr>
              <w:spacing w:after="200"/>
            </w:pPr>
            <w:r w:rsidRPr="006605F0">
              <w:rPr>
                <w:i/>
              </w:rPr>
              <w:lastRenderedPageBreak/>
              <w:t>Регулятивные:</w:t>
            </w:r>
            <w:r w:rsidR="00D75754" w:rsidRPr="006605F0">
              <w:t xml:space="preserve"> определяют последовательность промежуточных це</w:t>
            </w:r>
            <w:r w:rsidRPr="006605F0">
              <w:t xml:space="preserve">лей с учётом конечного результата, составляют </w:t>
            </w:r>
            <w:r w:rsidRPr="006605F0">
              <w:lastRenderedPageBreak/>
              <w:t>план и алгоритм действий.</w:t>
            </w:r>
          </w:p>
          <w:p w:rsidR="00445132" w:rsidRPr="006605F0" w:rsidRDefault="00445132" w:rsidP="006605F0">
            <w:pPr>
              <w:spacing w:after="200"/>
            </w:pPr>
            <w:r w:rsidRPr="006605F0">
              <w:rPr>
                <w:i/>
              </w:rPr>
              <w:t>Познавательные:</w:t>
            </w:r>
            <w:r w:rsidRPr="006605F0">
              <w:t xml:space="preserve"> ориентируются в разнообразии способов решения познавательных задач, выбирают наиболее эффективные способы их решения.</w:t>
            </w:r>
          </w:p>
          <w:p w:rsidR="00565A18" w:rsidRPr="006605F0" w:rsidRDefault="00445132" w:rsidP="006605F0">
            <w:pPr>
              <w:spacing w:after="200"/>
            </w:pPr>
            <w:r w:rsidRPr="006605F0">
              <w:rPr>
                <w:i/>
              </w:rPr>
              <w:t>Коммуникативные:</w:t>
            </w:r>
            <w:r w:rsidRPr="006605F0">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988" w:type="dxa"/>
            <w:gridSpan w:val="2"/>
          </w:tcPr>
          <w:p w:rsidR="00445132" w:rsidRPr="006605F0" w:rsidRDefault="00D75754" w:rsidP="006605F0">
            <w:r w:rsidRPr="006605F0">
              <w:lastRenderedPageBreak/>
              <w:t>Проявляют устой</w:t>
            </w:r>
            <w:r w:rsidR="00445132" w:rsidRPr="006605F0">
              <w:t>чивый учебно-познавательный интерес к новым общим способам решения задач</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A66C88" w:rsidRPr="006605F0" w:rsidTr="00796653">
        <w:trPr>
          <w:trHeight w:val="1409"/>
        </w:trPr>
        <w:tc>
          <w:tcPr>
            <w:tcW w:w="562" w:type="dxa"/>
          </w:tcPr>
          <w:p w:rsidR="00565A18" w:rsidRPr="006605F0" w:rsidRDefault="00565A18" w:rsidP="006605F0"/>
          <w:p w:rsidR="00565A18" w:rsidRPr="006605F0" w:rsidRDefault="00565A18" w:rsidP="006605F0"/>
          <w:p w:rsidR="00C63FE6" w:rsidRPr="006605F0" w:rsidRDefault="00C63FE6" w:rsidP="006605F0"/>
          <w:p w:rsidR="00C63FE6" w:rsidRPr="006605F0" w:rsidRDefault="00C63FE6" w:rsidP="006605F0"/>
          <w:p w:rsidR="00565A18" w:rsidRPr="006605F0" w:rsidRDefault="00C63FE6" w:rsidP="006605F0">
            <w:r w:rsidRPr="006605F0">
              <w:t>22</w:t>
            </w:r>
          </w:p>
        </w:tc>
        <w:tc>
          <w:tcPr>
            <w:tcW w:w="1848" w:type="dxa"/>
          </w:tcPr>
          <w:p w:rsidR="00565A18" w:rsidRPr="006605F0" w:rsidRDefault="00C63FE6" w:rsidP="006605F0">
            <w:pPr>
              <w:rPr>
                <w:b/>
              </w:rPr>
            </w:pPr>
            <w:r w:rsidRPr="006605F0">
              <w:rPr>
                <w:b/>
              </w:rPr>
              <w:t>Глава 8. Конец «старого порядка»</w:t>
            </w:r>
            <w:r w:rsidR="00565A18" w:rsidRPr="006605F0">
              <w:rPr>
                <w:b/>
              </w:rPr>
              <w:t>.</w:t>
            </w:r>
            <w:r w:rsidRPr="006605F0">
              <w:rPr>
                <w:b/>
              </w:rPr>
              <w:t xml:space="preserve"> Европа во второй половине XVIII века.</w:t>
            </w:r>
          </w:p>
          <w:p w:rsidR="00565A18" w:rsidRPr="006605F0" w:rsidRDefault="00C63FE6" w:rsidP="006605F0">
            <w:r w:rsidRPr="006605F0">
              <w:t>Идеи и общество эпохи Просвещения</w:t>
            </w:r>
            <w:r w:rsidR="00565A18" w:rsidRPr="006605F0">
              <w:t>.</w:t>
            </w:r>
          </w:p>
          <w:p w:rsidR="00565A18" w:rsidRPr="006605F0" w:rsidRDefault="00565A18" w:rsidP="006605F0">
            <w:pPr>
              <w:rPr>
                <w:b/>
              </w:rPr>
            </w:pPr>
          </w:p>
        </w:tc>
        <w:tc>
          <w:tcPr>
            <w:tcW w:w="1560" w:type="dxa"/>
          </w:tcPr>
          <w:p w:rsidR="00565A18" w:rsidRPr="006605F0" w:rsidRDefault="00C63FE6" w:rsidP="006605F0">
            <w:pPr>
              <w:jc w:val="center"/>
              <w:rPr>
                <w:b/>
              </w:rPr>
            </w:pPr>
            <w:r w:rsidRPr="006605F0">
              <w:rPr>
                <w:b/>
              </w:rPr>
              <w:t>6</w:t>
            </w:r>
          </w:p>
          <w:p w:rsidR="00565A18" w:rsidRPr="006605F0" w:rsidRDefault="00565A18" w:rsidP="006605F0">
            <w:pPr>
              <w:jc w:val="center"/>
            </w:pPr>
          </w:p>
          <w:p w:rsidR="00C63FE6" w:rsidRPr="006605F0" w:rsidRDefault="00C63FE6" w:rsidP="006605F0">
            <w:pPr>
              <w:jc w:val="center"/>
            </w:pPr>
          </w:p>
          <w:p w:rsidR="00C63FE6" w:rsidRPr="006605F0" w:rsidRDefault="00C63FE6" w:rsidP="006605F0">
            <w:pPr>
              <w:jc w:val="center"/>
            </w:pPr>
          </w:p>
          <w:p w:rsidR="00565A18" w:rsidRPr="006605F0" w:rsidRDefault="00945648" w:rsidP="006605F0">
            <w:pPr>
              <w:jc w:val="center"/>
            </w:pPr>
            <w:r w:rsidRPr="006605F0">
              <w:t>1</w:t>
            </w:r>
          </w:p>
          <w:p w:rsidR="00945648" w:rsidRPr="006605F0" w:rsidRDefault="00945648" w:rsidP="006605F0">
            <w:pPr>
              <w:jc w:val="center"/>
            </w:pPr>
            <w:r w:rsidRPr="006605F0">
              <w:t>урок получения новых знаний</w:t>
            </w:r>
          </w:p>
        </w:tc>
        <w:tc>
          <w:tcPr>
            <w:tcW w:w="2835" w:type="dxa"/>
          </w:tcPr>
          <w:p w:rsidR="001F79BC" w:rsidRPr="006605F0" w:rsidRDefault="001F79BC" w:rsidP="006605F0"/>
          <w:p w:rsidR="001F79BC" w:rsidRPr="006605F0" w:rsidRDefault="001F79BC" w:rsidP="006605F0"/>
          <w:p w:rsidR="00C63FE6" w:rsidRPr="006605F0" w:rsidRDefault="00C63FE6" w:rsidP="006605F0"/>
          <w:p w:rsidR="00C63FE6" w:rsidRPr="006605F0" w:rsidRDefault="00C63FE6" w:rsidP="006605F0"/>
          <w:p w:rsidR="00565A18" w:rsidRPr="006605F0" w:rsidRDefault="00565A18" w:rsidP="006605F0">
            <w:r w:rsidRPr="006605F0">
              <w:t>Знать: великих деятелей эпохи; основные понятия темы.</w:t>
            </w:r>
          </w:p>
          <w:p w:rsidR="00565A18" w:rsidRPr="006605F0" w:rsidRDefault="00565A18" w:rsidP="006605F0">
            <w:r w:rsidRPr="006605F0">
              <w:t>Уметь: характеризовать влияние идей просвещения на остальные страны; самостоятельно работать с учебником; составлять таблицу; выделять главные мысли.</w:t>
            </w:r>
          </w:p>
        </w:tc>
        <w:tc>
          <w:tcPr>
            <w:tcW w:w="1842" w:type="dxa"/>
          </w:tcPr>
          <w:p w:rsidR="00565A18" w:rsidRPr="006605F0" w:rsidRDefault="00565A18" w:rsidP="006605F0"/>
          <w:p w:rsidR="00565A18" w:rsidRPr="006605F0" w:rsidRDefault="00565A18" w:rsidP="006605F0"/>
          <w:p w:rsidR="00C63FE6" w:rsidRPr="006605F0" w:rsidRDefault="00C63FE6" w:rsidP="006605F0"/>
          <w:p w:rsidR="00C63FE6" w:rsidRPr="006605F0" w:rsidRDefault="00C63FE6" w:rsidP="006605F0"/>
          <w:p w:rsidR="00565A18" w:rsidRPr="006605F0" w:rsidRDefault="00565A18" w:rsidP="006605F0">
            <w:r w:rsidRPr="006605F0">
              <w:t>Исторический диктант</w:t>
            </w:r>
          </w:p>
          <w:p w:rsidR="00565A18" w:rsidRPr="006605F0" w:rsidRDefault="00565A18" w:rsidP="006605F0">
            <w:r w:rsidRPr="006605F0">
              <w:rPr>
                <w:lang w:val="en-US"/>
              </w:rPr>
              <w:t>&amp;</w:t>
            </w:r>
            <w:r w:rsidR="001E5C34" w:rsidRPr="006605F0">
              <w:t>20</w:t>
            </w:r>
            <w:r w:rsidR="009C0A6D" w:rsidRPr="006605F0">
              <w:t>, подготовить</w:t>
            </w:r>
            <w:r w:rsidRPr="006605F0">
              <w:t xml:space="preserve"> сообщения</w:t>
            </w:r>
          </w:p>
          <w:p w:rsidR="00565A18" w:rsidRPr="006605F0" w:rsidRDefault="00565A18" w:rsidP="006605F0"/>
          <w:p w:rsidR="00565A18" w:rsidRPr="006605F0" w:rsidRDefault="00565A18" w:rsidP="006605F0"/>
        </w:tc>
        <w:tc>
          <w:tcPr>
            <w:tcW w:w="1560" w:type="dxa"/>
          </w:tcPr>
          <w:p w:rsidR="00565A18" w:rsidRPr="006605F0" w:rsidRDefault="00565A18" w:rsidP="006605F0">
            <w:pPr>
              <w:spacing w:after="200"/>
            </w:pPr>
          </w:p>
          <w:p w:rsidR="0091242C" w:rsidRPr="006605F0" w:rsidRDefault="0091242C" w:rsidP="006605F0">
            <w:pPr>
              <w:spacing w:after="200"/>
            </w:pPr>
          </w:p>
          <w:p w:rsidR="0091242C" w:rsidRPr="006605F0" w:rsidRDefault="00893A75" w:rsidP="006605F0">
            <w:pPr>
              <w:spacing w:after="200"/>
              <w:rPr>
                <w:i/>
              </w:rPr>
            </w:pPr>
            <w:r w:rsidRPr="006605F0">
              <w:rPr>
                <w:i/>
              </w:rPr>
              <w:t>Научатся определять</w:t>
            </w:r>
            <w:r w:rsidR="00F22CEB" w:rsidRPr="006605F0">
              <w:rPr>
                <w:i/>
              </w:rPr>
              <w:t xml:space="preserve"> термины:   </w:t>
            </w:r>
            <w:r w:rsidR="00F22CEB" w:rsidRPr="006605F0">
              <w:t>эпоха Просвещения</w:t>
            </w:r>
          </w:p>
          <w:p w:rsidR="00565A18" w:rsidRPr="006605F0" w:rsidRDefault="0091242C" w:rsidP="006605F0">
            <w:pPr>
              <w:spacing w:after="200"/>
            </w:pPr>
            <w:r w:rsidRPr="006605F0">
              <w:rPr>
                <w:i/>
              </w:rPr>
              <w:t>Получат возможность научиться:</w:t>
            </w:r>
            <w:r w:rsidRPr="006605F0">
              <w:t xml:space="preserve"> работа</w:t>
            </w:r>
            <w:r w:rsidR="00893A75" w:rsidRPr="006605F0">
              <w:t>ть с учебником</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c>
          <w:tcPr>
            <w:tcW w:w="2548" w:type="dxa"/>
            <w:gridSpan w:val="2"/>
          </w:tcPr>
          <w:p w:rsidR="00565A18" w:rsidRPr="006605F0" w:rsidRDefault="00565A18" w:rsidP="006605F0">
            <w:pPr>
              <w:spacing w:after="200"/>
            </w:pPr>
          </w:p>
          <w:p w:rsidR="0091242C" w:rsidRPr="006605F0" w:rsidRDefault="0091242C" w:rsidP="006605F0">
            <w:pPr>
              <w:spacing w:after="200"/>
            </w:pPr>
          </w:p>
          <w:p w:rsidR="0091242C" w:rsidRPr="006605F0" w:rsidRDefault="0091242C" w:rsidP="006605F0">
            <w:pPr>
              <w:spacing w:after="200"/>
            </w:pPr>
            <w:r w:rsidRPr="006605F0">
              <w:rPr>
                <w:i/>
              </w:rPr>
              <w:t>Регулятивные:</w:t>
            </w:r>
            <w:r w:rsidRPr="006605F0">
              <w:t xml:space="preserve"> адекватно воспринимают предложения и оценку учителей, товарищей, родителей и других людей.</w:t>
            </w:r>
          </w:p>
          <w:p w:rsidR="0091242C" w:rsidRPr="006605F0" w:rsidRDefault="0091242C" w:rsidP="006605F0">
            <w:pPr>
              <w:spacing w:after="200"/>
            </w:pPr>
            <w:r w:rsidRPr="006605F0">
              <w:rPr>
                <w:i/>
              </w:rPr>
              <w:t>Познавательные:</w:t>
            </w:r>
            <w:r w:rsidRPr="006605F0">
              <w:t xml:space="preserve"> выбирают наиболее эффективные способы решения задач, контролируют и оценивают процесс и результат деятельности </w:t>
            </w:r>
          </w:p>
          <w:p w:rsidR="00565A18" w:rsidRPr="006605F0" w:rsidRDefault="0091242C" w:rsidP="006605F0">
            <w:pPr>
              <w:spacing w:after="200"/>
              <w:rPr>
                <w:i/>
              </w:rPr>
            </w:pPr>
            <w:r w:rsidRPr="006605F0">
              <w:rPr>
                <w:i/>
              </w:rPr>
              <w:t xml:space="preserve">Коммуникативные: </w:t>
            </w:r>
            <w:r w:rsidRPr="006605F0">
              <w:t xml:space="preserve">договариваются о распределении функций и ролей в совместной </w:t>
            </w:r>
            <w:r w:rsidRPr="006605F0">
              <w:lastRenderedPageBreak/>
              <w:t>деятельности</w:t>
            </w:r>
          </w:p>
        </w:tc>
        <w:tc>
          <w:tcPr>
            <w:tcW w:w="1988" w:type="dxa"/>
            <w:gridSpan w:val="2"/>
          </w:tcPr>
          <w:p w:rsidR="00565A18" w:rsidRPr="006605F0" w:rsidRDefault="00565A18" w:rsidP="006605F0">
            <w:pPr>
              <w:spacing w:after="200"/>
            </w:pPr>
          </w:p>
          <w:p w:rsidR="00565A18" w:rsidRPr="006605F0" w:rsidRDefault="00565A18" w:rsidP="006605F0">
            <w:pPr>
              <w:spacing w:after="200"/>
            </w:pPr>
          </w:p>
          <w:p w:rsidR="00565A18" w:rsidRPr="006605F0" w:rsidRDefault="00D75754" w:rsidP="006605F0">
            <w:pPr>
              <w:spacing w:after="200"/>
            </w:pPr>
            <w:r w:rsidRPr="006605F0">
              <w:t>Определяют свою личностную позицию, адекватную дифференциро</w:t>
            </w:r>
            <w:r w:rsidR="0091242C" w:rsidRPr="006605F0">
              <w:t>ванную оценку своих успехов в учебе</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A66C88" w:rsidRPr="006605F0" w:rsidTr="00796653">
        <w:trPr>
          <w:trHeight w:val="1954"/>
        </w:trPr>
        <w:tc>
          <w:tcPr>
            <w:tcW w:w="562" w:type="dxa"/>
            <w:tcBorders>
              <w:top w:val="single" w:sz="4" w:space="0" w:color="auto"/>
              <w:left w:val="single" w:sz="4" w:space="0" w:color="auto"/>
              <w:bottom w:val="single" w:sz="4" w:space="0" w:color="auto"/>
              <w:right w:val="single" w:sz="4" w:space="0" w:color="auto"/>
            </w:tcBorders>
          </w:tcPr>
          <w:p w:rsidR="00565A18" w:rsidRPr="006605F0" w:rsidRDefault="00C63FE6" w:rsidP="006605F0">
            <w:r w:rsidRPr="006605F0">
              <w:lastRenderedPageBreak/>
              <w:t>23</w:t>
            </w:r>
          </w:p>
          <w:p w:rsidR="00565A18" w:rsidRPr="006605F0" w:rsidRDefault="00565A18" w:rsidP="006605F0"/>
          <w:p w:rsidR="00565A18" w:rsidRPr="006605F0" w:rsidRDefault="00565A18" w:rsidP="006605F0"/>
          <w:p w:rsidR="00565A18" w:rsidRPr="006605F0" w:rsidRDefault="00565A18" w:rsidP="006605F0"/>
        </w:tc>
        <w:tc>
          <w:tcPr>
            <w:tcW w:w="1848" w:type="dxa"/>
            <w:tcBorders>
              <w:top w:val="single" w:sz="4" w:space="0" w:color="auto"/>
              <w:left w:val="single" w:sz="4" w:space="0" w:color="auto"/>
              <w:bottom w:val="single" w:sz="4" w:space="0" w:color="auto"/>
              <w:right w:val="single" w:sz="4" w:space="0" w:color="auto"/>
            </w:tcBorders>
          </w:tcPr>
          <w:p w:rsidR="00565A18" w:rsidRPr="006605F0" w:rsidRDefault="00C63FE6" w:rsidP="006605F0">
            <w:r w:rsidRPr="006605F0">
              <w:t>Борьба за передел Европы и мира</w:t>
            </w:r>
            <w:r w:rsidR="00565A18" w:rsidRPr="006605F0">
              <w:t>.</w:t>
            </w:r>
          </w:p>
        </w:tc>
        <w:tc>
          <w:tcPr>
            <w:tcW w:w="1560" w:type="dxa"/>
            <w:tcBorders>
              <w:top w:val="single" w:sz="4" w:space="0" w:color="auto"/>
              <w:left w:val="single" w:sz="4" w:space="0" w:color="auto"/>
              <w:bottom w:val="single" w:sz="4" w:space="0" w:color="auto"/>
              <w:right w:val="single" w:sz="4" w:space="0" w:color="auto"/>
            </w:tcBorders>
          </w:tcPr>
          <w:p w:rsidR="00565A18" w:rsidRPr="006605F0" w:rsidRDefault="00565A18" w:rsidP="006605F0">
            <w:pPr>
              <w:jc w:val="center"/>
            </w:pPr>
            <w:r w:rsidRPr="006605F0">
              <w:t>1</w:t>
            </w:r>
          </w:p>
          <w:p w:rsidR="00565A18" w:rsidRPr="006605F0" w:rsidRDefault="00565A18"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C63FE6" w:rsidRPr="006605F0" w:rsidRDefault="00C63FE6" w:rsidP="006605F0">
            <w:r w:rsidRPr="006605F0">
              <w:t>Знать: важнейшие узлы противоречий в Европе; основные понятии темы; причины революции во Франции и ее историческое значение.</w:t>
            </w:r>
          </w:p>
          <w:p w:rsidR="00565A18" w:rsidRPr="006605F0" w:rsidRDefault="00C63FE6" w:rsidP="006605F0">
            <w:r w:rsidRPr="006605F0">
              <w:t>Уметь: работать с картой; выполнять тестовые задания; составлять хронологическую таблицу; анализировать прочитанное; рассказывать об устройстве нового Американского государства;</w:t>
            </w:r>
          </w:p>
        </w:tc>
        <w:tc>
          <w:tcPr>
            <w:tcW w:w="1842" w:type="dxa"/>
            <w:tcBorders>
              <w:top w:val="single" w:sz="4" w:space="0" w:color="auto"/>
              <w:left w:val="single" w:sz="4" w:space="0" w:color="auto"/>
              <w:bottom w:val="single" w:sz="4" w:space="0" w:color="auto"/>
              <w:right w:val="single" w:sz="4" w:space="0" w:color="auto"/>
            </w:tcBorders>
          </w:tcPr>
          <w:p w:rsidR="00565A18" w:rsidRPr="006605F0" w:rsidRDefault="00565A18" w:rsidP="006605F0">
            <w:r w:rsidRPr="006605F0">
              <w:t>Устные сообщения</w:t>
            </w:r>
          </w:p>
          <w:p w:rsidR="00565A18" w:rsidRPr="006605F0" w:rsidRDefault="00565A18" w:rsidP="006605F0">
            <w:r w:rsidRPr="006605F0">
              <w:rPr>
                <w:lang w:val="en-US"/>
              </w:rPr>
              <w:t>&amp;</w:t>
            </w:r>
            <w:r w:rsidR="001E5C34" w:rsidRPr="006605F0">
              <w:t>21</w:t>
            </w:r>
          </w:p>
          <w:p w:rsidR="00565A18" w:rsidRPr="006605F0" w:rsidRDefault="00565A18" w:rsidP="006605F0"/>
          <w:p w:rsidR="00565A18" w:rsidRPr="006605F0" w:rsidRDefault="00565A18" w:rsidP="006605F0"/>
          <w:p w:rsidR="00565A18" w:rsidRPr="006605F0" w:rsidRDefault="00565A18" w:rsidP="006605F0"/>
        </w:tc>
        <w:tc>
          <w:tcPr>
            <w:tcW w:w="1560" w:type="dxa"/>
            <w:tcBorders>
              <w:top w:val="single" w:sz="4" w:space="0" w:color="auto"/>
              <w:left w:val="single" w:sz="4" w:space="0" w:color="auto"/>
              <w:bottom w:val="single" w:sz="4" w:space="0" w:color="auto"/>
              <w:right w:val="single" w:sz="4" w:space="0" w:color="auto"/>
            </w:tcBorders>
          </w:tcPr>
          <w:p w:rsidR="00C63FE6" w:rsidRPr="006605F0" w:rsidRDefault="00C63FE6" w:rsidP="006605F0">
            <w:pPr>
              <w:spacing w:after="200"/>
            </w:pPr>
            <w:r w:rsidRPr="006605F0">
              <w:rPr>
                <w:i/>
              </w:rPr>
              <w:t>Научатся определятьтермины:</w:t>
            </w:r>
            <w:r w:rsidRPr="006605F0">
              <w:t>«новые державы»</w:t>
            </w:r>
          </w:p>
          <w:p w:rsidR="00C63FE6" w:rsidRPr="006605F0" w:rsidRDefault="00C63FE6" w:rsidP="006605F0">
            <w:pPr>
              <w:spacing w:after="200"/>
            </w:pPr>
            <w:r w:rsidRPr="006605F0">
              <w:rPr>
                <w:i/>
              </w:rPr>
              <w:t>Получат возможность научиться:</w:t>
            </w:r>
            <w:r w:rsidRPr="006605F0">
              <w:t xml:space="preserve"> работать с учебником и картой, анализировать фрагмент исторического источника</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c>
          <w:tcPr>
            <w:tcW w:w="2548" w:type="dxa"/>
            <w:gridSpan w:val="2"/>
            <w:tcBorders>
              <w:top w:val="single" w:sz="4" w:space="0" w:color="auto"/>
              <w:left w:val="single" w:sz="4" w:space="0" w:color="auto"/>
              <w:bottom w:val="single" w:sz="4" w:space="0" w:color="auto"/>
              <w:right w:val="single" w:sz="4" w:space="0" w:color="auto"/>
            </w:tcBorders>
          </w:tcPr>
          <w:p w:rsidR="003D014C" w:rsidRPr="006605F0" w:rsidRDefault="003D014C" w:rsidP="006605F0">
            <w:pPr>
              <w:spacing w:after="200"/>
            </w:pPr>
            <w:r w:rsidRPr="006605F0">
              <w:rPr>
                <w:i/>
              </w:rPr>
              <w:t>Регулятивные:</w:t>
            </w:r>
            <w:r w:rsidRPr="006605F0">
              <w:t xml:space="preserve"> ставят учебную задачу, определяют последовательность промежуточных целей с учёт</w:t>
            </w:r>
            <w:r w:rsidR="00D75754" w:rsidRPr="006605F0">
              <w:t>ом конечного результата, состав</w:t>
            </w:r>
            <w:r w:rsidRPr="006605F0">
              <w:t>ляют план и алгоритм действий.</w:t>
            </w:r>
          </w:p>
          <w:p w:rsidR="003D014C" w:rsidRPr="006605F0" w:rsidRDefault="003D014C" w:rsidP="006605F0">
            <w:pPr>
              <w:spacing w:after="200"/>
            </w:pPr>
            <w:r w:rsidRPr="006605F0">
              <w:rPr>
                <w:i/>
              </w:rPr>
              <w:t>Познавательные:</w:t>
            </w:r>
            <w:r w:rsidRPr="006605F0">
              <w:t xml:space="preserve"> самостоятельно выделяют и формулируют познавательную цель, используют общие приёмы решения задач. </w:t>
            </w:r>
          </w:p>
          <w:p w:rsidR="00565A18" w:rsidRPr="006605F0" w:rsidRDefault="003D014C" w:rsidP="006605F0">
            <w:pPr>
              <w:spacing w:after="200"/>
            </w:pPr>
            <w:r w:rsidRPr="006605F0">
              <w:rPr>
                <w:i/>
              </w:rPr>
              <w:t>Коммуникативные:</w:t>
            </w:r>
            <w:r w:rsidRPr="006605F0">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1988" w:type="dxa"/>
            <w:gridSpan w:val="2"/>
            <w:tcBorders>
              <w:top w:val="single" w:sz="4" w:space="0" w:color="auto"/>
              <w:left w:val="single" w:sz="4" w:space="0" w:color="auto"/>
              <w:bottom w:val="single" w:sz="4" w:space="0" w:color="auto"/>
              <w:right w:val="single" w:sz="4" w:space="0" w:color="auto"/>
            </w:tcBorders>
          </w:tcPr>
          <w:p w:rsidR="00565A18" w:rsidRPr="006605F0" w:rsidRDefault="00D75754" w:rsidP="006605F0">
            <w:pPr>
              <w:spacing w:after="200"/>
            </w:pPr>
            <w:r w:rsidRPr="006605F0">
              <w:t>Проявляют устой</w:t>
            </w:r>
            <w:r w:rsidR="003D014C" w:rsidRPr="006605F0">
              <w:t>чивый учебно-познавательный интерес к новым общим способам решения задач</w:t>
            </w: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pPr>
              <w:spacing w:after="200"/>
            </w:pPr>
          </w:p>
          <w:p w:rsidR="00565A18" w:rsidRPr="006605F0" w:rsidRDefault="00565A18" w:rsidP="006605F0"/>
        </w:tc>
      </w:tr>
      <w:tr w:rsidR="00A66C88"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65A18" w:rsidRPr="006605F0" w:rsidRDefault="005A6F4C" w:rsidP="006605F0">
            <w:r w:rsidRPr="006605F0">
              <w:t>24</w:t>
            </w:r>
          </w:p>
        </w:tc>
        <w:tc>
          <w:tcPr>
            <w:tcW w:w="1848" w:type="dxa"/>
            <w:tcBorders>
              <w:top w:val="single" w:sz="4" w:space="0" w:color="auto"/>
              <w:left w:val="single" w:sz="4" w:space="0" w:color="auto"/>
              <w:bottom w:val="single" w:sz="4" w:space="0" w:color="auto"/>
              <w:right w:val="single" w:sz="4" w:space="0" w:color="auto"/>
            </w:tcBorders>
          </w:tcPr>
          <w:p w:rsidR="00565A18" w:rsidRPr="006605F0" w:rsidRDefault="00C63FE6" w:rsidP="006605F0">
            <w:r w:rsidRPr="006605F0">
              <w:t>Промышленный переворот в Англии.</w:t>
            </w:r>
          </w:p>
        </w:tc>
        <w:tc>
          <w:tcPr>
            <w:tcW w:w="1560" w:type="dxa"/>
            <w:tcBorders>
              <w:top w:val="single" w:sz="4" w:space="0" w:color="auto"/>
              <w:left w:val="single" w:sz="4" w:space="0" w:color="auto"/>
              <w:bottom w:val="single" w:sz="4" w:space="0" w:color="auto"/>
              <w:right w:val="single" w:sz="4" w:space="0" w:color="auto"/>
            </w:tcBorders>
          </w:tcPr>
          <w:p w:rsidR="00565A18" w:rsidRPr="006605F0" w:rsidRDefault="00565A18" w:rsidP="006605F0">
            <w:pPr>
              <w:jc w:val="center"/>
            </w:pPr>
            <w:r w:rsidRPr="006605F0">
              <w:t>1</w:t>
            </w:r>
          </w:p>
          <w:p w:rsidR="00565A18" w:rsidRPr="006605F0" w:rsidRDefault="00565A18" w:rsidP="006605F0">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65A18" w:rsidRPr="006605F0" w:rsidRDefault="00565A18" w:rsidP="006605F0"/>
        </w:tc>
        <w:tc>
          <w:tcPr>
            <w:tcW w:w="1842" w:type="dxa"/>
            <w:tcBorders>
              <w:top w:val="single" w:sz="4" w:space="0" w:color="auto"/>
              <w:left w:val="single" w:sz="4" w:space="0" w:color="auto"/>
              <w:bottom w:val="single" w:sz="4" w:space="0" w:color="auto"/>
              <w:right w:val="single" w:sz="4" w:space="0" w:color="auto"/>
            </w:tcBorders>
          </w:tcPr>
          <w:p w:rsidR="00565A18" w:rsidRPr="006605F0" w:rsidRDefault="00565A18" w:rsidP="006605F0">
            <w:r w:rsidRPr="006605F0">
              <w:t>Исторический диктант</w:t>
            </w:r>
          </w:p>
          <w:p w:rsidR="00565A18" w:rsidRPr="006605F0" w:rsidRDefault="00565A18" w:rsidP="006605F0">
            <w:r w:rsidRPr="006605F0">
              <w:rPr>
                <w:lang w:val="en-US"/>
              </w:rPr>
              <w:t>&amp;</w:t>
            </w:r>
            <w:r w:rsidR="001E5C34" w:rsidRPr="006605F0">
              <w:t>22</w:t>
            </w:r>
          </w:p>
        </w:tc>
        <w:tc>
          <w:tcPr>
            <w:tcW w:w="1560" w:type="dxa"/>
            <w:tcBorders>
              <w:top w:val="single" w:sz="4" w:space="0" w:color="auto"/>
              <w:left w:val="single" w:sz="4" w:space="0" w:color="auto"/>
              <w:bottom w:val="single" w:sz="4" w:space="0" w:color="auto"/>
              <w:right w:val="single" w:sz="4" w:space="0" w:color="auto"/>
            </w:tcBorders>
          </w:tcPr>
          <w:p w:rsidR="00C63FE6" w:rsidRPr="006605F0" w:rsidRDefault="00C63FE6" w:rsidP="006605F0">
            <w:pPr>
              <w:spacing w:after="200"/>
            </w:pPr>
            <w:r w:rsidRPr="006605F0">
              <w:rPr>
                <w:i/>
              </w:rPr>
              <w:t>Научатся определятьтермины:</w:t>
            </w:r>
            <w:r w:rsidRPr="006605F0">
              <w:t>аграрная революция, промышленный переворот, фабрика, луддизм</w:t>
            </w:r>
          </w:p>
          <w:p w:rsidR="00C63FE6" w:rsidRPr="006605F0" w:rsidRDefault="00C63FE6" w:rsidP="006605F0">
            <w:pPr>
              <w:spacing w:after="200"/>
            </w:pPr>
            <w:r w:rsidRPr="006605F0">
              <w:rPr>
                <w:i/>
              </w:rPr>
              <w:t xml:space="preserve">Получат возможность </w:t>
            </w:r>
            <w:r w:rsidRPr="006605F0">
              <w:rPr>
                <w:i/>
              </w:rPr>
              <w:lastRenderedPageBreak/>
              <w:t>научиться:</w:t>
            </w:r>
            <w:r w:rsidRPr="006605F0">
              <w:t xml:space="preserve"> работать с учебником  и анализировать фрагмент исторического источника</w:t>
            </w:r>
          </w:p>
          <w:p w:rsidR="00565A18" w:rsidRPr="006605F0" w:rsidRDefault="00565A18" w:rsidP="006605F0">
            <w:pPr>
              <w:spacing w:after="200"/>
            </w:pPr>
          </w:p>
        </w:tc>
        <w:tc>
          <w:tcPr>
            <w:tcW w:w="2548" w:type="dxa"/>
            <w:gridSpan w:val="2"/>
            <w:tcBorders>
              <w:top w:val="single" w:sz="4" w:space="0" w:color="auto"/>
              <w:left w:val="single" w:sz="4" w:space="0" w:color="auto"/>
              <w:bottom w:val="single" w:sz="4" w:space="0" w:color="auto"/>
              <w:right w:val="single" w:sz="4" w:space="0" w:color="auto"/>
            </w:tcBorders>
          </w:tcPr>
          <w:p w:rsidR="007156F3" w:rsidRPr="006605F0" w:rsidRDefault="007156F3" w:rsidP="006605F0">
            <w:pPr>
              <w:spacing w:after="200"/>
            </w:pPr>
            <w:r w:rsidRPr="006605F0">
              <w:rPr>
                <w:i/>
              </w:rPr>
              <w:lastRenderedPageBreak/>
              <w:t>Регулятивные:</w:t>
            </w:r>
            <w:r w:rsidRPr="006605F0">
              <w:t xml:space="preserve"> планируют свои действия в соответствии с поставленной задачей и условиями её реализации, оценивают правильность выполнения действия. </w:t>
            </w:r>
          </w:p>
          <w:p w:rsidR="007156F3" w:rsidRPr="006605F0" w:rsidRDefault="007156F3" w:rsidP="006605F0">
            <w:pPr>
              <w:spacing w:after="200"/>
            </w:pPr>
            <w:r w:rsidRPr="006605F0">
              <w:rPr>
                <w:i/>
              </w:rPr>
              <w:t>Познавательные:</w:t>
            </w:r>
            <w:r w:rsidRPr="006605F0">
              <w:t xml:space="preserve"> самостоятельно выделяют и формулируют </w:t>
            </w:r>
            <w:r w:rsidRPr="006605F0">
              <w:lastRenderedPageBreak/>
              <w:t>познавательную цель, используют общие приёмы решения поставленных задач.</w:t>
            </w:r>
          </w:p>
          <w:p w:rsidR="00565A18" w:rsidRPr="006605F0" w:rsidRDefault="007156F3" w:rsidP="006605F0">
            <w:pPr>
              <w:spacing w:after="200"/>
            </w:pPr>
            <w:r w:rsidRPr="006605F0">
              <w:rPr>
                <w:i/>
              </w:rPr>
              <w:t>Коммуникативные:</w:t>
            </w:r>
            <w:r w:rsidRPr="006605F0">
              <w:t xml:space="preserve"> участвуют в</w:t>
            </w:r>
            <w:r w:rsidR="00D75754" w:rsidRPr="006605F0">
              <w:t xml:space="preserve"> коллективном обсуждении про</w:t>
            </w:r>
            <w:r w:rsidRPr="006605F0">
              <w:t>бл</w:t>
            </w:r>
            <w:r w:rsidR="00D75754" w:rsidRPr="006605F0">
              <w:t>ем, проявляют активность во вза</w:t>
            </w:r>
            <w:r w:rsidRPr="006605F0">
              <w:t>имодействии для решения коммуникативных и познавательных задач</w:t>
            </w:r>
          </w:p>
        </w:tc>
        <w:tc>
          <w:tcPr>
            <w:tcW w:w="1988" w:type="dxa"/>
            <w:gridSpan w:val="2"/>
            <w:tcBorders>
              <w:top w:val="single" w:sz="4" w:space="0" w:color="auto"/>
              <w:left w:val="single" w:sz="4" w:space="0" w:color="auto"/>
              <w:bottom w:val="single" w:sz="4" w:space="0" w:color="auto"/>
              <w:right w:val="single" w:sz="4" w:space="0" w:color="auto"/>
            </w:tcBorders>
          </w:tcPr>
          <w:p w:rsidR="007156F3" w:rsidRPr="006605F0" w:rsidRDefault="007156F3" w:rsidP="006605F0">
            <w:r w:rsidRPr="006605F0">
              <w:lastRenderedPageBreak/>
              <w:t>Проявляют доброжелательность и эмоционально- нравственну</w:t>
            </w:r>
            <w:r w:rsidR="00D75754" w:rsidRPr="006605F0">
              <w:t>ю отзывчивость, эмпатию, как по</w:t>
            </w:r>
            <w:r w:rsidRPr="006605F0">
              <w:t>нимание чувств других людей и сопереживание им</w:t>
            </w:r>
          </w:p>
          <w:p w:rsidR="00565A18" w:rsidRPr="006605F0" w:rsidRDefault="00565A18" w:rsidP="006605F0">
            <w:pPr>
              <w:spacing w:after="200"/>
            </w:pPr>
          </w:p>
          <w:p w:rsidR="00565A18" w:rsidRPr="006605F0" w:rsidRDefault="00565A18" w:rsidP="006605F0"/>
        </w:tc>
      </w:tr>
      <w:tr w:rsidR="005E564F" w:rsidRPr="006605F0" w:rsidTr="00796653">
        <w:trPr>
          <w:trHeight w:val="275"/>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5A6F4C" w:rsidP="006605F0">
            <w:r w:rsidRPr="006605F0">
              <w:lastRenderedPageBreak/>
              <w:t>25</w:t>
            </w:r>
          </w:p>
          <w:p w:rsidR="005E564F" w:rsidRPr="006605F0" w:rsidRDefault="005E564F" w:rsidP="006605F0"/>
          <w:p w:rsidR="005E564F" w:rsidRPr="006605F0" w:rsidRDefault="005E564F" w:rsidP="006605F0"/>
          <w:p w:rsidR="005E564F" w:rsidRPr="006605F0" w:rsidRDefault="005E564F" w:rsidP="006605F0"/>
          <w:p w:rsidR="005E564F" w:rsidRPr="006605F0" w:rsidRDefault="005E564F" w:rsidP="006605F0"/>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rPr>
                <w:b/>
              </w:rPr>
            </w:pPr>
            <w:r w:rsidRPr="006605F0">
              <w:t>Война за независимость и образование США.</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5E564F" w:rsidP="006605F0">
            <w:r w:rsidRPr="006605F0">
              <w:t>&amp;</w:t>
            </w:r>
            <w:r w:rsidR="001E5C34" w:rsidRPr="006605F0">
              <w:t>23</w:t>
            </w:r>
            <w:r w:rsidRPr="006605F0">
              <w:t>, работа с документами</w:t>
            </w:r>
          </w:p>
          <w:p w:rsidR="005E564F" w:rsidRPr="006605F0" w:rsidRDefault="005E564F" w:rsidP="006605F0"/>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определятьтермины:</w:t>
            </w:r>
            <w:r w:rsidRPr="006605F0">
              <w:t>колония, федерация</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картой, анализировать фрагмент исторического источника</w:t>
            </w:r>
          </w:p>
          <w:p w:rsidR="005E564F" w:rsidRPr="006605F0" w:rsidRDefault="005E564F" w:rsidP="006605F0">
            <w:pPr>
              <w:spacing w:after="200"/>
            </w:pPr>
          </w:p>
          <w:p w:rsidR="005E564F" w:rsidRPr="006605F0" w:rsidRDefault="005E564F" w:rsidP="006605F0"/>
        </w:tc>
        <w:tc>
          <w:tcPr>
            <w:tcW w:w="254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E564F" w:rsidRPr="006605F0" w:rsidRDefault="005E564F" w:rsidP="006605F0">
            <w:pPr>
              <w:spacing w:after="200"/>
            </w:pPr>
            <w:r w:rsidRPr="006605F0">
              <w:rPr>
                <w:i/>
              </w:rPr>
              <w:t>Познавательные:</w:t>
            </w:r>
            <w:r w:rsidR="00D75754" w:rsidRPr="006605F0">
              <w:t xml:space="preserve"> ставят и формулируют проблему урока, самостоя</w:t>
            </w:r>
            <w:r w:rsidRPr="006605F0">
              <w:t xml:space="preserve">тельно создают алгоритм деятельности при решении проблемы. </w:t>
            </w:r>
          </w:p>
          <w:p w:rsidR="005E564F" w:rsidRPr="006605F0" w:rsidRDefault="005E564F" w:rsidP="006605F0">
            <w:pPr>
              <w:spacing w:after="200"/>
            </w:pPr>
            <w:r w:rsidRPr="006605F0">
              <w:rPr>
                <w:i/>
              </w:rPr>
              <w:t>Коммуникативные:</w:t>
            </w:r>
            <w:r w:rsidR="00D75754" w:rsidRPr="006605F0">
              <w:t xml:space="preserve"> проявляют ак</w:t>
            </w:r>
            <w:r w:rsidRPr="006605F0">
              <w:t>тивность во взаимодействии для решения коммуникативных и познавательных задач</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 xml:space="preserve">Имеют целостный, социально ориентированный взгляд на мир </w:t>
            </w:r>
            <w:r w:rsidR="00D75754" w:rsidRPr="006605F0">
              <w:t>в единстве и раз</w:t>
            </w:r>
            <w:r w:rsidRPr="006605F0">
              <w:t>нообразии народов, культур и религий</w:t>
            </w:r>
          </w:p>
          <w:p w:rsidR="005E564F" w:rsidRPr="006605F0" w:rsidRDefault="005E564F" w:rsidP="006605F0">
            <w:pPr>
              <w:spacing w:after="200"/>
            </w:pP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2</w:t>
            </w:r>
            <w:r w:rsidR="005A6F4C" w:rsidRPr="006605F0">
              <w:t>6</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Начало Французской революции.</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5E564F" w:rsidP="006605F0">
            <w:r w:rsidRPr="006605F0">
              <w:rPr>
                <w:lang w:val="en-US"/>
              </w:rPr>
              <w:t>&amp;</w:t>
            </w:r>
            <w:r w:rsidR="001E5C34" w:rsidRPr="006605F0">
              <w:t>24</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определятьтермины:</w:t>
            </w:r>
            <w:r w:rsidRPr="006605F0">
              <w:t xml:space="preserve">сословие, санкюлоты, декрет, террор, жирондисты, якобинцы, </w:t>
            </w:r>
            <w:r w:rsidRPr="006605F0">
              <w:lastRenderedPageBreak/>
              <w:t>«правые», «левые», кризис абсолютизма, диктатура, интервенция</w:t>
            </w:r>
          </w:p>
          <w:p w:rsidR="005E564F" w:rsidRPr="006605F0" w:rsidRDefault="005E564F" w:rsidP="006605F0">
            <w:pPr>
              <w:spacing w:after="200"/>
            </w:pPr>
            <w:r w:rsidRPr="006605F0">
              <w:rPr>
                <w:i/>
              </w:rPr>
              <w:t xml:space="preserve">Получат возможность научиться: </w:t>
            </w:r>
            <w:r w:rsidRPr="006605F0">
              <w:t>работать с учебником  и картой, анализировать фрагмент исторического источника</w:t>
            </w:r>
          </w:p>
          <w:p w:rsidR="005E564F" w:rsidRPr="006605F0" w:rsidRDefault="005E564F" w:rsidP="006605F0"/>
        </w:tc>
        <w:tc>
          <w:tcPr>
            <w:tcW w:w="254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принимают и сохраняют учебную задачу, учитывают выделенные учителем ориентиры действия в новом учебном материале в сотрудничестве с </w:t>
            </w:r>
            <w:r w:rsidRPr="006605F0">
              <w:lastRenderedPageBreak/>
              <w:t xml:space="preserve">учителем. </w:t>
            </w:r>
          </w:p>
          <w:p w:rsidR="005E564F" w:rsidRPr="006605F0" w:rsidRDefault="005E564F" w:rsidP="006605F0">
            <w:pPr>
              <w:spacing w:after="200"/>
            </w:pPr>
            <w:r w:rsidRPr="006605F0">
              <w:rPr>
                <w:i/>
              </w:rPr>
              <w:t xml:space="preserve">Познавательные: </w:t>
            </w:r>
            <w:r w:rsidR="00D75754" w:rsidRPr="006605F0">
              <w:t>ставят и формулируют проблему урока, самостоя</w:t>
            </w:r>
            <w:r w:rsidRPr="006605F0">
              <w:t xml:space="preserve">тельно создают алгоритм деятельности при решении проблемы. </w:t>
            </w:r>
          </w:p>
          <w:p w:rsidR="005E564F" w:rsidRPr="006605F0" w:rsidRDefault="005E564F" w:rsidP="006605F0">
            <w:pPr>
              <w:spacing w:after="200"/>
            </w:pPr>
            <w:r w:rsidRPr="006605F0">
              <w:rPr>
                <w:i/>
              </w:rPr>
              <w:t>Коммуникативные:</w:t>
            </w:r>
            <w:r w:rsidR="00D75754" w:rsidRPr="006605F0">
              <w:t xml:space="preserve"> проявляют ак</w:t>
            </w:r>
            <w:r w:rsidRPr="006605F0">
              <w:t>тивность во взаимодействии для решения коммуникативных и познавательных задач</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 xml:space="preserve">Имеют целостный, социально ориентированный взгляд на мир </w:t>
            </w:r>
            <w:r w:rsidR="00D75754" w:rsidRPr="006605F0">
              <w:t>в единстве и раз</w:t>
            </w:r>
            <w:r w:rsidRPr="006605F0">
              <w:t xml:space="preserve">нообразии народов, культур и </w:t>
            </w:r>
            <w:r w:rsidRPr="006605F0">
              <w:lastRenderedPageBreak/>
              <w:t>религий</w:t>
            </w:r>
          </w:p>
          <w:p w:rsidR="005E564F" w:rsidRPr="006605F0" w:rsidRDefault="005E564F" w:rsidP="006605F0"/>
        </w:tc>
      </w:tr>
      <w:tr w:rsidR="005E564F" w:rsidRPr="006605F0" w:rsidTr="00796653">
        <w:trPr>
          <w:trHeight w:val="70"/>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2</w:t>
            </w:r>
            <w:r w:rsidR="005A6F4C" w:rsidRPr="006605F0">
              <w:t>7</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От диктатуры якобинцев к  Директории.</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5E564F" w:rsidP="006605F0">
            <w:r w:rsidRPr="006605F0">
              <w:rPr>
                <w:lang w:val="en-US"/>
              </w:rPr>
              <w:t>&amp;</w:t>
            </w:r>
            <w:r w:rsidR="001E5C34" w:rsidRPr="006605F0">
              <w:t>25</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определятьтермины:</w:t>
            </w:r>
            <w:r w:rsidRPr="006605F0">
              <w:t>сословие, санкюлоты, декрет, террор, жирондисты, якобинцы, «правые», «левые», кризис абсолютизма, диктатура, интервенция</w:t>
            </w:r>
          </w:p>
          <w:p w:rsidR="005E564F" w:rsidRPr="006605F0" w:rsidRDefault="005E564F" w:rsidP="006605F0">
            <w:pPr>
              <w:spacing w:after="200"/>
            </w:pPr>
            <w:r w:rsidRPr="006605F0">
              <w:rPr>
                <w:i/>
              </w:rPr>
              <w:t xml:space="preserve">Получат возможность научиться: </w:t>
            </w:r>
            <w:r w:rsidRPr="006605F0">
              <w:t>работать с учебником  и картой, анализировать фрагмент исторического источника</w:t>
            </w:r>
          </w:p>
          <w:p w:rsidR="005E564F" w:rsidRPr="006605F0" w:rsidRDefault="005E564F" w:rsidP="006605F0">
            <w:pPr>
              <w:spacing w:after="200"/>
            </w:pPr>
          </w:p>
          <w:p w:rsidR="005E564F" w:rsidRPr="006605F0" w:rsidRDefault="005E564F" w:rsidP="006605F0"/>
        </w:tc>
        <w:tc>
          <w:tcPr>
            <w:tcW w:w="254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E564F" w:rsidRPr="006605F0" w:rsidRDefault="005E564F" w:rsidP="006605F0">
            <w:pPr>
              <w:spacing w:after="200"/>
            </w:pPr>
            <w:r w:rsidRPr="006605F0">
              <w:rPr>
                <w:i/>
              </w:rPr>
              <w:t xml:space="preserve">Познавательные: </w:t>
            </w:r>
            <w:r w:rsidR="00D75754" w:rsidRPr="006605F0">
              <w:t>ставят и формулируют проблему урока, самостоя</w:t>
            </w:r>
            <w:r w:rsidRPr="006605F0">
              <w:t xml:space="preserve">тельно создают алгоритм деятельности при решении проблемы. </w:t>
            </w:r>
          </w:p>
          <w:p w:rsidR="005E564F" w:rsidRPr="006605F0" w:rsidRDefault="005E564F" w:rsidP="006605F0">
            <w:pPr>
              <w:spacing w:after="200"/>
            </w:pPr>
            <w:r w:rsidRPr="006605F0">
              <w:rPr>
                <w:i/>
              </w:rPr>
              <w:t>Коммуникативные:</w:t>
            </w:r>
            <w:r w:rsidR="00D75754" w:rsidRPr="006605F0">
              <w:t xml:space="preserve"> проявляют ак</w:t>
            </w:r>
            <w:r w:rsidRPr="006605F0">
              <w:t>тивность во взаимодействии для решения коммуникативных и познавательных задач</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 xml:space="preserve">Имеют целостный, социально ориентированный взгляд на мир </w:t>
            </w:r>
            <w:r w:rsidR="00D75754" w:rsidRPr="006605F0">
              <w:t>в единстве и раз</w:t>
            </w:r>
            <w:r w:rsidRPr="006605F0">
              <w:t>нообразии народов, культур и религий</w:t>
            </w:r>
          </w:p>
          <w:p w:rsidR="005E564F" w:rsidRPr="006605F0" w:rsidRDefault="005E564F" w:rsidP="006605F0"/>
        </w:tc>
      </w:tr>
      <w:tr w:rsidR="005E564F" w:rsidRPr="006605F0" w:rsidTr="00796653">
        <w:trPr>
          <w:trHeight w:val="6228"/>
        </w:trPr>
        <w:tc>
          <w:tcPr>
            <w:tcW w:w="562" w:type="dxa"/>
            <w:tcBorders>
              <w:top w:val="single" w:sz="4" w:space="0" w:color="auto"/>
              <w:left w:val="single" w:sz="4" w:space="0" w:color="auto"/>
              <w:right w:val="single" w:sz="4" w:space="0" w:color="auto"/>
            </w:tcBorders>
          </w:tcPr>
          <w:p w:rsidR="005E564F" w:rsidRPr="006605F0" w:rsidRDefault="005E564F" w:rsidP="006605F0"/>
          <w:p w:rsidR="005E564F" w:rsidRPr="006605F0" w:rsidRDefault="005E564F" w:rsidP="006605F0"/>
          <w:p w:rsidR="005E564F" w:rsidRPr="006605F0" w:rsidRDefault="005E564F" w:rsidP="006605F0"/>
          <w:p w:rsidR="005E564F" w:rsidRPr="006605F0" w:rsidRDefault="005E564F" w:rsidP="006605F0">
            <w:r w:rsidRPr="006605F0">
              <w:t>28</w:t>
            </w:r>
          </w:p>
        </w:tc>
        <w:tc>
          <w:tcPr>
            <w:tcW w:w="1848" w:type="dxa"/>
            <w:tcBorders>
              <w:top w:val="single" w:sz="4" w:space="0" w:color="auto"/>
              <w:left w:val="single" w:sz="4" w:space="0" w:color="auto"/>
              <w:right w:val="single" w:sz="4" w:space="0" w:color="auto"/>
            </w:tcBorders>
          </w:tcPr>
          <w:p w:rsidR="005E564F" w:rsidRPr="006605F0" w:rsidRDefault="005E564F" w:rsidP="006605F0">
            <w:pPr>
              <w:rPr>
                <w:b/>
              </w:rPr>
            </w:pPr>
            <w:r w:rsidRPr="006605F0">
              <w:rPr>
                <w:b/>
              </w:rPr>
              <w:t>Глава 9. Восток и Запад: две стороны единого мира.</w:t>
            </w:r>
          </w:p>
          <w:p w:rsidR="005E564F" w:rsidRPr="006605F0" w:rsidRDefault="005E564F" w:rsidP="006605F0">
            <w:r w:rsidRPr="006605F0">
              <w:t xml:space="preserve">Великие державы Азии в </w:t>
            </w:r>
            <w:r w:rsidRPr="006605F0">
              <w:rPr>
                <w:lang w:val="en-US"/>
              </w:rPr>
              <w:t>XVI</w:t>
            </w:r>
            <w:r w:rsidRPr="006605F0">
              <w:t xml:space="preserve"> – XVIII веках.</w:t>
            </w:r>
          </w:p>
        </w:tc>
        <w:tc>
          <w:tcPr>
            <w:tcW w:w="1560" w:type="dxa"/>
            <w:tcBorders>
              <w:top w:val="single" w:sz="4" w:space="0" w:color="auto"/>
              <w:left w:val="single" w:sz="4" w:space="0" w:color="auto"/>
              <w:right w:val="single" w:sz="4" w:space="0" w:color="auto"/>
            </w:tcBorders>
          </w:tcPr>
          <w:p w:rsidR="005E564F" w:rsidRPr="006605F0" w:rsidRDefault="005E564F" w:rsidP="006605F0">
            <w:pPr>
              <w:jc w:val="center"/>
              <w:rPr>
                <w:b/>
              </w:rPr>
            </w:pPr>
            <w:r w:rsidRPr="006605F0">
              <w:rPr>
                <w:b/>
              </w:rPr>
              <w:t>3</w:t>
            </w:r>
          </w:p>
          <w:p w:rsidR="005E564F" w:rsidRPr="006605F0" w:rsidRDefault="005E564F" w:rsidP="006605F0">
            <w:pPr>
              <w:jc w:val="center"/>
            </w:pPr>
          </w:p>
          <w:p w:rsidR="005E564F" w:rsidRPr="006605F0" w:rsidRDefault="005E564F" w:rsidP="006605F0">
            <w:pPr>
              <w:jc w:val="center"/>
            </w:pPr>
          </w:p>
          <w:p w:rsidR="005E564F" w:rsidRPr="006605F0" w:rsidRDefault="005E564F" w:rsidP="006605F0">
            <w:pPr>
              <w:jc w:val="center"/>
              <w:rPr>
                <w:b/>
              </w:rPr>
            </w:pPr>
            <w:r w:rsidRPr="006605F0">
              <w:t>1</w:t>
            </w:r>
          </w:p>
          <w:p w:rsidR="005E564F" w:rsidRPr="006605F0" w:rsidRDefault="00945648" w:rsidP="006605F0">
            <w:pPr>
              <w:jc w:val="center"/>
            </w:pPr>
            <w:r w:rsidRPr="006605F0">
              <w:t>урок получения новых знаний</w:t>
            </w:r>
          </w:p>
        </w:tc>
        <w:tc>
          <w:tcPr>
            <w:tcW w:w="2835" w:type="dxa"/>
            <w:tcBorders>
              <w:top w:val="single" w:sz="4" w:space="0" w:color="auto"/>
              <w:left w:val="single" w:sz="4" w:space="0" w:color="auto"/>
              <w:right w:val="single" w:sz="4" w:space="0" w:color="auto"/>
            </w:tcBorders>
          </w:tcPr>
          <w:p w:rsidR="005E564F" w:rsidRPr="006605F0" w:rsidRDefault="005E564F" w:rsidP="006605F0"/>
          <w:p w:rsidR="005E564F" w:rsidRPr="006605F0" w:rsidRDefault="005E564F" w:rsidP="006605F0"/>
          <w:p w:rsidR="005E564F" w:rsidRPr="006605F0" w:rsidRDefault="005E564F" w:rsidP="006605F0"/>
          <w:p w:rsidR="005E564F" w:rsidRPr="006605F0" w:rsidRDefault="005E564F" w:rsidP="006605F0">
            <w:r w:rsidRPr="006605F0">
              <w:t>Знать: причины ослабления крупных мусульманских держав; об экономическом развитии Китая и Японии; о религиозных верованиях в странах Востока.</w:t>
            </w:r>
          </w:p>
          <w:p w:rsidR="005E564F" w:rsidRPr="006605F0" w:rsidRDefault="005E564F" w:rsidP="006605F0">
            <w:r w:rsidRPr="006605F0">
              <w:t>Уметь: рассказывать о роли английской Ост-Индской компании; сравнивать пути развития китайской и японской живописи с европейским искусством; выполнять тестовые задания.</w:t>
            </w:r>
          </w:p>
        </w:tc>
        <w:tc>
          <w:tcPr>
            <w:tcW w:w="1842" w:type="dxa"/>
            <w:tcBorders>
              <w:top w:val="single" w:sz="4" w:space="0" w:color="auto"/>
              <w:left w:val="single" w:sz="4" w:space="0" w:color="auto"/>
              <w:right w:val="single" w:sz="4" w:space="0" w:color="auto"/>
            </w:tcBorders>
          </w:tcPr>
          <w:p w:rsidR="005E564F" w:rsidRPr="006605F0" w:rsidRDefault="005E564F" w:rsidP="006605F0"/>
          <w:p w:rsidR="005E564F" w:rsidRPr="006605F0" w:rsidRDefault="005E564F" w:rsidP="006605F0"/>
          <w:p w:rsidR="005E564F" w:rsidRPr="006605F0" w:rsidRDefault="005E564F" w:rsidP="006605F0"/>
          <w:p w:rsidR="005E564F" w:rsidRPr="006605F0" w:rsidRDefault="005E564F" w:rsidP="006605F0">
            <w:r w:rsidRPr="006605F0">
              <w:t>Групповой опрос</w:t>
            </w:r>
          </w:p>
          <w:p w:rsidR="005E564F" w:rsidRPr="006605F0" w:rsidRDefault="005E564F" w:rsidP="006605F0">
            <w:r w:rsidRPr="006605F0">
              <w:rPr>
                <w:lang w:val="en-US"/>
              </w:rPr>
              <w:t>&amp;</w:t>
            </w:r>
            <w:r w:rsidR="001E5C34" w:rsidRPr="006605F0">
              <w:t>26</w:t>
            </w:r>
          </w:p>
        </w:tc>
        <w:tc>
          <w:tcPr>
            <w:tcW w:w="1560" w:type="dxa"/>
            <w:tcBorders>
              <w:top w:val="single" w:sz="4" w:space="0" w:color="auto"/>
              <w:left w:val="single" w:sz="4" w:space="0" w:color="auto"/>
              <w:right w:val="single" w:sz="4" w:space="0" w:color="auto"/>
            </w:tcBorders>
          </w:tcPr>
          <w:p w:rsidR="005E564F" w:rsidRPr="006605F0" w:rsidRDefault="005E564F" w:rsidP="006605F0">
            <w:pPr>
              <w:spacing w:after="200"/>
            </w:pPr>
          </w:p>
          <w:p w:rsidR="005E564F" w:rsidRPr="006605F0" w:rsidRDefault="005E564F" w:rsidP="006605F0">
            <w:pPr>
              <w:spacing w:after="200"/>
              <w:rPr>
                <w:i/>
              </w:rPr>
            </w:pPr>
          </w:p>
          <w:p w:rsidR="005E564F" w:rsidRPr="006605F0" w:rsidRDefault="005E564F" w:rsidP="006605F0">
            <w:pPr>
              <w:spacing w:after="200"/>
            </w:pPr>
            <w:r w:rsidRPr="006605F0">
              <w:rPr>
                <w:i/>
              </w:rPr>
              <w:t>Научатся определятьтермины:</w:t>
            </w:r>
            <w:r w:rsidRPr="006605F0">
              <w:t>традиционное общество</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c>
          <w:tcPr>
            <w:tcW w:w="2548" w:type="dxa"/>
            <w:gridSpan w:val="2"/>
            <w:tcBorders>
              <w:top w:val="single" w:sz="4" w:space="0" w:color="auto"/>
              <w:left w:val="single" w:sz="4" w:space="0" w:color="auto"/>
              <w:right w:val="single" w:sz="4" w:space="0" w:color="auto"/>
            </w:tcBorders>
          </w:tcPr>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r w:rsidRPr="006605F0">
              <w:rPr>
                <w:i/>
              </w:rPr>
              <w:t>Регулятивные:</w:t>
            </w:r>
            <w:r w:rsidRPr="006605F0">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E564F" w:rsidRPr="006605F0" w:rsidRDefault="005E564F" w:rsidP="006605F0">
            <w:pPr>
              <w:spacing w:after="200"/>
            </w:pPr>
            <w:r w:rsidRPr="006605F0">
              <w:rPr>
                <w:i/>
              </w:rPr>
              <w:t>Познавательные:</w:t>
            </w:r>
            <w:r w:rsidR="00D75754" w:rsidRPr="006605F0">
              <w:t xml:space="preserve"> ставят и формулируют проблему урока, самостоя</w:t>
            </w:r>
            <w:r w:rsidRPr="006605F0">
              <w:t xml:space="preserve">тельно создают алгоритм деятельности при решении проблемы. </w:t>
            </w:r>
          </w:p>
          <w:p w:rsidR="005E564F" w:rsidRPr="006605F0" w:rsidRDefault="005E564F" w:rsidP="006605F0">
            <w:r w:rsidRPr="006605F0">
              <w:rPr>
                <w:i/>
              </w:rPr>
              <w:t>Коммуникативные:</w:t>
            </w:r>
            <w:r w:rsidR="00D75754" w:rsidRPr="006605F0">
              <w:t xml:space="preserve"> проявляют ак</w:t>
            </w:r>
            <w:r w:rsidRPr="006605F0">
              <w:t>тивность во взаимодействии для решения коммуникативных и познавательных задач</w:t>
            </w:r>
          </w:p>
        </w:tc>
        <w:tc>
          <w:tcPr>
            <w:tcW w:w="1988" w:type="dxa"/>
            <w:gridSpan w:val="2"/>
            <w:tcBorders>
              <w:top w:val="single" w:sz="4" w:space="0" w:color="auto"/>
              <w:left w:val="single" w:sz="4" w:space="0" w:color="auto"/>
              <w:right w:val="single" w:sz="4" w:space="0" w:color="auto"/>
            </w:tcBorders>
          </w:tcPr>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r w:rsidRPr="006605F0">
              <w:t xml:space="preserve">Имеют целостный, социально ориентированный взгляд на мир </w:t>
            </w:r>
            <w:r w:rsidR="00D75754" w:rsidRPr="006605F0">
              <w:t>в единстве и раз</w:t>
            </w:r>
            <w:r w:rsidRPr="006605F0">
              <w:t>нообразии народов, культур и религий</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r>
      <w:tr w:rsidR="005E564F" w:rsidRPr="006605F0" w:rsidTr="00796653">
        <w:trPr>
          <w:trHeight w:val="1954"/>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29</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«Запретные страны»:</w:t>
            </w:r>
          </w:p>
          <w:p w:rsidR="005E564F" w:rsidRPr="006605F0" w:rsidRDefault="005E564F" w:rsidP="006605F0">
            <w:r w:rsidRPr="006605F0">
              <w:t xml:space="preserve">Китай и Япония в </w:t>
            </w:r>
            <w:r w:rsidRPr="006605F0">
              <w:rPr>
                <w:lang w:val="en-US"/>
              </w:rPr>
              <w:t>XVI</w:t>
            </w:r>
            <w:r w:rsidRPr="006605F0">
              <w:t>-</w:t>
            </w:r>
            <w:r w:rsidRPr="006605F0">
              <w:rPr>
                <w:lang w:val="en-US"/>
              </w:rPr>
              <w:t>XVIII</w:t>
            </w:r>
            <w:r w:rsidRPr="006605F0">
              <w:t xml:space="preserve"> в.</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Работа с документами</w:t>
            </w:r>
          </w:p>
          <w:p w:rsidR="005E564F" w:rsidRPr="006605F0" w:rsidRDefault="005E564F" w:rsidP="006605F0">
            <w:r w:rsidRPr="006605F0">
              <w:t>&amp;</w:t>
            </w:r>
            <w:r w:rsidR="001E5C34" w:rsidRPr="006605F0">
              <w:t>27</w:t>
            </w:r>
            <w:r w:rsidRPr="006605F0">
              <w:t>, подготовиться к контрольнойработе</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определятьтермины:</w:t>
            </w:r>
            <w:r w:rsidRPr="006605F0">
              <w:t>традиционное общество</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w:t>
            </w:r>
            <w:r w:rsidRPr="006605F0">
              <w:lastRenderedPageBreak/>
              <w:t>источника</w:t>
            </w:r>
          </w:p>
          <w:p w:rsidR="005E564F" w:rsidRPr="006605F0" w:rsidRDefault="005E564F" w:rsidP="006605F0"/>
        </w:tc>
        <w:tc>
          <w:tcPr>
            <w:tcW w:w="254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E564F" w:rsidRPr="006605F0" w:rsidRDefault="005E564F" w:rsidP="006605F0">
            <w:pPr>
              <w:spacing w:after="200"/>
            </w:pPr>
            <w:r w:rsidRPr="006605F0">
              <w:rPr>
                <w:i/>
              </w:rPr>
              <w:t>Познавательные:</w:t>
            </w:r>
            <w:r w:rsidR="00D75754" w:rsidRPr="006605F0">
              <w:t xml:space="preserve"> ставят и форму</w:t>
            </w:r>
            <w:r w:rsidRPr="006605F0">
              <w:t>лируют проб</w:t>
            </w:r>
            <w:r w:rsidR="00D75754" w:rsidRPr="006605F0">
              <w:t>лему урока, самостоя</w:t>
            </w:r>
            <w:r w:rsidRPr="006605F0">
              <w:t xml:space="preserve">тельно создают алгоритм </w:t>
            </w:r>
            <w:r w:rsidRPr="006605F0">
              <w:lastRenderedPageBreak/>
              <w:t xml:space="preserve">деятельности при решении проблемы. </w:t>
            </w:r>
          </w:p>
          <w:p w:rsidR="005E564F" w:rsidRPr="006605F0" w:rsidRDefault="005E564F" w:rsidP="006605F0">
            <w:pPr>
              <w:spacing w:after="200"/>
            </w:pPr>
            <w:r w:rsidRPr="006605F0">
              <w:rPr>
                <w:i/>
              </w:rPr>
              <w:t>Коммуникативные:</w:t>
            </w:r>
            <w:r w:rsidR="00D75754" w:rsidRPr="006605F0">
              <w:t xml:space="preserve"> проявляют ак</w:t>
            </w:r>
            <w:r w:rsidRPr="006605F0">
              <w:t>тивность во взаимодействии для решения коммуникативных и познавательных задач</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Имеют целостный, социально ориентированный взгляд на мир в единстве</w:t>
            </w:r>
            <w:r w:rsidR="00D75754" w:rsidRPr="006605F0">
              <w:t xml:space="preserve"> и раз</w:t>
            </w:r>
            <w:r w:rsidRPr="006605F0">
              <w:t>нообразии народов, культур и религий</w:t>
            </w:r>
          </w:p>
          <w:p w:rsidR="005E564F" w:rsidRPr="006605F0" w:rsidRDefault="005E564F" w:rsidP="006605F0"/>
        </w:tc>
      </w:tr>
      <w:tr w:rsidR="005E564F" w:rsidRPr="006605F0" w:rsidTr="00796653">
        <w:trPr>
          <w:trHeight w:val="70"/>
        </w:trPr>
        <w:tc>
          <w:tcPr>
            <w:tcW w:w="562" w:type="dxa"/>
            <w:tcBorders>
              <w:top w:val="single" w:sz="4" w:space="0" w:color="auto"/>
              <w:left w:val="single" w:sz="4" w:space="0" w:color="auto"/>
              <w:bottom w:val="single" w:sz="4" w:space="0" w:color="auto"/>
              <w:right w:val="single" w:sz="4" w:space="0" w:color="auto"/>
            </w:tcBorders>
          </w:tcPr>
          <w:p w:rsidR="004A3DDA" w:rsidRPr="006605F0" w:rsidRDefault="00945648" w:rsidP="006605F0">
            <w:r w:rsidRPr="006605F0">
              <w:lastRenderedPageBreak/>
              <w:t>30</w:t>
            </w:r>
          </w:p>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4A3DDA" w:rsidRPr="006605F0" w:rsidRDefault="004A3DDA" w:rsidP="006605F0"/>
          <w:p w:rsidR="006605F0" w:rsidRDefault="006605F0"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4A3DDA" w:rsidRPr="006605F0" w:rsidRDefault="004A3DDA" w:rsidP="006605F0">
            <w:r w:rsidRPr="006605F0">
              <w:t>31-32</w:t>
            </w:r>
          </w:p>
          <w:p w:rsidR="004A3DDA" w:rsidRPr="006605F0" w:rsidRDefault="004A3DDA" w:rsidP="006605F0"/>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4A3DDA" w:rsidRPr="006605F0" w:rsidRDefault="004A3DDA" w:rsidP="006605F0">
            <w:r w:rsidRPr="006605F0">
              <w:t>33</w:t>
            </w:r>
          </w:p>
          <w:p w:rsidR="004A3DDA" w:rsidRPr="006605F0" w:rsidRDefault="004A3DDA" w:rsidP="006605F0"/>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796653" w:rsidRDefault="00796653" w:rsidP="006605F0"/>
          <w:p w:rsidR="00796653" w:rsidRDefault="00796653" w:rsidP="006605F0"/>
          <w:p w:rsidR="00796653" w:rsidRDefault="00796653" w:rsidP="006605F0"/>
          <w:p w:rsidR="00796653" w:rsidRDefault="00796653" w:rsidP="006605F0"/>
          <w:p w:rsidR="004A3DDA" w:rsidRPr="006605F0" w:rsidRDefault="004A3DDA" w:rsidP="006605F0">
            <w:r w:rsidRPr="006605F0">
              <w:t>34-35</w:t>
            </w:r>
          </w:p>
          <w:p w:rsidR="004A3DDA" w:rsidRPr="006605F0" w:rsidRDefault="004A3DDA" w:rsidP="006605F0"/>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4A3DDA" w:rsidRPr="006605F0" w:rsidRDefault="004A3DDA" w:rsidP="006605F0">
            <w:r w:rsidRPr="006605F0">
              <w:t>36</w:t>
            </w:r>
            <w:r w:rsidR="002439D3" w:rsidRPr="006605F0">
              <w:t>-37</w:t>
            </w:r>
          </w:p>
          <w:p w:rsidR="004A3DDA" w:rsidRPr="006605F0" w:rsidRDefault="004A3DDA" w:rsidP="006605F0"/>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4A3DDA" w:rsidRPr="006605F0" w:rsidRDefault="002439D3" w:rsidP="006605F0">
            <w:r w:rsidRPr="006605F0">
              <w:t>38</w:t>
            </w:r>
          </w:p>
          <w:p w:rsidR="004A3DDA" w:rsidRPr="006605F0" w:rsidRDefault="004A3DDA" w:rsidP="006605F0"/>
          <w:p w:rsidR="000414AA" w:rsidRPr="006605F0" w:rsidRDefault="000414AA"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1A6B39" w:rsidRPr="006605F0" w:rsidRDefault="001A6B39" w:rsidP="006605F0"/>
          <w:p w:rsidR="001A6B39" w:rsidRPr="006605F0" w:rsidRDefault="001A6B39" w:rsidP="006605F0"/>
          <w:p w:rsidR="001A6B39" w:rsidRPr="006605F0" w:rsidRDefault="001A6B39" w:rsidP="006605F0"/>
          <w:p w:rsidR="001A6B39" w:rsidRPr="006605F0" w:rsidRDefault="001A6B39" w:rsidP="006605F0"/>
          <w:p w:rsidR="004A3DDA" w:rsidRPr="006605F0" w:rsidRDefault="002439D3" w:rsidP="006605F0">
            <w:r w:rsidRPr="006605F0">
              <w:t>39</w:t>
            </w:r>
          </w:p>
          <w:p w:rsidR="004A3DDA" w:rsidRPr="006605F0" w:rsidRDefault="004A3DDA" w:rsidP="006605F0"/>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CD008B" w:rsidP="006605F0">
            <w:r w:rsidRPr="006605F0">
              <w:rPr>
                <w:b/>
              </w:rPr>
              <w:lastRenderedPageBreak/>
              <w:t>Промежуточный</w:t>
            </w:r>
            <w:r w:rsidR="00C721C5" w:rsidRPr="006605F0">
              <w:rPr>
                <w:b/>
              </w:rPr>
              <w:t xml:space="preserve"> контроль.</w:t>
            </w: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6A2C16" w:rsidRPr="006605F0" w:rsidRDefault="006A2C16" w:rsidP="006605F0">
            <w:pPr>
              <w:rPr>
                <w:b/>
              </w:rPr>
            </w:pPr>
          </w:p>
          <w:p w:rsidR="00796653" w:rsidRDefault="00796653" w:rsidP="006605F0">
            <w:pPr>
              <w:rPr>
                <w:b/>
                <w:highlight w:val="yellow"/>
              </w:rPr>
            </w:pPr>
          </w:p>
          <w:p w:rsidR="00796653" w:rsidRDefault="00796653" w:rsidP="006605F0">
            <w:pPr>
              <w:rPr>
                <w:b/>
                <w:highlight w:val="yellow"/>
              </w:rPr>
            </w:pPr>
          </w:p>
          <w:p w:rsidR="00796653" w:rsidRDefault="00796653" w:rsidP="006605F0">
            <w:pPr>
              <w:rPr>
                <w:b/>
                <w:highlight w:val="yellow"/>
              </w:rPr>
            </w:pPr>
          </w:p>
          <w:p w:rsidR="00796653" w:rsidRDefault="00796653" w:rsidP="006605F0">
            <w:pPr>
              <w:rPr>
                <w:b/>
                <w:highlight w:val="yellow"/>
              </w:rPr>
            </w:pPr>
          </w:p>
          <w:p w:rsidR="00796653" w:rsidRDefault="00796653" w:rsidP="006605F0">
            <w:pPr>
              <w:rPr>
                <w:b/>
                <w:highlight w:val="yellow"/>
              </w:rPr>
            </w:pPr>
          </w:p>
          <w:p w:rsidR="006A2C16" w:rsidRPr="006605F0" w:rsidRDefault="006A2C16" w:rsidP="006605F0">
            <w:pPr>
              <w:rPr>
                <w:b/>
                <w:highlight w:val="yellow"/>
              </w:rPr>
            </w:pPr>
            <w:r w:rsidRPr="006605F0">
              <w:rPr>
                <w:b/>
                <w:highlight w:val="yellow"/>
              </w:rPr>
              <w:lastRenderedPageBreak/>
              <w:t xml:space="preserve">Раздел </w:t>
            </w:r>
            <w:r w:rsidRPr="006605F0">
              <w:rPr>
                <w:b/>
                <w:highlight w:val="yellow"/>
                <w:lang w:val="en-US"/>
              </w:rPr>
              <w:t>I</w:t>
            </w:r>
            <w:r w:rsidRPr="006605F0">
              <w:rPr>
                <w:b/>
                <w:highlight w:val="yellow"/>
              </w:rPr>
              <w:t>.</w:t>
            </w:r>
            <w:r w:rsidR="000F6032" w:rsidRPr="006605F0">
              <w:rPr>
                <w:b/>
                <w:highlight w:val="yellow"/>
              </w:rPr>
              <w:t xml:space="preserve"> Создание Московского царства.</w:t>
            </w:r>
          </w:p>
          <w:p w:rsidR="000F6032" w:rsidRPr="006605F0" w:rsidRDefault="004A3DDA" w:rsidP="006605F0">
            <w:r w:rsidRPr="006605F0">
              <w:rPr>
                <w:highlight w:val="yellow"/>
              </w:rPr>
              <w:t>Завершение объединения русских земель.</w:t>
            </w:r>
          </w:p>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4A3DDA" w:rsidRPr="006605F0" w:rsidRDefault="004A3DDA" w:rsidP="006605F0">
            <w:r w:rsidRPr="006605F0">
              <w:t>Иван Грозный – первый русский царь.</w:t>
            </w:r>
          </w:p>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796653" w:rsidRDefault="00796653" w:rsidP="006605F0"/>
          <w:p w:rsidR="00796653" w:rsidRDefault="00796653" w:rsidP="006605F0"/>
          <w:p w:rsidR="00796653" w:rsidRDefault="00796653" w:rsidP="006605F0"/>
          <w:p w:rsidR="00796653" w:rsidRDefault="00796653" w:rsidP="006605F0"/>
          <w:p w:rsidR="004A3DDA" w:rsidRPr="006605F0" w:rsidRDefault="004A3DDA" w:rsidP="006605F0">
            <w:r w:rsidRPr="006605F0">
              <w:t>Внешняя политика России при Иване Грозном.</w:t>
            </w:r>
          </w:p>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4A3DDA" w:rsidRPr="006605F0" w:rsidRDefault="004A3DDA" w:rsidP="006605F0">
            <w:r w:rsidRPr="006605F0">
              <w:t>Опричное лихолетье и конец московской династии Рюриковичей.</w:t>
            </w:r>
          </w:p>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4A3DDA" w:rsidRPr="006605F0" w:rsidRDefault="004A3DDA" w:rsidP="006605F0">
            <w:r w:rsidRPr="006605F0">
              <w:t xml:space="preserve">Русская православная церковь в </w:t>
            </w:r>
            <w:r w:rsidRPr="006605F0">
              <w:rPr>
                <w:lang w:val="en-US"/>
              </w:rPr>
              <w:t>XVI</w:t>
            </w:r>
            <w:r w:rsidRPr="006605F0">
              <w:t>веке.</w:t>
            </w:r>
          </w:p>
          <w:p w:rsidR="004A3DDA" w:rsidRPr="006605F0" w:rsidRDefault="004A3DDA" w:rsidP="006605F0"/>
          <w:p w:rsidR="00995237" w:rsidRPr="006605F0" w:rsidRDefault="00995237" w:rsidP="006605F0"/>
          <w:p w:rsidR="00995237" w:rsidRPr="006605F0" w:rsidRDefault="00995237" w:rsidP="006605F0"/>
          <w:p w:rsidR="00995237" w:rsidRPr="006605F0" w:rsidRDefault="00995237"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1A6B39" w:rsidRPr="006605F0" w:rsidRDefault="001A6B39" w:rsidP="006605F0"/>
          <w:p w:rsidR="001A6B39" w:rsidRPr="006605F0" w:rsidRDefault="001A6B39" w:rsidP="006605F0"/>
          <w:p w:rsidR="004A3DDA" w:rsidRPr="006605F0" w:rsidRDefault="004A3DDA" w:rsidP="006605F0">
            <w:r w:rsidRPr="006605F0">
              <w:t xml:space="preserve">Русская культура в </w:t>
            </w:r>
            <w:r w:rsidRPr="006605F0">
              <w:rPr>
                <w:lang w:val="en-US"/>
              </w:rPr>
              <w:t>XVI</w:t>
            </w:r>
            <w:r w:rsidRPr="006605F0">
              <w:t>веке.</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lastRenderedPageBreak/>
              <w:t>1</w:t>
            </w:r>
          </w:p>
          <w:p w:rsidR="005E564F" w:rsidRPr="006605F0" w:rsidRDefault="005E564F" w:rsidP="006605F0">
            <w:pPr>
              <w:jc w:val="center"/>
            </w:pPr>
            <w:r w:rsidRPr="006605F0">
              <w:t>повторительно-обобщающий</w:t>
            </w: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2439D3" w:rsidRPr="006605F0" w:rsidRDefault="002439D3" w:rsidP="006605F0">
            <w:pPr>
              <w:jc w:val="center"/>
            </w:pPr>
          </w:p>
          <w:p w:rsidR="00796653" w:rsidRDefault="00796653" w:rsidP="006605F0">
            <w:pPr>
              <w:rPr>
                <w:b/>
              </w:rPr>
            </w:pPr>
          </w:p>
          <w:p w:rsidR="00796653" w:rsidRDefault="00796653" w:rsidP="006605F0">
            <w:pPr>
              <w:rPr>
                <w:b/>
              </w:rPr>
            </w:pPr>
          </w:p>
          <w:p w:rsidR="00796653" w:rsidRDefault="00796653" w:rsidP="006605F0">
            <w:pPr>
              <w:rPr>
                <w:b/>
              </w:rPr>
            </w:pPr>
          </w:p>
          <w:p w:rsidR="00796653" w:rsidRDefault="00796653" w:rsidP="006605F0">
            <w:pPr>
              <w:rPr>
                <w:b/>
              </w:rPr>
            </w:pPr>
          </w:p>
          <w:p w:rsidR="00796653" w:rsidRDefault="00796653" w:rsidP="006605F0">
            <w:pPr>
              <w:rPr>
                <w:b/>
              </w:rPr>
            </w:pPr>
          </w:p>
          <w:p w:rsidR="00796653" w:rsidRDefault="00796653" w:rsidP="006605F0">
            <w:pPr>
              <w:rPr>
                <w:b/>
              </w:rPr>
            </w:pPr>
          </w:p>
          <w:p w:rsidR="00796653" w:rsidRDefault="00796653" w:rsidP="006605F0">
            <w:pPr>
              <w:rPr>
                <w:b/>
              </w:rPr>
            </w:pPr>
          </w:p>
          <w:p w:rsidR="002439D3" w:rsidRPr="006605F0" w:rsidRDefault="002439D3" w:rsidP="006605F0">
            <w:pPr>
              <w:rPr>
                <w:b/>
              </w:rPr>
            </w:pPr>
            <w:r w:rsidRPr="006605F0">
              <w:rPr>
                <w:b/>
              </w:rPr>
              <w:lastRenderedPageBreak/>
              <w:t>9</w:t>
            </w:r>
          </w:p>
          <w:p w:rsidR="005E564F" w:rsidRPr="006605F0" w:rsidRDefault="005E564F" w:rsidP="006605F0">
            <w:pPr>
              <w:jc w:val="center"/>
              <w:rPr>
                <w:b/>
              </w:rPr>
            </w:pPr>
          </w:p>
          <w:p w:rsidR="005E564F" w:rsidRPr="006605F0" w:rsidRDefault="002439D3" w:rsidP="006605F0">
            <w:pPr>
              <w:jc w:val="center"/>
            </w:pPr>
            <w:r w:rsidRPr="006605F0">
              <w:t>2</w:t>
            </w:r>
          </w:p>
          <w:p w:rsidR="002439D3" w:rsidRPr="006605F0" w:rsidRDefault="0008559F" w:rsidP="006605F0">
            <w:pPr>
              <w:jc w:val="center"/>
            </w:pPr>
            <w:r w:rsidRPr="006605F0">
              <w:t>урок получения новых знаний</w:t>
            </w:r>
          </w:p>
          <w:p w:rsidR="002439D3" w:rsidRPr="006605F0" w:rsidRDefault="002439D3" w:rsidP="006605F0"/>
          <w:p w:rsidR="002439D3" w:rsidRPr="006605F0" w:rsidRDefault="002439D3" w:rsidP="006605F0"/>
          <w:p w:rsidR="00995237" w:rsidRPr="006605F0" w:rsidRDefault="00995237" w:rsidP="006605F0">
            <w:pPr>
              <w:tabs>
                <w:tab w:val="left" w:pos="706"/>
              </w:tabs>
              <w:jc w:val="center"/>
            </w:pPr>
          </w:p>
          <w:p w:rsidR="00995237" w:rsidRPr="006605F0" w:rsidRDefault="00995237" w:rsidP="006605F0">
            <w:pPr>
              <w:tabs>
                <w:tab w:val="left" w:pos="706"/>
              </w:tabs>
              <w:jc w:val="center"/>
            </w:pPr>
          </w:p>
          <w:p w:rsidR="00995237" w:rsidRPr="006605F0" w:rsidRDefault="00995237" w:rsidP="006605F0">
            <w:pPr>
              <w:tabs>
                <w:tab w:val="left" w:pos="706"/>
              </w:tabs>
              <w:jc w:val="center"/>
            </w:pPr>
          </w:p>
          <w:p w:rsidR="00995237" w:rsidRPr="006605F0" w:rsidRDefault="0099523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1319B7" w:rsidRPr="006605F0" w:rsidRDefault="001319B7" w:rsidP="006605F0">
            <w:pPr>
              <w:tabs>
                <w:tab w:val="left" w:pos="706"/>
              </w:tabs>
              <w:jc w:val="center"/>
            </w:pPr>
          </w:p>
          <w:p w:rsidR="002439D3" w:rsidRPr="006605F0" w:rsidRDefault="000F4E8D" w:rsidP="006605F0">
            <w:pPr>
              <w:tabs>
                <w:tab w:val="left" w:pos="706"/>
              </w:tabs>
            </w:pPr>
            <w:r w:rsidRPr="006605F0">
              <w:t>1</w:t>
            </w:r>
          </w:p>
          <w:p w:rsidR="002439D3" w:rsidRPr="006605F0" w:rsidRDefault="000F4E8D" w:rsidP="006605F0">
            <w:r w:rsidRPr="006605F0">
              <w:t>комбинированный</w:t>
            </w:r>
          </w:p>
          <w:p w:rsidR="002439D3" w:rsidRPr="006605F0" w:rsidRDefault="002439D3" w:rsidP="006605F0"/>
          <w:p w:rsidR="00995237" w:rsidRPr="006605F0" w:rsidRDefault="00995237" w:rsidP="006605F0"/>
          <w:p w:rsidR="002439D3" w:rsidRPr="006605F0" w:rsidRDefault="002439D3" w:rsidP="006605F0"/>
          <w:p w:rsidR="002439D3" w:rsidRPr="006605F0" w:rsidRDefault="002439D3" w:rsidP="006605F0"/>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796653" w:rsidRDefault="00796653" w:rsidP="00796653"/>
          <w:p w:rsidR="00796653" w:rsidRDefault="00796653" w:rsidP="00796653"/>
          <w:p w:rsidR="00796653" w:rsidRDefault="00796653" w:rsidP="00796653"/>
          <w:p w:rsidR="00796653" w:rsidRDefault="00796653" w:rsidP="00796653"/>
          <w:p w:rsidR="00796653" w:rsidRDefault="00796653" w:rsidP="00796653"/>
          <w:p w:rsidR="002439D3" w:rsidRPr="006605F0" w:rsidRDefault="002439D3" w:rsidP="00796653">
            <w:r w:rsidRPr="006605F0">
              <w:t>2</w:t>
            </w:r>
          </w:p>
          <w:p w:rsidR="002439D3" w:rsidRPr="006605F0" w:rsidRDefault="000F4E8D" w:rsidP="006605F0">
            <w:r w:rsidRPr="006605F0">
              <w:t>комбинированный</w:t>
            </w:r>
          </w:p>
          <w:p w:rsidR="002439D3" w:rsidRPr="006605F0" w:rsidRDefault="002439D3" w:rsidP="006605F0"/>
          <w:p w:rsidR="002439D3" w:rsidRPr="006605F0" w:rsidRDefault="002439D3" w:rsidP="006605F0"/>
          <w:p w:rsidR="00995237" w:rsidRPr="006605F0" w:rsidRDefault="00995237" w:rsidP="006605F0">
            <w:pPr>
              <w:jc w:val="center"/>
            </w:pPr>
          </w:p>
          <w:p w:rsidR="00995237" w:rsidRPr="006605F0" w:rsidRDefault="00995237" w:rsidP="006605F0">
            <w:pPr>
              <w:jc w:val="center"/>
            </w:pPr>
          </w:p>
          <w:p w:rsidR="00995237" w:rsidRPr="006605F0" w:rsidRDefault="0099523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1319B7" w:rsidRPr="006605F0" w:rsidRDefault="001319B7" w:rsidP="006605F0">
            <w:pPr>
              <w:jc w:val="center"/>
            </w:pPr>
          </w:p>
          <w:p w:rsidR="009470A3" w:rsidRPr="006605F0" w:rsidRDefault="009470A3" w:rsidP="006605F0">
            <w:pPr>
              <w:jc w:val="center"/>
            </w:pPr>
          </w:p>
          <w:p w:rsidR="009470A3" w:rsidRPr="006605F0" w:rsidRDefault="009470A3" w:rsidP="006605F0">
            <w:pPr>
              <w:jc w:val="center"/>
            </w:pPr>
          </w:p>
          <w:p w:rsidR="009470A3" w:rsidRPr="006605F0" w:rsidRDefault="009470A3" w:rsidP="006605F0">
            <w:pPr>
              <w:jc w:val="center"/>
            </w:pPr>
          </w:p>
          <w:p w:rsidR="009470A3" w:rsidRPr="006605F0" w:rsidRDefault="009470A3" w:rsidP="006605F0">
            <w:pPr>
              <w:jc w:val="center"/>
            </w:pPr>
          </w:p>
          <w:p w:rsidR="009470A3" w:rsidRPr="006605F0" w:rsidRDefault="009470A3" w:rsidP="006605F0">
            <w:pPr>
              <w:jc w:val="center"/>
            </w:pPr>
          </w:p>
          <w:p w:rsidR="00995237" w:rsidRPr="006605F0" w:rsidRDefault="000F4E8D" w:rsidP="00BD1F86">
            <w:r w:rsidRPr="006605F0">
              <w:t>2</w:t>
            </w:r>
          </w:p>
          <w:p w:rsidR="00995237" w:rsidRPr="006605F0" w:rsidRDefault="000F4E8D" w:rsidP="006605F0">
            <w:pPr>
              <w:jc w:val="center"/>
            </w:pPr>
            <w:r w:rsidRPr="006605F0">
              <w:t>комбинированный</w:t>
            </w:r>
          </w:p>
          <w:p w:rsidR="00995237" w:rsidRPr="006605F0" w:rsidRDefault="00995237" w:rsidP="006605F0">
            <w:pPr>
              <w:jc w:val="center"/>
            </w:pPr>
          </w:p>
          <w:p w:rsidR="00995237" w:rsidRPr="006605F0" w:rsidRDefault="00995237" w:rsidP="006605F0">
            <w:pPr>
              <w:jc w:val="center"/>
            </w:pPr>
          </w:p>
          <w:p w:rsidR="00995237" w:rsidRPr="006605F0" w:rsidRDefault="00995237" w:rsidP="006605F0">
            <w:pPr>
              <w:jc w:val="center"/>
            </w:pPr>
          </w:p>
          <w:p w:rsidR="00995237" w:rsidRPr="006605F0" w:rsidRDefault="00995237" w:rsidP="006605F0">
            <w:pPr>
              <w:jc w:val="center"/>
            </w:pPr>
          </w:p>
          <w:p w:rsidR="00995237" w:rsidRPr="006605F0" w:rsidRDefault="00995237"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E24740" w:rsidRPr="006605F0" w:rsidRDefault="00E24740" w:rsidP="006605F0">
            <w:pPr>
              <w:jc w:val="center"/>
            </w:pPr>
          </w:p>
          <w:p w:rsidR="005E564F" w:rsidRPr="006605F0" w:rsidRDefault="000414AA" w:rsidP="00796653">
            <w:r w:rsidRPr="006605F0">
              <w:t>1</w:t>
            </w:r>
          </w:p>
          <w:p w:rsidR="008A7185" w:rsidRPr="006605F0" w:rsidRDefault="000F4E8D" w:rsidP="006605F0">
            <w:pPr>
              <w:jc w:val="center"/>
            </w:pPr>
            <w:r w:rsidRPr="006605F0">
              <w:t>комбинированный</w:t>
            </w: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8A7185" w:rsidRPr="006605F0" w:rsidRDefault="008A7185" w:rsidP="006605F0">
            <w:pPr>
              <w:jc w:val="center"/>
            </w:pPr>
          </w:p>
          <w:p w:rsidR="001A6B39" w:rsidRPr="006605F0" w:rsidRDefault="001A6B39" w:rsidP="006605F0">
            <w:pPr>
              <w:jc w:val="center"/>
            </w:pPr>
          </w:p>
          <w:p w:rsidR="00796653" w:rsidRDefault="00796653" w:rsidP="00BD1F86"/>
          <w:p w:rsidR="000F4E8D" w:rsidRPr="006605F0" w:rsidRDefault="008A7185" w:rsidP="006605F0">
            <w:pPr>
              <w:jc w:val="center"/>
            </w:pPr>
            <w:r w:rsidRPr="006605F0">
              <w:t>1</w:t>
            </w:r>
          </w:p>
          <w:p w:rsidR="008A7185" w:rsidRPr="006605F0" w:rsidRDefault="000F4E8D" w:rsidP="006605F0">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5E564F" w:rsidRPr="006605F0" w:rsidRDefault="00F5231E" w:rsidP="006605F0">
            <w:r w:rsidRPr="006605F0">
              <w:lastRenderedPageBreak/>
              <w:t>Уметь: работать с тестами.</w:t>
            </w:r>
          </w:p>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1319B7" w:rsidRPr="006605F0" w:rsidRDefault="001319B7" w:rsidP="006605F0">
            <w:r w:rsidRPr="006605F0">
              <w:lastRenderedPageBreak/>
              <w:t>Выявлять на основе текста учебника изменения в политическом строе Руси, системе управления страной.</w:t>
            </w:r>
          </w:p>
          <w:p w:rsidR="001319B7" w:rsidRPr="006605F0" w:rsidRDefault="001319B7" w:rsidP="006605F0">
            <w:r w:rsidRPr="006605F0">
              <w:t>Завершить составление характеристики Ивана III.</w:t>
            </w:r>
          </w:p>
          <w:p w:rsidR="001319B7" w:rsidRPr="006605F0" w:rsidRDefault="001319B7" w:rsidP="006605F0">
            <w:r w:rsidRPr="006605F0">
              <w:t>Сравнивать вотчинное и поместное землевладение.</w:t>
            </w:r>
          </w:p>
          <w:p w:rsidR="001319B7" w:rsidRPr="006605F0" w:rsidRDefault="001319B7" w:rsidP="006605F0">
            <w:r w:rsidRPr="006605F0">
              <w:t>Изучать отрывки из Судебника 1497 г. и использовать содержащиеся в них сведения в рассказе о положении крестьян.</w:t>
            </w:r>
          </w:p>
          <w:p w:rsidR="001319B7" w:rsidRPr="006605F0" w:rsidRDefault="001319B7" w:rsidP="006605F0">
            <w:r w:rsidRPr="006605F0">
              <w:t>Объяснять смысл понятий Боярская дума, кормление, местничество, пожилое,</w:t>
            </w:r>
            <w:r w:rsidR="00312A28" w:rsidRPr="006605F0">
              <w:t xml:space="preserve"> поместье</w:t>
            </w:r>
          </w:p>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9470A3" w:rsidRPr="006605F0" w:rsidRDefault="009470A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1319B7" w:rsidRPr="006605F0" w:rsidRDefault="001319B7" w:rsidP="006605F0">
            <w:r w:rsidRPr="006605F0">
              <w:t>Характеризовать социально-экономическое и политическое развитие Русского государства в начале XVI в.</w:t>
            </w:r>
          </w:p>
          <w:p w:rsidR="001319B7" w:rsidRPr="006605F0" w:rsidRDefault="001319B7" w:rsidP="006605F0">
            <w:r w:rsidRPr="006605F0">
              <w:t>Объяснять причины и значение принятия Иваном IV царского титула.</w:t>
            </w:r>
          </w:p>
          <w:p w:rsidR="001319B7" w:rsidRPr="006605F0" w:rsidRDefault="001319B7" w:rsidP="006605F0">
            <w:r w:rsidRPr="006605F0">
              <w:t>Характеризовать основные мероприятия и значение реформ 1550-х гг.</w:t>
            </w:r>
          </w:p>
          <w:p w:rsidR="001319B7" w:rsidRPr="006605F0" w:rsidRDefault="001319B7" w:rsidP="006605F0">
            <w:r w:rsidRPr="006605F0">
              <w:lastRenderedPageBreak/>
              <w:t>Изучать исторические документы (от-рывки из переписки Ивана IV с Андреем Курбским, записок иностранцев о России) и использовать их для рассказа о положении различных слоев населения Руси, политике власти.</w:t>
            </w:r>
          </w:p>
          <w:p w:rsidR="001319B7" w:rsidRPr="006605F0" w:rsidRDefault="001319B7" w:rsidP="006605F0">
            <w:r w:rsidRPr="006605F0">
              <w:t>Объяснять значение понятий централизованное государство, приказ, Земский собор, стрелецкое войско, дворяне</w:t>
            </w:r>
          </w:p>
          <w:p w:rsidR="001319B7" w:rsidRPr="006605F0" w:rsidRDefault="001319B7"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1319B7" w:rsidRPr="006605F0" w:rsidRDefault="001319B7" w:rsidP="006605F0">
            <w:r w:rsidRPr="006605F0">
              <w:t>Использовать историческую карту для характеристики роста территории Московского государства, хода Ливонской войны, похода Ермака.</w:t>
            </w:r>
          </w:p>
          <w:p w:rsidR="001319B7" w:rsidRPr="006605F0" w:rsidRDefault="001319B7" w:rsidP="006605F0">
            <w:r w:rsidRPr="006605F0">
              <w:t>Объяснять, какие цели преследовал Иван IV Грозный, организуя походы и военные действия на южных, западных и восточных рубежах Московской Руси.</w:t>
            </w:r>
          </w:p>
          <w:p w:rsidR="001319B7" w:rsidRPr="006605F0" w:rsidRDefault="001319B7" w:rsidP="006605F0">
            <w:r w:rsidRPr="006605F0">
              <w:t>Характеризовать причины успехов Руси в Поволжье и Сибири и неудачи в Ливонской войне.</w:t>
            </w:r>
          </w:p>
          <w:p w:rsidR="00E24740" w:rsidRPr="006605F0" w:rsidRDefault="00E24740" w:rsidP="006605F0"/>
          <w:p w:rsidR="00E24740" w:rsidRPr="006605F0" w:rsidRDefault="00E24740"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E24740" w:rsidRPr="006605F0" w:rsidRDefault="00E24740" w:rsidP="006605F0">
            <w:r w:rsidRPr="006605F0">
              <w:t>Объяснять причины, сущность и последствия опричнины.</w:t>
            </w:r>
          </w:p>
          <w:p w:rsidR="00E24740" w:rsidRPr="006605F0" w:rsidRDefault="00E24740" w:rsidP="006605F0">
            <w:r w:rsidRPr="006605F0">
              <w:t>Определять своё отношение к опричному террору на основе анализа документов, отрывков из работ историков.</w:t>
            </w:r>
          </w:p>
          <w:p w:rsidR="00E24740" w:rsidRPr="006605F0" w:rsidRDefault="00E24740" w:rsidP="006605F0">
            <w:r w:rsidRPr="006605F0">
              <w:t>Составлять характеристику Ивана IV Грозного.</w:t>
            </w:r>
          </w:p>
          <w:p w:rsidR="00E24740" w:rsidRPr="006605F0" w:rsidRDefault="00E24740" w:rsidP="006605F0">
            <w:r w:rsidRPr="006605F0">
              <w:t>Участвовать в обсуждении видео- и киноматериалов, воссоздающих образ Ивана IV Грозного, а также в обмене мнениями о нём.</w:t>
            </w:r>
          </w:p>
          <w:p w:rsidR="00E24740" w:rsidRPr="006605F0" w:rsidRDefault="00E24740" w:rsidP="006605F0">
            <w:r w:rsidRPr="006605F0">
              <w:t>Представлять и обосновывать оценку итогов правления Ивана IV Грозного.</w:t>
            </w:r>
          </w:p>
          <w:p w:rsidR="00E24740" w:rsidRPr="006605F0" w:rsidRDefault="00E24740" w:rsidP="006605F0">
            <w:r w:rsidRPr="006605F0">
              <w:t>Объяснять значение понятий заповедные лета, крепостное право</w:t>
            </w:r>
          </w:p>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8A7185" w:rsidRPr="006605F0" w:rsidRDefault="008A7185" w:rsidP="006605F0">
            <w:r w:rsidRPr="006605F0">
              <w:t>Раскрывать роль православной церкви в становлении российской государственности.</w:t>
            </w:r>
          </w:p>
          <w:p w:rsidR="008A7185" w:rsidRPr="006605F0" w:rsidRDefault="008A7185" w:rsidP="006605F0">
            <w:r w:rsidRPr="006605F0">
              <w:t xml:space="preserve">Характеризовать взаимоотношения церкви с </w:t>
            </w:r>
            <w:r w:rsidRPr="006605F0">
              <w:lastRenderedPageBreak/>
              <w:t>великокняжеской властью.</w:t>
            </w:r>
          </w:p>
          <w:p w:rsidR="008A7185" w:rsidRPr="006605F0" w:rsidRDefault="008A7185" w:rsidP="006605F0">
            <w:r w:rsidRPr="006605F0">
              <w:t>Объяснять значение выражения «Москва — Третий Рим».</w:t>
            </w:r>
          </w:p>
          <w:p w:rsidR="008A7185" w:rsidRPr="006605F0" w:rsidRDefault="008A7185" w:rsidP="006605F0">
            <w:r w:rsidRPr="006605F0">
              <w:t>Приводить оценки роли выдающихся религиозных деятелей (Иосиф Волоцкий, Нил Сороский) в истории Московской Руси</w:t>
            </w:r>
          </w:p>
          <w:p w:rsidR="001A6B39" w:rsidRPr="006605F0" w:rsidRDefault="001A6B39" w:rsidP="006605F0"/>
          <w:p w:rsidR="001A6B39" w:rsidRPr="006605F0" w:rsidRDefault="001A6B39"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1A6B39" w:rsidRPr="006605F0" w:rsidRDefault="001A6B39" w:rsidP="006605F0">
            <w:r w:rsidRPr="006605F0">
              <w:t>Составлять таблицу достижений культуры Руси в XIII—XVI вв.</w:t>
            </w:r>
          </w:p>
          <w:p w:rsidR="001A6B39" w:rsidRPr="006605F0" w:rsidRDefault="001A6B39" w:rsidP="006605F0">
            <w:r w:rsidRPr="006605F0">
              <w:t>Проводить поиск исторической информации для подготовки сообщений (презентаций) об отдельных памятниках культуры изучаемого периода и их создателях</w:t>
            </w:r>
          </w:p>
          <w:p w:rsidR="001A6B39" w:rsidRPr="006605F0" w:rsidRDefault="001A6B39" w:rsidP="006605F0">
            <w:r w:rsidRPr="006605F0">
              <w:t>Характеризовать основные жанры религиозной и светской литературы, существовавшие в России в XIII—XVI вв.</w:t>
            </w:r>
          </w:p>
          <w:p w:rsidR="001A6B39" w:rsidRPr="006605F0" w:rsidRDefault="001A6B39" w:rsidP="006605F0"/>
          <w:p w:rsidR="001A6B39" w:rsidRPr="006605F0" w:rsidRDefault="001A6B39" w:rsidP="006605F0">
            <w:r w:rsidRPr="006605F0">
              <w:t xml:space="preserve">Характеризовать социально-экономическое и политическое развитие </w:t>
            </w:r>
            <w:r w:rsidRPr="006605F0">
              <w:lastRenderedPageBreak/>
              <w:t>Русского государства в начале XVI в.</w:t>
            </w:r>
          </w:p>
          <w:p w:rsidR="001A6B39" w:rsidRPr="006605F0" w:rsidRDefault="001A6B39" w:rsidP="006605F0">
            <w:r w:rsidRPr="006605F0">
              <w:t>Объяснять причины и значение принятия Иваном IV царского титула.</w:t>
            </w:r>
          </w:p>
          <w:p w:rsidR="001A6B39" w:rsidRPr="006605F0" w:rsidRDefault="001A6B39" w:rsidP="006605F0">
            <w:r w:rsidRPr="006605F0">
              <w:t>Характеризовать основные мероприятия и значение реформ 1550-х гг.</w:t>
            </w:r>
          </w:p>
          <w:p w:rsidR="001A6B39" w:rsidRPr="006605F0" w:rsidRDefault="001A6B39" w:rsidP="006605F0">
            <w:r w:rsidRPr="006605F0">
              <w:t>Изучать исторические документы (от-рывки из переписки Ивана IV с Андреем Курбским, записок иностранцев о России) и использовать их для рассказа о положении различных слоев населения Руси, политике власти.</w:t>
            </w:r>
          </w:p>
          <w:p w:rsidR="001A6B39" w:rsidRPr="006605F0" w:rsidRDefault="001A6B39" w:rsidP="006605F0">
            <w:r w:rsidRPr="006605F0">
              <w:t>Объяснять значение понятий централизованное государство, приказ, Земский собор, стрелецкое войско, дворяне</w:t>
            </w:r>
          </w:p>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Письменная работа</w:t>
            </w:r>
          </w:p>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995237" w:rsidRPr="006605F0" w:rsidRDefault="00995237"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995237" w:rsidRPr="006605F0" w:rsidRDefault="00995237" w:rsidP="006605F0">
            <w:r w:rsidRPr="006605F0">
              <w:lastRenderedPageBreak/>
              <w:t>Фронтальный опрос</w:t>
            </w:r>
          </w:p>
          <w:p w:rsidR="00995237" w:rsidRPr="006605F0" w:rsidRDefault="00995237" w:rsidP="006605F0">
            <w:r w:rsidRPr="006605F0">
              <w:t>&amp;1,</w:t>
            </w:r>
          </w:p>
          <w:p w:rsidR="00995237" w:rsidRPr="006605F0" w:rsidRDefault="00995237" w:rsidP="006605F0">
            <w:r w:rsidRPr="006605F0">
              <w:t>работа с документами</w:t>
            </w:r>
          </w:p>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995237" w:rsidRPr="006605F0" w:rsidRDefault="00995237" w:rsidP="006605F0">
            <w:r w:rsidRPr="006605F0">
              <w:t>Фронтальный опрос</w:t>
            </w:r>
          </w:p>
          <w:p w:rsidR="00995237" w:rsidRPr="006605F0" w:rsidRDefault="00995237" w:rsidP="006605F0">
            <w:r w:rsidRPr="006605F0">
              <w:t>&amp;2,</w:t>
            </w:r>
          </w:p>
          <w:p w:rsidR="00995237" w:rsidRPr="006605F0" w:rsidRDefault="00995237" w:rsidP="006605F0">
            <w:r w:rsidRPr="006605F0">
              <w:t>работа с документами</w:t>
            </w:r>
          </w:p>
          <w:p w:rsidR="00995237" w:rsidRPr="006605F0" w:rsidRDefault="0099523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796653" w:rsidRDefault="00796653" w:rsidP="006605F0"/>
          <w:p w:rsidR="00995237" w:rsidRPr="006605F0" w:rsidRDefault="00995237" w:rsidP="006605F0">
            <w:r w:rsidRPr="006605F0">
              <w:t>Фронтальный опрос</w:t>
            </w:r>
          </w:p>
          <w:p w:rsidR="00995237" w:rsidRPr="006605F0" w:rsidRDefault="00995237" w:rsidP="006605F0">
            <w:r w:rsidRPr="006605F0">
              <w:t>&amp;3-4,</w:t>
            </w:r>
          </w:p>
          <w:p w:rsidR="005E564F" w:rsidRPr="006605F0" w:rsidRDefault="00995237" w:rsidP="006605F0">
            <w:r w:rsidRPr="006605F0">
              <w:t>работа с документами</w:t>
            </w:r>
          </w:p>
          <w:p w:rsidR="005E564F" w:rsidRPr="006605F0" w:rsidRDefault="005E564F"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1319B7" w:rsidRPr="006605F0" w:rsidRDefault="001319B7"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9470A3" w:rsidRPr="006605F0" w:rsidRDefault="009470A3" w:rsidP="006605F0"/>
          <w:p w:rsidR="00995237" w:rsidRPr="006605F0" w:rsidRDefault="00995237" w:rsidP="006605F0">
            <w:r w:rsidRPr="006605F0">
              <w:t>Фронтальный опрос</w:t>
            </w:r>
          </w:p>
          <w:p w:rsidR="00995237" w:rsidRPr="006605F0" w:rsidRDefault="00995237" w:rsidP="006605F0">
            <w:r w:rsidRPr="006605F0">
              <w:t>&amp;5,</w:t>
            </w:r>
          </w:p>
          <w:p w:rsidR="005E564F" w:rsidRPr="006605F0" w:rsidRDefault="00995237" w:rsidP="006605F0">
            <w:r w:rsidRPr="006605F0">
              <w:t>работа с документами</w:t>
            </w:r>
          </w:p>
          <w:p w:rsidR="005E564F" w:rsidRPr="006605F0" w:rsidRDefault="005E564F"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E24740" w:rsidRPr="006605F0" w:rsidRDefault="00E24740" w:rsidP="006605F0"/>
          <w:p w:rsidR="00995237" w:rsidRPr="006605F0" w:rsidRDefault="00995237" w:rsidP="006605F0">
            <w:r w:rsidRPr="006605F0">
              <w:t>Фронтальный опрос</w:t>
            </w:r>
          </w:p>
          <w:p w:rsidR="00995237" w:rsidRPr="006605F0" w:rsidRDefault="00995237" w:rsidP="006605F0">
            <w:r w:rsidRPr="006605F0">
              <w:t>&amp;6,</w:t>
            </w:r>
          </w:p>
          <w:p w:rsidR="005E564F" w:rsidRPr="006605F0" w:rsidRDefault="00995237" w:rsidP="006605F0">
            <w:r w:rsidRPr="006605F0">
              <w:t>работа с документами</w:t>
            </w:r>
          </w:p>
          <w:p w:rsidR="00995237" w:rsidRPr="006605F0" w:rsidRDefault="00995237"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8A7185" w:rsidRPr="006605F0" w:rsidRDefault="008A7185" w:rsidP="006605F0"/>
          <w:p w:rsidR="001A6B39" w:rsidRPr="006605F0" w:rsidRDefault="001A6B39" w:rsidP="006605F0"/>
          <w:p w:rsidR="001A6B39" w:rsidRPr="006605F0" w:rsidRDefault="001A6B39" w:rsidP="006605F0"/>
          <w:p w:rsidR="001A6B39" w:rsidRPr="006605F0" w:rsidRDefault="001A6B39" w:rsidP="006605F0"/>
          <w:p w:rsidR="001A6B39" w:rsidRPr="006605F0" w:rsidRDefault="001A6B39" w:rsidP="006605F0"/>
          <w:p w:rsidR="001A6B39" w:rsidRPr="006605F0" w:rsidRDefault="001A6B39" w:rsidP="006605F0"/>
          <w:p w:rsidR="00995237" w:rsidRPr="006605F0" w:rsidRDefault="00995237" w:rsidP="006605F0">
            <w:r w:rsidRPr="006605F0">
              <w:t>Фронтальный опрос</w:t>
            </w:r>
          </w:p>
          <w:p w:rsidR="00995237" w:rsidRPr="006605F0" w:rsidRDefault="00995237" w:rsidP="006605F0">
            <w:r w:rsidRPr="006605F0">
              <w:t>&amp;7-8,</w:t>
            </w:r>
          </w:p>
          <w:p w:rsidR="00995237" w:rsidRPr="006605F0" w:rsidRDefault="00995237" w:rsidP="006605F0">
            <w:r w:rsidRPr="006605F0">
              <w:t>работа с документами</w:t>
            </w:r>
          </w:p>
          <w:p w:rsidR="005E564F" w:rsidRPr="006605F0" w:rsidRDefault="005E564F" w:rsidP="006605F0"/>
          <w:p w:rsidR="005E564F" w:rsidRPr="006605F0" w:rsidRDefault="005E564F" w:rsidP="006605F0"/>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Научатся определятьтермины, изученные в курсе</w:t>
            </w:r>
          </w:p>
          <w:p w:rsidR="005E564F" w:rsidRPr="006605F0" w:rsidRDefault="005E564F" w:rsidP="006605F0">
            <w:pPr>
              <w:spacing w:after="200"/>
            </w:pPr>
            <w:r w:rsidRPr="006605F0">
              <w:rPr>
                <w:i/>
              </w:rPr>
              <w:t>Получат возможность научиться:</w:t>
            </w:r>
            <w:r w:rsidRPr="006605F0">
              <w:t xml:space="preserve"> называть главные события  истории Нового времени, основные достижения культуры и значение</w:t>
            </w: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9470A3" w:rsidRPr="006605F0" w:rsidRDefault="009470A3" w:rsidP="006605F0">
            <w:pPr>
              <w:spacing w:after="200"/>
            </w:pPr>
          </w:p>
          <w:p w:rsidR="001319B7" w:rsidRPr="006605F0" w:rsidRDefault="001319B7" w:rsidP="006605F0">
            <w:pPr>
              <w:spacing w:after="200"/>
            </w:pPr>
            <w:r w:rsidRPr="006605F0">
              <w:t>Научаться: показывать на карте территории, присоединенные к Московскому княжеству. Получат возможность научиться: делать выводы об исторических предпосылках свержения монголо-татарского ига</w:t>
            </w: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796653" w:rsidRDefault="00796653" w:rsidP="006605F0">
            <w:pPr>
              <w:spacing w:after="200"/>
            </w:pPr>
          </w:p>
          <w:p w:rsidR="003D3B48" w:rsidRPr="006605F0" w:rsidRDefault="009470A3" w:rsidP="006605F0">
            <w:pPr>
              <w:spacing w:after="200"/>
            </w:pPr>
            <w:r w:rsidRPr="006605F0">
              <w:t>Научатся определять термины: венчание, Избранная рада, приказ</w:t>
            </w:r>
            <w:r w:rsidR="003D3B48" w:rsidRPr="006605F0">
              <w:t>ы, стрельцы, дворяне, уложение.</w:t>
            </w:r>
          </w:p>
          <w:p w:rsidR="001319B7" w:rsidRPr="006605F0" w:rsidRDefault="009470A3" w:rsidP="006605F0">
            <w:pPr>
              <w:spacing w:after="200"/>
            </w:pPr>
            <w:r w:rsidRPr="006605F0">
              <w:t xml:space="preserve">Получат </w:t>
            </w:r>
            <w:r w:rsidRPr="006605F0">
              <w:lastRenderedPageBreak/>
              <w:t>возможность научится: давать характеристику первому этапу царствования Ивана Грозного, называть положительные стороны реформ и находить недостатки государственного управления</w:t>
            </w: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r w:rsidRPr="006605F0">
              <w:t>Научатся определять термины: ясак, Ливонский орден.</w:t>
            </w:r>
          </w:p>
          <w:p w:rsidR="009470A3" w:rsidRPr="006605F0" w:rsidRDefault="009470A3" w:rsidP="006605F0">
            <w:pPr>
              <w:spacing w:after="200"/>
            </w:pPr>
            <w:r w:rsidRPr="006605F0">
              <w:t>Получат возможность научиться: анализировать причины побед и поражений Ивана Грозного во внешней политике</w:t>
            </w: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r w:rsidRPr="006605F0">
              <w:t>Научатся определять термины: опричнина, земщина, заповедные лета.</w:t>
            </w:r>
          </w:p>
          <w:p w:rsidR="00E24740" w:rsidRPr="006605F0" w:rsidRDefault="00E24740" w:rsidP="006605F0">
            <w:pPr>
              <w:spacing w:after="200"/>
            </w:pPr>
            <w:r w:rsidRPr="006605F0">
              <w:t>Получат возможность научиться: анализировать причины поворота к опричной политике, давать собственную оценку опричнине, подводить общие итоги царствования Ивана Грозного</w:t>
            </w:r>
          </w:p>
          <w:p w:rsidR="008A7185" w:rsidRPr="006605F0" w:rsidRDefault="008A7185" w:rsidP="006605F0">
            <w:pPr>
              <w:spacing w:after="200"/>
            </w:pPr>
          </w:p>
          <w:p w:rsidR="008A7185" w:rsidRPr="006605F0" w:rsidRDefault="008A7185" w:rsidP="006605F0">
            <w:pPr>
              <w:spacing w:after="200"/>
            </w:pPr>
          </w:p>
          <w:p w:rsidR="008A7185" w:rsidRPr="006605F0" w:rsidRDefault="008A7185" w:rsidP="006605F0">
            <w:pPr>
              <w:spacing w:after="200"/>
            </w:pPr>
          </w:p>
          <w:p w:rsidR="008A7185" w:rsidRPr="006605F0" w:rsidRDefault="008A7185" w:rsidP="006605F0">
            <w:pPr>
              <w:spacing w:after="200"/>
            </w:pPr>
          </w:p>
          <w:p w:rsidR="008A7185" w:rsidRPr="006605F0" w:rsidRDefault="008A7185" w:rsidP="006605F0">
            <w:pPr>
              <w:spacing w:after="200"/>
            </w:pPr>
          </w:p>
          <w:p w:rsidR="008A7185" w:rsidRPr="006605F0" w:rsidRDefault="008A7185" w:rsidP="006605F0">
            <w:pPr>
              <w:spacing w:after="200"/>
            </w:pPr>
          </w:p>
          <w:p w:rsidR="008A7185" w:rsidRPr="006605F0" w:rsidRDefault="008A7185" w:rsidP="006605F0">
            <w:pPr>
              <w:spacing w:after="200"/>
            </w:pPr>
            <w:r w:rsidRPr="006605F0">
              <w:t xml:space="preserve">Научатся определять термины: культурное возрождение, </w:t>
            </w:r>
            <w:r w:rsidRPr="006605F0">
              <w:lastRenderedPageBreak/>
              <w:t>полуустав, исторические песни, регалии, публицистика, домострой. Получат возможность научиться: называть наиболее значительные произведения художественной и публицистичесой литературы XIV-XVI вв., проводить параллели между развитием русской литературы и предшествующи¬ми историческим событиями</w:t>
            </w:r>
          </w:p>
          <w:p w:rsidR="001A6B39" w:rsidRPr="006605F0" w:rsidRDefault="001A6B39" w:rsidP="006605F0">
            <w:pPr>
              <w:spacing w:after="200"/>
            </w:pPr>
            <w:r w:rsidRPr="006605F0">
              <w:t>Научатся определять термины: культурное возрождение, полуустав, исторические песни, регалии, публицистика, домострой. Получат возможность научиться: называть наиболее значительные произведения художественной и публицистической литературы XIV-</w:t>
            </w:r>
            <w:r w:rsidRPr="006605F0">
              <w:lastRenderedPageBreak/>
              <w:t>XVI вв., проводить параллели между развитием русской литературы и предшествующи¬ми историческим событиями</w:t>
            </w:r>
          </w:p>
        </w:tc>
        <w:tc>
          <w:tcPr>
            <w:tcW w:w="228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планируют свои действия в соответствии с поставленной задачей и условиями её реа</w:t>
            </w:r>
            <w:r w:rsidR="00D75754" w:rsidRPr="006605F0">
              <w:t>лизации, в том числе во внутрен</w:t>
            </w:r>
            <w:r w:rsidRPr="006605F0">
              <w:t>нем плане.</w:t>
            </w:r>
          </w:p>
          <w:p w:rsidR="005E564F" w:rsidRPr="006605F0" w:rsidRDefault="005E564F" w:rsidP="006605F0">
            <w:pPr>
              <w:spacing w:after="200"/>
            </w:pPr>
            <w:r w:rsidRPr="006605F0">
              <w:rPr>
                <w:i/>
              </w:rPr>
              <w:t>Познавательные:</w:t>
            </w:r>
            <w:r w:rsidR="00D75754" w:rsidRPr="006605F0">
              <w:t xml:space="preserve"> ставят и форму</w:t>
            </w:r>
            <w:r w:rsidRPr="006605F0">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p>
          <w:p w:rsidR="005E564F" w:rsidRPr="006605F0" w:rsidRDefault="005E564F" w:rsidP="006605F0">
            <w:pPr>
              <w:spacing w:after="200"/>
            </w:pPr>
            <w:r w:rsidRPr="006605F0">
              <w:rPr>
                <w:i/>
              </w:rPr>
              <w:t>Коммуникативные:</w:t>
            </w:r>
            <w:r w:rsidR="00D75754" w:rsidRPr="006605F0">
              <w:t xml:space="preserve"> адекватно используют  средства для эф</w:t>
            </w:r>
            <w:r w:rsidRPr="006605F0">
              <w:t>фективного решения разнообразных коммуникативных задач</w:t>
            </w:r>
          </w:p>
          <w:p w:rsidR="00796653" w:rsidRDefault="00796653" w:rsidP="006605F0">
            <w:pPr>
              <w:spacing w:after="200"/>
            </w:pPr>
          </w:p>
          <w:p w:rsidR="00796653" w:rsidRDefault="00796653" w:rsidP="006605F0">
            <w:pPr>
              <w:spacing w:after="200"/>
            </w:pPr>
          </w:p>
          <w:p w:rsidR="00796653" w:rsidRDefault="00796653" w:rsidP="006605F0">
            <w:pPr>
              <w:spacing w:after="200"/>
            </w:pPr>
          </w:p>
          <w:p w:rsidR="001319B7" w:rsidRPr="006605F0" w:rsidRDefault="001319B7" w:rsidP="006605F0">
            <w:pPr>
              <w:spacing w:after="200"/>
            </w:pPr>
            <w:r w:rsidRPr="006605F0">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1319B7" w:rsidRPr="006605F0" w:rsidRDefault="001319B7" w:rsidP="006605F0">
            <w:pPr>
              <w:spacing w:after="200"/>
            </w:pPr>
            <w:r w:rsidRPr="006605F0">
              <w:t>Познавательные: самостоятельно выделяют и формулируют познавательную цель, используют общие приёмы решения задач.</w:t>
            </w:r>
          </w:p>
          <w:p w:rsidR="006A2C16" w:rsidRPr="006605F0" w:rsidRDefault="001319B7" w:rsidP="006605F0">
            <w:pPr>
              <w:spacing w:after="200"/>
            </w:pPr>
            <w:r w:rsidRPr="006605F0">
              <w:t>Коммуникативные: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p w:rsidR="00796653" w:rsidRDefault="00796653" w:rsidP="006605F0">
            <w:pPr>
              <w:spacing w:after="200"/>
            </w:pPr>
          </w:p>
          <w:p w:rsidR="009470A3" w:rsidRPr="006605F0" w:rsidRDefault="006605F0" w:rsidP="006605F0">
            <w:pPr>
              <w:spacing w:after="200"/>
            </w:pPr>
            <w:r>
              <w:t>Регулятивные: ставят учебную за</w:t>
            </w:r>
            <w:r w:rsidR="009470A3" w:rsidRPr="006605F0">
              <w:t xml:space="preserve">дачу, определяют последовательность промежуточных целей с учётом конечного результата, составляют план и алгоритм действий. </w:t>
            </w:r>
          </w:p>
          <w:p w:rsidR="009470A3" w:rsidRPr="006605F0" w:rsidRDefault="009470A3" w:rsidP="006605F0">
            <w:pPr>
              <w:spacing w:after="200"/>
            </w:pPr>
            <w:r w:rsidRPr="006605F0">
              <w:lastRenderedPageBreak/>
              <w:t xml:space="preserve">Познавательные: самостоятельно выделяют и формулируют познавательную цель, используют общие приёмы решения задач. </w:t>
            </w:r>
          </w:p>
          <w:p w:rsidR="006A2C16" w:rsidRPr="006605F0" w:rsidRDefault="009470A3" w:rsidP="006605F0">
            <w:pPr>
              <w:spacing w:after="200"/>
            </w:pPr>
            <w:r w:rsidRPr="006605F0">
              <w:t>Коммуникативные: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p w:rsidR="006A2C16" w:rsidRPr="006605F0" w:rsidRDefault="006A2C16" w:rsidP="006605F0">
            <w:pPr>
              <w:spacing w:after="200"/>
            </w:pPr>
          </w:p>
          <w:p w:rsidR="009470A3" w:rsidRPr="006605F0" w:rsidRDefault="009470A3" w:rsidP="006605F0">
            <w:pPr>
              <w:spacing w:after="200"/>
            </w:pPr>
            <w:r w:rsidRPr="006605F0">
              <w:t xml:space="preserve">Регулятивные: учитывают установленные правила в планировании и контроле способа решения, осуществляют пошаговый контроль. </w:t>
            </w:r>
          </w:p>
          <w:p w:rsidR="009470A3" w:rsidRPr="006605F0" w:rsidRDefault="009470A3" w:rsidP="006605F0">
            <w:pPr>
              <w:spacing w:after="200"/>
            </w:pPr>
            <w:r w:rsidRPr="006605F0">
              <w:t>Познавательные: самостоятельно создают алгоритмы деятельности при решении проблем различного характера.</w:t>
            </w:r>
          </w:p>
          <w:p w:rsidR="006A2C16" w:rsidRPr="006605F0" w:rsidRDefault="009470A3" w:rsidP="006605F0">
            <w:pPr>
              <w:spacing w:after="200"/>
            </w:pPr>
            <w:r w:rsidRPr="006605F0">
              <w:t xml:space="preserve">Коммуникативные: учитывают разные мнения и стремятся к координации различных позиций в сотрудничестве, </w:t>
            </w:r>
            <w:r w:rsidRPr="006605F0">
              <w:lastRenderedPageBreak/>
              <w:t>формулируют собственное мнение и позицию</w:t>
            </w:r>
          </w:p>
          <w:p w:rsidR="00796653" w:rsidRDefault="00796653" w:rsidP="006605F0">
            <w:pPr>
              <w:spacing w:after="200"/>
            </w:pPr>
          </w:p>
          <w:p w:rsidR="006A2C16" w:rsidRPr="006605F0" w:rsidRDefault="00E24740" w:rsidP="006605F0">
            <w:pPr>
              <w:spacing w:after="200"/>
            </w:pPr>
            <w:r w:rsidRPr="006605F0">
              <w:t>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Познавательные: ставят и формулируют проблему урока, самостоятельно создают алгоритм деятельности при решении проблемы. 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796653" w:rsidRDefault="00796653" w:rsidP="006605F0">
            <w:pPr>
              <w:spacing w:after="200"/>
            </w:pPr>
          </w:p>
          <w:p w:rsidR="00796653" w:rsidRDefault="00796653" w:rsidP="006605F0">
            <w:pPr>
              <w:spacing w:after="200"/>
            </w:pPr>
          </w:p>
          <w:p w:rsidR="008A7185" w:rsidRPr="006605F0" w:rsidRDefault="008A7185" w:rsidP="006605F0">
            <w:pPr>
              <w:spacing w:after="200"/>
            </w:pPr>
            <w:r w:rsidRPr="006605F0">
              <w:t xml:space="preserve">Регулятивные: планируют свои действия в соответствии с поставленной задачей и </w:t>
            </w:r>
            <w:r w:rsidRPr="006605F0">
              <w:lastRenderedPageBreak/>
              <w:t>условиями её реализации, в том числе во внутреннем плане.</w:t>
            </w:r>
          </w:p>
          <w:p w:rsidR="006A2C16" w:rsidRPr="006605F0" w:rsidRDefault="008A7185" w:rsidP="006605F0">
            <w:pPr>
              <w:spacing w:after="200"/>
            </w:pPr>
            <w:r w:rsidRPr="006605F0">
              <w:t>Познавательные: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Коммуникативные: адекватно используют речевые средства для эффективного решения разнообразных коммуникативных задач</w:t>
            </w:r>
          </w:p>
          <w:p w:rsidR="00BD1F86" w:rsidRDefault="00BD1F86" w:rsidP="006605F0">
            <w:pPr>
              <w:spacing w:after="200"/>
            </w:pPr>
          </w:p>
          <w:p w:rsidR="001A6B39" w:rsidRPr="006605F0" w:rsidRDefault="001A6B39" w:rsidP="006605F0">
            <w:pPr>
              <w:spacing w:after="200"/>
            </w:pPr>
            <w:r w:rsidRPr="006605F0">
              <w:t>Регулятивные: планируют свои действия в соответствии с поставленной задачей и условиями её реа-лизации, в том числе во внутреннем плане.</w:t>
            </w:r>
          </w:p>
          <w:p w:rsidR="006A2C16" w:rsidRPr="006605F0" w:rsidRDefault="001A6B39" w:rsidP="006605F0">
            <w:pPr>
              <w:spacing w:after="200"/>
            </w:pPr>
            <w:r w:rsidRPr="006605F0">
              <w:t xml:space="preserve">Познавательные: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6605F0">
              <w:lastRenderedPageBreak/>
              <w:t>Коммуникативные: адекватно используют речевые средства для эффективного решения разнообразных коммуникативных задач</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Определя</w:t>
            </w:r>
            <w:r w:rsidR="00D75754" w:rsidRPr="006605F0">
              <w:t>ют внутреннюю по</w:t>
            </w:r>
            <w:r w:rsidRPr="006605F0">
              <w:t>зицию обучающегося на уровне положительного отношения к о</w:t>
            </w:r>
            <w:r w:rsidR="00D75754" w:rsidRPr="006605F0">
              <w:t>б</w:t>
            </w:r>
            <w:r w:rsidRPr="006605F0">
              <w:t>разовательному процессу; понимают необходимость учения, выраженную в преобладании учебно-познавательных мотивов и предпочтении социального способа оценки знаний</w:t>
            </w: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1319B7" w:rsidRPr="006605F0" w:rsidRDefault="001319B7" w:rsidP="006605F0">
            <w:pPr>
              <w:spacing w:after="200"/>
            </w:pPr>
          </w:p>
          <w:p w:rsidR="00796653" w:rsidRDefault="00796653" w:rsidP="006605F0">
            <w:pPr>
              <w:spacing w:after="200"/>
            </w:pPr>
          </w:p>
          <w:p w:rsidR="00796653" w:rsidRDefault="00796653" w:rsidP="006605F0">
            <w:pPr>
              <w:spacing w:after="200"/>
            </w:pPr>
          </w:p>
          <w:p w:rsidR="00796653" w:rsidRDefault="00796653" w:rsidP="006605F0">
            <w:pPr>
              <w:spacing w:after="200"/>
            </w:pPr>
          </w:p>
          <w:p w:rsidR="001319B7" w:rsidRPr="006605F0" w:rsidRDefault="001319B7" w:rsidP="006605F0">
            <w:pPr>
              <w:spacing w:after="200"/>
            </w:pPr>
            <w:r w:rsidRPr="006605F0">
              <w:t>Проявляют устойчивый учебно-познавательный интерес к новым общим способам решения задач</w:t>
            </w: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r w:rsidRPr="006605F0">
              <w:t>Проявляют устойчивый учебно-познавательный интерес к новым общим способам решения задач</w:t>
            </w: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9470A3" w:rsidRPr="006605F0" w:rsidRDefault="009470A3" w:rsidP="006605F0">
            <w:pPr>
              <w:spacing w:after="200"/>
            </w:pPr>
          </w:p>
          <w:p w:rsidR="00796653" w:rsidRDefault="00796653" w:rsidP="006605F0">
            <w:pPr>
              <w:spacing w:after="200"/>
            </w:pPr>
          </w:p>
          <w:p w:rsidR="009470A3" w:rsidRPr="006605F0" w:rsidRDefault="009470A3" w:rsidP="006605F0">
            <w:pPr>
              <w:spacing w:after="200"/>
            </w:pPr>
            <w:r w:rsidRPr="006605F0">
              <w:t>Выражают адекватное понимание причин успеха/ неуспеха учебной деятельности</w:t>
            </w: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p>
          <w:p w:rsidR="00E24740" w:rsidRPr="006605F0" w:rsidRDefault="00E24740" w:rsidP="006605F0">
            <w:pPr>
              <w:spacing w:after="200"/>
            </w:pPr>
            <w:r w:rsidRPr="006605F0">
              <w:t>Имеют целостный, социально ориентированный взгляд на мир в единстве и разнообразии народов, культур и религий</w:t>
            </w: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1A6B39" w:rsidRPr="006605F0" w:rsidRDefault="001A6B39" w:rsidP="006605F0">
            <w:pPr>
              <w:spacing w:after="200"/>
            </w:pPr>
          </w:p>
          <w:p w:rsidR="00BD1F86" w:rsidRDefault="00BD1F86" w:rsidP="006605F0">
            <w:pPr>
              <w:spacing w:after="200"/>
            </w:pPr>
          </w:p>
          <w:p w:rsidR="001A6B39" w:rsidRPr="006605F0" w:rsidRDefault="001A6B39" w:rsidP="006605F0">
            <w:pPr>
              <w:spacing w:after="200"/>
            </w:pPr>
            <w:r w:rsidRPr="006605F0">
              <w:t xml:space="preserve">Определяют внутреннюю позицию обучающегося на </w:t>
            </w:r>
            <w:r w:rsidRPr="006605F0">
              <w:lastRenderedPageBreak/>
              <w:t>уровне положительного отношения к об-разовательному процессу, понимают необходимость учения, выраженную в преобладании учебно-познава-тельных мотивов и предпочтении социального способа оценки знаний</w:t>
            </w:r>
          </w:p>
          <w:p w:rsidR="00E24740" w:rsidRPr="006605F0" w:rsidRDefault="00E24740"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BD1F86" w:rsidRDefault="00BD1F86" w:rsidP="006605F0"/>
          <w:p w:rsidR="005E564F" w:rsidRPr="006605F0" w:rsidRDefault="001A6B39" w:rsidP="006605F0">
            <w:r w:rsidRPr="006605F0">
              <w:t>Определяют внутреннюю по-зицию обучающегося на уровне положительного отношения к об-разовательному процессу, понимают необходимость учения, выраженную в преобладании учебно-познава-тельных мотивов и предпочтении социального способа оценки знаний</w:t>
            </w:r>
          </w:p>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5E564F" w:rsidP="006605F0"/>
          <w:p w:rsidR="005E564F" w:rsidRPr="006605F0" w:rsidRDefault="005E564F" w:rsidP="006605F0"/>
          <w:p w:rsidR="005E564F" w:rsidRPr="006605F0" w:rsidRDefault="004A3DDA" w:rsidP="006605F0">
            <w:r w:rsidRPr="006605F0">
              <w:t>40</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rPr>
                <w:b/>
              </w:rPr>
            </w:pPr>
            <w:r w:rsidRPr="006605F0">
              <w:rPr>
                <w:b/>
              </w:rPr>
              <w:t xml:space="preserve">Раздел </w:t>
            </w:r>
            <w:r w:rsidR="0097262D" w:rsidRPr="006605F0">
              <w:rPr>
                <w:b/>
                <w:lang w:val="en-US"/>
              </w:rPr>
              <w:t>II</w:t>
            </w:r>
            <w:r w:rsidRPr="006605F0">
              <w:rPr>
                <w:b/>
              </w:rPr>
              <w:t>.Смутное время.</w:t>
            </w:r>
          </w:p>
          <w:p w:rsidR="005E564F" w:rsidRPr="006605F0" w:rsidRDefault="005E564F" w:rsidP="006605F0">
            <w:r w:rsidRPr="006605F0">
              <w:t>В преддверии Смуты.</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414AA" w:rsidP="006605F0">
            <w:pPr>
              <w:jc w:val="center"/>
              <w:rPr>
                <w:b/>
              </w:rPr>
            </w:pPr>
            <w:r w:rsidRPr="006605F0">
              <w:rPr>
                <w:b/>
              </w:rPr>
              <w:t>8</w:t>
            </w:r>
          </w:p>
          <w:p w:rsidR="005E564F" w:rsidRPr="006605F0" w:rsidRDefault="005E564F" w:rsidP="006605F0">
            <w:pPr>
              <w:jc w:val="center"/>
            </w:pPr>
          </w:p>
          <w:p w:rsidR="005E564F" w:rsidRPr="006605F0" w:rsidRDefault="005E564F" w:rsidP="006605F0">
            <w:pPr>
              <w:jc w:val="center"/>
            </w:pPr>
            <w:r w:rsidRPr="006605F0">
              <w:t>1</w:t>
            </w:r>
          </w:p>
          <w:p w:rsidR="005E564F" w:rsidRPr="006605F0" w:rsidRDefault="005E564F" w:rsidP="006605F0">
            <w:pPr>
              <w:jc w:val="center"/>
            </w:pPr>
            <w:r w:rsidRPr="006605F0">
              <w:t>урок получения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5E564F" w:rsidRPr="006605F0" w:rsidRDefault="005E564F" w:rsidP="006605F0"/>
          <w:p w:rsidR="005E564F" w:rsidRPr="006605F0" w:rsidRDefault="005E564F" w:rsidP="006605F0"/>
          <w:p w:rsidR="005E564F" w:rsidRPr="006605F0" w:rsidRDefault="005E564F" w:rsidP="006605F0">
            <w:r w:rsidRPr="006605F0">
              <w:t xml:space="preserve">Знать: экономические и политические причины Смуты; основные понятия, даты темы; о проблеме престолонаследия; политику Б. Годунова; причины самозванства; Лжедмитрия </w:t>
            </w:r>
            <w:r w:rsidRPr="006605F0">
              <w:rPr>
                <w:lang w:val="en-US"/>
              </w:rPr>
              <w:t>I</w:t>
            </w:r>
            <w:r w:rsidRPr="006605F0">
              <w:t>, В. Шуйского; причины восстания И. Болотникова, его цели и итоги; о роли РПЦ в отпоре врагу; о формировании Первого ополчения, его деятельности и его развале; о возникновении Второго ополчения и освобождении Москвы; об избрании М. Романова на царство.</w:t>
            </w:r>
          </w:p>
          <w:p w:rsidR="005E564F" w:rsidRPr="006605F0" w:rsidRDefault="005E564F" w:rsidP="006605F0">
            <w:r w:rsidRPr="006605F0">
              <w:t xml:space="preserve">Уметь: работать с картой; </w:t>
            </w:r>
            <w:r w:rsidRPr="006605F0">
              <w:lastRenderedPageBreak/>
              <w:t>находить причинно- следственные связи; работать с историческими документами.</w:t>
            </w:r>
          </w:p>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p w:rsidR="005E564F" w:rsidRPr="006605F0" w:rsidRDefault="005E564F" w:rsidP="006605F0"/>
          <w:p w:rsidR="00995237" w:rsidRPr="006605F0" w:rsidRDefault="00995237" w:rsidP="006605F0">
            <w:r w:rsidRPr="006605F0">
              <w:t>Фронтальный опрос</w:t>
            </w:r>
          </w:p>
          <w:p w:rsidR="00995237" w:rsidRPr="006605F0" w:rsidRDefault="00995237" w:rsidP="006605F0">
            <w:r w:rsidRPr="006605F0">
              <w:t>&amp;9,</w:t>
            </w:r>
          </w:p>
          <w:p w:rsidR="005E564F" w:rsidRPr="006605F0" w:rsidRDefault="00995237" w:rsidP="006605F0">
            <w:r w:rsidRPr="006605F0">
              <w:t>работа с документами</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p>
          <w:p w:rsidR="005E564F" w:rsidRPr="006605F0" w:rsidRDefault="005E564F" w:rsidP="006605F0">
            <w:pPr>
              <w:spacing w:after="200"/>
            </w:pPr>
            <w:r w:rsidRPr="006605F0">
              <w:rPr>
                <w:i/>
              </w:rPr>
              <w:t xml:space="preserve">Научатся определять термины: </w:t>
            </w:r>
            <w:r w:rsidRPr="006605F0">
              <w:t>смута, монархия, ограниченная монархия</w:t>
            </w:r>
          </w:p>
          <w:p w:rsidR="005E564F" w:rsidRPr="006605F0" w:rsidRDefault="005E564F" w:rsidP="006605F0">
            <w:pPr>
              <w:spacing w:after="200"/>
            </w:pPr>
            <w:r w:rsidRPr="006605F0">
              <w:rPr>
                <w:i/>
              </w:rPr>
              <w:t>Получат возможность научиться:</w:t>
            </w:r>
            <w:r w:rsidRPr="006605F0">
              <w:t>работать с учебником  и анализировать фрагмент исторического источника</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c>
          <w:tcPr>
            <w:tcW w:w="228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p>
          <w:p w:rsidR="005E564F" w:rsidRPr="006605F0" w:rsidRDefault="005E564F" w:rsidP="006605F0">
            <w:pPr>
              <w:spacing w:after="200"/>
            </w:pPr>
            <w:r w:rsidRPr="006605F0">
              <w:rPr>
                <w:i/>
              </w:rPr>
              <w:t>Регулятивные:</w:t>
            </w:r>
            <w:r w:rsidRPr="006605F0">
              <w:t xml:space="preserve"> определяют после-довательность промежуточных це-лей с учётом конечного результата; составляют план и определяют по-следовательность действий. </w:t>
            </w:r>
          </w:p>
          <w:p w:rsidR="005E564F" w:rsidRPr="006605F0" w:rsidRDefault="005E564F" w:rsidP="006605F0">
            <w:pPr>
              <w:spacing w:after="200"/>
            </w:pPr>
            <w:r w:rsidRPr="006605F0">
              <w:rPr>
                <w:i/>
              </w:rPr>
              <w:t>Познавательные:</w:t>
            </w:r>
            <w:r w:rsidRPr="006605F0">
              <w:t xml:space="preserve"> ориентируются в разнообразии способов решения познавательных задач, выбирают наиболее эффективные из них. </w:t>
            </w:r>
          </w:p>
          <w:p w:rsidR="005E564F" w:rsidRPr="006605F0" w:rsidRDefault="005E564F" w:rsidP="006605F0">
            <w:pPr>
              <w:spacing w:after="200"/>
            </w:pPr>
            <w:r w:rsidRPr="006605F0">
              <w:rPr>
                <w:i/>
              </w:rPr>
              <w:t>Коммуникативные:</w:t>
            </w:r>
            <w:r w:rsidRPr="006605F0">
              <w:t xml:space="preserve"> договариваются о </w:t>
            </w:r>
            <w:r w:rsidRPr="006605F0">
              <w:lastRenderedPageBreak/>
              <w:t>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p>
          <w:p w:rsidR="005E564F" w:rsidRPr="006605F0" w:rsidRDefault="005E564F" w:rsidP="006605F0">
            <w:pPr>
              <w:spacing w:after="200"/>
            </w:pPr>
            <w:r w:rsidRPr="006605F0">
              <w:t>Определяют свою личностную позицию, адекватную дифференциро-ванную оценку своих успехов в учебе</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r>
      <w:tr w:rsidR="005E564F" w:rsidRPr="006605F0" w:rsidTr="00796653">
        <w:trPr>
          <w:trHeight w:val="161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lastRenderedPageBreak/>
              <w:t>41</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 xml:space="preserve">Лжедмитрий </w:t>
            </w:r>
            <w:r w:rsidRPr="006605F0">
              <w:rPr>
                <w:lang w:val="en-US"/>
              </w:rPr>
              <w:t>I</w:t>
            </w:r>
            <w:r w:rsidRPr="006605F0">
              <w:t>.</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5E564F" w:rsidP="006605F0">
            <w:r w:rsidRPr="006605F0">
              <w:t>&amp;</w:t>
            </w:r>
            <w:r w:rsidR="00995237" w:rsidRPr="006605F0">
              <w:t>10</w:t>
            </w:r>
          </w:p>
          <w:p w:rsidR="005E564F" w:rsidRPr="006605F0" w:rsidRDefault="005E564F" w:rsidP="006605F0">
            <w:r w:rsidRPr="006605F0">
              <w:t xml:space="preserve"> работа с документами</w:t>
            </w:r>
          </w:p>
          <w:p w:rsidR="005E564F" w:rsidRPr="006605F0" w:rsidRDefault="005E564F" w:rsidP="006605F0"/>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смута, монархия, ограниченная монархия</w:t>
            </w:r>
          </w:p>
          <w:p w:rsidR="005E564F" w:rsidRPr="006605F0" w:rsidRDefault="005E564F" w:rsidP="006605F0">
            <w:pPr>
              <w:rPr>
                <w:i/>
              </w:rPr>
            </w:pPr>
            <w:r w:rsidRPr="006605F0">
              <w:rPr>
                <w:i/>
              </w:rPr>
              <w:t xml:space="preserve">Получат возможность научиться: </w:t>
            </w:r>
            <w:r w:rsidRPr="006605F0">
              <w:t>работать с учебником  и анализировать фрагмент исторического источника</w:t>
            </w:r>
          </w:p>
        </w:tc>
        <w:tc>
          <w:tcPr>
            <w:tcW w:w="228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определяют после-довательность промежуточных це-лей с учётом конечного результата; составляют план и определяют по-следовательность действий. </w:t>
            </w:r>
          </w:p>
          <w:p w:rsidR="005E564F" w:rsidRPr="006605F0" w:rsidRDefault="005E564F" w:rsidP="006605F0">
            <w:pPr>
              <w:spacing w:after="200"/>
            </w:pPr>
            <w:r w:rsidRPr="006605F0">
              <w:rPr>
                <w:i/>
              </w:rPr>
              <w:t>Познавательные:</w:t>
            </w:r>
            <w:r w:rsidRPr="006605F0">
              <w:t xml:space="preserve"> ориентируются в разнообразии способов решения познавательных задач, выбирают наиболее эффективные из них. </w:t>
            </w:r>
          </w:p>
          <w:p w:rsidR="005E564F" w:rsidRPr="006605F0" w:rsidRDefault="005E564F" w:rsidP="006605F0">
            <w:pPr>
              <w:spacing w:after="200"/>
            </w:pPr>
            <w:r w:rsidRPr="006605F0">
              <w:rPr>
                <w:i/>
              </w:rPr>
              <w:t>Коммуникативные:</w:t>
            </w:r>
            <w:r w:rsidRPr="006605F0">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Проявляют устойчивый учебно-познавательный интерес к новым общим способам решения задач</w:t>
            </w:r>
          </w:p>
          <w:p w:rsidR="005E564F" w:rsidRPr="006605F0" w:rsidRDefault="005E564F" w:rsidP="006605F0">
            <w:pPr>
              <w:spacing w:after="200"/>
            </w:pPr>
          </w:p>
          <w:p w:rsidR="005E564F" w:rsidRPr="006605F0" w:rsidRDefault="005E564F" w:rsidP="006605F0"/>
        </w:tc>
      </w:tr>
      <w:tr w:rsidR="005E564F" w:rsidRPr="006605F0" w:rsidTr="00796653">
        <w:trPr>
          <w:trHeight w:val="700"/>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lastRenderedPageBreak/>
              <w:t>42</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97262D" w:rsidP="006605F0">
            <w:r w:rsidRPr="006605F0">
              <w:t>Правление Василия Шуйского</w:t>
            </w:r>
            <w:r w:rsidR="005E564F" w:rsidRPr="006605F0">
              <w:t>.</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Индивидуальный опрос</w:t>
            </w:r>
          </w:p>
          <w:p w:rsidR="005E564F" w:rsidRPr="006605F0" w:rsidRDefault="005E564F" w:rsidP="006605F0">
            <w:r w:rsidRPr="006605F0">
              <w:rPr>
                <w:lang w:val="en-US"/>
              </w:rPr>
              <w:t>&amp;</w:t>
            </w:r>
            <w:r w:rsidR="00995237" w:rsidRPr="006605F0">
              <w:t>11</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 xml:space="preserve">Научатся определять термины:  </w:t>
            </w:r>
            <w:r w:rsidRPr="006605F0">
              <w:t>смута, монархия, ограниченная монархия</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источника</w:t>
            </w:r>
          </w:p>
        </w:tc>
        <w:tc>
          <w:tcPr>
            <w:tcW w:w="228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 xml:space="preserve">Регулятивные: определяют после-довательность промежуточных це-лей с учётом конечного результата; составляют план и определяют по-следовательность действий. </w:t>
            </w:r>
          </w:p>
          <w:p w:rsidR="005E564F" w:rsidRPr="006605F0" w:rsidRDefault="005E564F" w:rsidP="006605F0">
            <w:pPr>
              <w:spacing w:after="200"/>
            </w:pPr>
            <w:r w:rsidRPr="006605F0">
              <w:rPr>
                <w:i/>
              </w:rPr>
              <w:t>Познавательные:</w:t>
            </w:r>
            <w:r w:rsidRPr="006605F0">
              <w:t xml:space="preserve"> ориентируются в разнообразии способов решения познавательных задач, выбирают наиболее эффективные из них. </w:t>
            </w:r>
          </w:p>
          <w:p w:rsidR="005E564F" w:rsidRPr="006605F0" w:rsidRDefault="005E564F" w:rsidP="006605F0">
            <w:pPr>
              <w:spacing w:after="200"/>
            </w:pPr>
            <w:r w:rsidRPr="006605F0">
              <w:rPr>
                <w:i/>
              </w:rPr>
              <w:t>Коммуникативные:</w:t>
            </w:r>
            <w:r w:rsidRPr="006605F0">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Проявляют устойчивый учебно-познавательный интерес к новым общим способам решения задач</w:t>
            </w:r>
          </w:p>
          <w:p w:rsidR="005E564F" w:rsidRPr="006605F0" w:rsidRDefault="005E564F" w:rsidP="006605F0"/>
        </w:tc>
      </w:tr>
      <w:tr w:rsidR="005E564F" w:rsidRPr="006605F0" w:rsidTr="00796653">
        <w:trPr>
          <w:trHeight w:val="1954"/>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t>43</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 xml:space="preserve">Лжедмитрий </w:t>
            </w:r>
            <w:r w:rsidRPr="006605F0">
              <w:rPr>
                <w:lang w:val="en-US"/>
              </w:rPr>
              <w:t>II</w:t>
            </w:r>
            <w:r w:rsidRPr="006605F0">
              <w:t>.</w:t>
            </w:r>
            <w:r w:rsidR="0097262D" w:rsidRPr="006605F0">
              <w:t xml:space="preserve"> Вторжение.</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995237" w:rsidP="006605F0">
            <w:pPr>
              <w:rPr>
                <w:lang w:val="en-US"/>
              </w:rPr>
            </w:pPr>
            <w:r w:rsidRPr="006605F0">
              <w:rPr>
                <w:lang w:val="en-US"/>
              </w:rPr>
              <w:t>&amp; 12</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 xml:space="preserve">  смута, монархия, ограниченная монархия</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w:t>
            </w:r>
            <w:r w:rsidRPr="006605F0">
              <w:lastRenderedPageBreak/>
              <w:t>фрагмент исторического источника</w:t>
            </w:r>
          </w:p>
        </w:tc>
        <w:tc>
          <w:tcPr>
            <w:tcW w:w="228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определяют после-довательность промежуточных це-лей с учётом конечного результата; составляют план и определяют по-следовательность действий. </w:t>
            </w:r>
          </w:p>
          <w:p w:rsidR="005E564F" w:rsidRPr="006605F0" w:rsidRDefault="005E564F" w:rsidP="006605F0">
            <w:pPr>
              <w:spacing w:after="200"/>
            </w:pPr>
            <w:r w:rsidRPr="006605F0">
              <w:rPr>
                <w:i/>
              </w:rPr>
              <w:t>Познавательные:</w:t>
            </w:r>
            <w:r w:rsidRPr="006605F0">
              <w:t xml:space="preserve"> ориентируются в разнообразии способов </w:t>
            </w:r>
            <w:r w:rsidRPr="006605F0">
              <w:lastRenderedPageBreak/>
              <w:t xml:space="preserve">решения познавательных задач, выбирают наиболее эффективные из них. </w:t>
            </w:r>
          </w:p>
          <w:p w:rsidR="005E564F" w:rsidRPr="006605F0" w:rsidRDefault="005E564F" w:rsidP="006605F0">
            <w:pPr>
              <w:spacing w:after="200"/>
            </w:pPr>
            <w:r w:rsidRPr="006605F0">
              <w:t>Коммуникативные: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Выражают адек-ватное понимание причин успеха/ неуспеха учебной деятельности</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pPr>
              <w:rPr>
                <w:lang w:val="en-US"/>
              </w:rPr>
            </w:pPr>
            <w:r w:rsidRPr="006605F0">
              <w:lastRenderedPageBreak/>
              <w:t>44-45</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Междуцарствие</w:t>
            </w:r>
            <w:r w:rsidR="0097262D" w:rsidRPr="006605F0">
              <w:t xml:space="preserve"> (1610-1613)</w:t>
            </w:r>
            <w:r w:rsidRPr="006605F0">
              <w:t>.</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414AA" w:rsidP="006605F0">
            <w:pPr>
              <w:jc w:val="center"/>
            </w:pPr>
            <w:r w:rsidRPr="006605F0">
              <w:t>2</w:t>
            </w:r>
          </w:p>
          <w:p w:rsidR="0008559F" w:rsidRPr="006605F0" w:rsidRDefault="0008559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Тестовые задания</w:t>
            </w:r>
          </w:p>
          <w:p w:rsidR="005E564F" w:rsidRPr="006605F0" w:rsidRDefault="00995237" w:rsidP="006605F0">
            <w:r w:rsidRPr="006605F0">
              <w:t>&amp; 13</w:t>
            </w:r>
            <w:r w:rsidR="005E564F" w:rsidRPr="006605F0">
              <w:t xml:space="preserve">, </w:t>
            </w:r>
          </w:p>
          <w:p w:rsidR="005E564F" w:rsidRPr="006605F0" w:rsidRDefault="005E564F" w:rsidP="006605F0">
            <w:r w:rsidRPr="006605F0">
              <w:t xml:space="preserve">знать понятия </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 xml:space="preserve">  смута, монархия, ограниченная монархия</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источника</w:t>
            </w:r>
          </w:p>
          <w:p w:rsidR="005E564F" w:rsidRPr="006605F0" w:rsidRDefault="005E564F" w:rsidP="006605F0"/>
        </w:tc>
        <w:tc>
          <w:tcPr>
            <w:tcW w:w="228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определяют после-довательность промежуточных це-лей с учётом конечного результата; составляют план и определяют по-следовательность действий. </w:t>
            </w:r>
          </w:p>
          <w:p w:rsidR="005E564F" w:rsidRPr="006605F0" w:rsidRDefault="005E564F" w:rsidP="006605F0">
            <w:pPr>
              <w:spacing w:after="200"/>
            </w:pPr>
            <w:r w:rsidRPr="006605F0">
              <w:rPr>
                <w:i/>
              </w:rPr>
              <w:t>Познавательные:</w:t>
            </w:r>
            <w:r w:rsidRPr="006605F0">
              <w:t xml:space="preserve"> ориентируются в разнообразии способов решения познавательных задач, выбирают наиболее эффективные из них. </w:t>
            </w:r>
          </w:p>
          <w:p w:rsidR="005E564F" w:rsidRPr="006605F0" w:rsidRDefault="005E564F" w:rsidP="006605F0">
            <w:pPr>
              <w:spacing w:after="200"/>
            </w:pPr>
            <w:r w:rsidRPr="006605F0">
              <w:rPr>
                <w:i/>
              </w:rPr>
              <w:t>Коммуникативные:</w:t>
            </w:r>
            <w:r w:rsidRPr="006605F0">
              <w:t xml:space="preserve"> договариваются о распределении функций и ролей в совместной деятельности; задают вопросы, необходимые для организации </w:t>
            </w:r>
            <w:r w:rsidRPr="006605F0">
              <w:lastRenderedPageBreak/>
              <w:t>собственной деятельности и сотрудничества с партнёром</w:t>
            </w:r>
          </w:p>
        </w:tc>
        <w:tc>
          <w:tcPr>
            <w:tcW w:w="198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Выражают адек-ватное понимание причин успеха/ неуспеха учебной деятельности</w:t>
            </w:r>
          </w:p>
          <w:p w:rsidR="005E564F" w:rsidRPr="006605F0" w:rsidRDefault="005E564F" w:rsidP="006605F0"/>
        </w:tc>
      </w:tr>
      <w:tr w:rsidR="005E564F" w:rsidRPr="006605F0" w:rsidTr="00796653">
        <w:trPr>
          <w:trHeight w:val="1821"/>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lastRenderedPageBreak/>
              <w:t>46-47</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Второе ополчение и освобождение Москвы.</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414AA" w:rsidP="006605F0">
            <w:pPr>
              <w:jc w:val="center"/>
            </w:pPr>
            <w:r w:rsidRPr="006605F0">
              <w:t>2</w:t>
            </w:r>
          </w:p>
          <w:p w:rsidR="005E564F" w:rsidRPr="006605F0" w:rsidRDefault="005E564F" w:rsidP="006605F0">
            <w:r w:rsidRPr="006605F0">
              <w:t>комбинированный</w:t>
            </w:r>
          </w:p>
          <w:p w:rsidR="005E564F" w:rsidRPr="006605F0" w:rsidRDefault="005E564F" w:rsidP="006605F0">
            <w:pPr>
              <w:jc w:val="center"/>
            </w:pPr>
          </w:p>
          <w:p w:rsidR="005E564F" w:rsidRPr="006605F0" w:rsidRDefault="005E564F" w:rsidP="006605F0">
            <w:pPr>
              <w:jc w:val="center"/>
            </w:pP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995237" w:rsidP="006605F0">
            <w:r w:rsidRPr="006605F0">
              <w:t>&amp; 14</w:t>
            </w:r>
            <w:r w:rsidR="005E564F" w:rsidRPr="006605F0">
              <w:t xml:space="preserve">, </w:t>
            </w:r>
          </w:p>
          <w:p w:rsidR="005E564F" w:rsidRPr="006605F0" w:rsidRDefault="005E564F" w:rsidP="006605F0">
            <w:r w:rsidRPr="006605F0">
              <w:t xml:space="preserve">знать понятия </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 xml:space="preserve">  смута, монархия, ограниченная монархия</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картой, анализировать фрагмент исторического источника</w:t>
            </w: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5E564F" w:rsidRPr="006605F0" w:rsidRDefault="005E564F" w:rsidP="006605F0">
            <w:pPr>
              <w:spacing w:after="200"/>
            </w:pPr>
            <w:r w:rsidRPr="006605F0">
              <w:rPr>
                <w:i/>
              </w:rPr>
              <w:t>Познавательные:</w:t>
            </w:r>
            <w:r w:rsidRPr="006605F0">
              <w:t xml:space="preserve"> используют знаково-символические средства, в том числе модели и схемы для решения познавательных задач. </w:t>
            </w:r>
          </w:p>
          <w:p w:rsidR="005E564F" w:rsidRPr="006605F0" w:rsidRDefault="005E564F" w:rsidP="006605F0">
            <w:pPr>
              <w:spacing w:after="200"/>
            </w:pPr>
            <w:r w:rsidRPr="006605F0">
              <w:rPr>
                <w:i/>
              </w:rPr>
              <w:t>Коммуникативные:</w:t>
            </w:r>
            <w:r w:rsidRPr="006605F0">
              <w:t xml:space="preserve"> 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Определяют внутреннюю позицию обучающегося на уровне положительного отношения к образовательному процессу, понимают необходимость учения, выраженную в преобладании учебно-познавательных мотивов и предпочтении социального способа оценки знаний</w:t>
            </w: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5E564F" w:rsidP="006605F0"/>
          <w:p w:rsidR="005E564F" w:rsidRPr="006605F0" w:rsidRDefault="005E564F" w:rsidP="006605F0"/>
          <w:p w:rsidR="005E564F" w:rsidRPr="006605F0" w:rsidRDefault="004A3DDA" w:rsidP="006605F0">
            <w:r w:rsidRPr="006605F0">
              <w:t>48-49</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rPr>
                <w:b/>
              </w:rPr>
            </w:pPr>
            <w:r w:rsidRPr="006605F0">
              <w:rPr>
                <w:b/>
              </w:rPr>
              <w:t xml:space="preserve">Раздел </w:t>
            </w:r>
            <w:r w:rsidRPr="006605F0">
              <w:rPr>
                <w:b/>
                <w:lang w:val="en-US"/>
              </w:rPr>
              <w:t>II</w:t>
            </w:r>
            <w:r w:rsidR="0097262D" w:rsidRPr="006605F0">
              <w:rPr>
                <w:b/>
                <w:lang w:val="en-US"/>
              </w:rPr>
              <w:t>I</w:t>
            </w:r>
            <w:r w:rsidRPr="006605F0">
              <w:rPr>
                <w:b/>
              </w:rPr>
              <w:t>. Россия при первых Романовых.</w:t>
            </w:r>
          </w:p>
          <w:p w:rsidR="005E564F" w:rsidRPr="006605F0" w:rsidRDefault="0097262D" w:rsidP="006605F0">
            <w:r w:rsidRPr="006605F0">
              <w:t xml:space="preserve">Правление </w:t>
            </w:r>
            <w:r w:rsidR="005E564F" w:rsidRPr="006605F0">
              <w:t>Михаила Федоровича</w:t>
            </w:r>
            <w:r w:rsidRPr="006605F0">
              <w:t xml:space="preserve"> (1613-1645)</w:t>
            </w:r>
            <w:r w:rsidR="005E564F" w:rsidRPr="006605F0">
              <w:t>.</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414AA" w:rsidP="006605F0">
            <w:pPr>
              <w:jc w:val="center"/>
              <w:rPr>
                <w:b/>
              </w:rPr>
            </w:pPr>
            <w:r w:rsidRPr="006605F0">
              <w:rPr>
                <w:b/>
              </w:rPr>
              <w:t>21</w:t>
            </w:r>
          </w:p>
          <w:p w:rsidR="005E564F" w:rsidRPr="006605F0" w:rsidRDefault="005E564F" w:rsidP="006605F0">
            <w:pPr>
              <w:jc w:val="center"/>
            </w:pPr>
          </w:p>
          <w:p w:rsidR="005E564F" w:rsidRPr="006605F0" w:rsidRDefault="005E564F" w:rsidP="006605F0">
            <w:pPr>
              <w:jc w:val="center"/>
            </w:pPr>
            <w:r w:rsidRPr="006605F0">
              <w:t>1</w:t>
            </w:r>
          </w:p>
          <w:p w:rsidR="005E564F" w:rsidRPr="006605F0" w:rsidRDefault="0008559F" w:rsidP="006605F0">
            <w:pPr>
              <w:jc w:val="center"/>
            </w:pPr>
            <w:r w:rsidRPr="006605F0">
              <w:t>урок получения новых знаний</w:t>
            </w:r>
          </w:p>
        </w:tc>
        <w:tc>
          <w:tcPr>
            <w:tcW w:w="2835"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Знать: путях преодоления Смуты и возрождении российского государства; основные направления и задачи внешней политики России и пути их реализации; внутриполитическую ситуацию, законодательство; о причинах народных движений; основные понятия, даты темы; о причинах раскола в РПЦ.</w:t>
            </w:r>
          </w:p>
          <w:p w:rsidR="005E564F" w:rsidRPr="006605F0" w:rsidRDefault="005E564F" w:rsidP="006605F0">
            <w:r w:rsidRPr="006605F0">
              <w:lastRenderedPageBreak/>
              <w:t>Уметь: рассказывать об экономической ситуации в стране; описывать новые тенденции в русской культуре.</w:t>
            </w:r>
          </w:p>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Работа с документами</w:t>
            </w:r>
          </w:p>
          <w:p w:rsidR="005E564F" w:rsidRPr="006605F0" w:rsidRDefault="005E564F" w:rsidP="006605F0">
            <w:r w:rsidRPr="006605F0">
              <w:rPr>
                <w:lang w:val="en-US"/>
              </w:rPr>
              <w:t>&amp;</w:t>
            </w:r>
            <w:r w:rsidR="00995237" w:rsidRPr="006605F0">
              <w:t>15</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монархия, ограниченная монархия</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w:t>
            </w:r>
            <w:r w:rsidRPr="006605F0">
              <w:lastRenderedPageBreak/>
              <w:t>фрагмент исторического источника</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планируют свои действия в соответствии с поставленной задачей и условиями её реализации, оценивают правильность выполнения действия. </w:t>
            </w:r>
          </w:p>
          <w:p w:rsidR="005E564F" w:rsidRPr="006605F0" w:rsidRDefault="005E564F" w:rsidP="006605F0">
            <w:pPr>
              <w:spacing w:after="200"/>
            </w:pPr>
            <w:r w:rsidRPr="006605F0">
              <w:rPr>
                <w:i/>
              </w:rPr>
              <w:t>Познавательные:</w:t>
            </w:r>
            <w:r w:rsidRPr="006605F0">
              <w:t xml:space="preserve"> самостоятельно выделяют и </w:t>
            </w:r>
            <w:r w:rsidRPr="006605F0">
              <w:lastRenderedPageBreak/>
              <w:t>формулируют познавательную цель, используют общие приёмы решения поставленных задач.</w:t>
            </w:r>
          </w:p>
          <w:p w:rsidR="005E564F" w:rsidRPr="006605F0" w:rsidRDefault="005E564F" w:rsidP="006605F0">
            <w:pPr>
              <w:spacing w:after="200"/>
            </w:pPr>
            <w:r w:rsidRPr="006605F0">
              <w:rPr>
                <w:i/>
              </w:rPr>
              <w:t>Коммуникативные:</w:t>
            </w:r>
            <w:r w:rsidRPr="006605F0">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Проявляют эмпатию, как осознанное понимание чувств других людей и сопереживание им</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r>
      <w:tr w:rsidR="005E564F" w:rsidRPr="006605F0" w:rsidTr="00796653">
        <w:trPr>
          <w:trHeight w:val="557"/>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lastRenderedPageBreak/>
              <w:t>50-51</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97262D" w:rsidP="006605F0">
            <w:r w:rsidRPr="006605F0">
              <w:t>Правление  Алексея</w:t>
            </w:r>
            <w:r w:rsidR="005E564F" w:rsidRPr="006605F0">
              <w:t xml:space="preserve"> Михайлович</w:t>
            </w:r>
            <w:r w:rsidRPr="006605F0">
              <w:t>а (1645-1676)</w:t>
            </w:r>
            <w:r w:rsidR="005E564F" w:rsidRPr="006605F0">
              <w:t>.</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F4E8D" w:rsidP="006605F0">
            <w:pPr>
              <w:jc w:val="center"/>
            </w:pPr>
            <w:r w:rsidRPr="006605F0">
              <w:t>2</w:t>
            </w:r>
          </w:p>
          <w:p w:rsidR="005E564F" w:rsidRPr="006605F0" w:rsidRDefault="0008559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5E564F" w:rsidP="006605F0">
            <w:r w:rsidRPr="006605F0">
              <w:t>&amp;</w:t>
            </w:r>
            <w:r w:rsidR="00995237" w:rsidRPr="006605F0">
              <w:t>16</w:t>
            </w:r>
            <w:r w:rsidRPr="006605F0">
              <w:t>,</w:t>
            </w:r>
          </w:p>
          <w:p w:rsidR="005E564F" w:rsidRPr="006605F0" w:rsidRDefault="005E564F" w:rsidP="006605F0">
            <w:r w:rsidRPr="006605F0">
              <w:t>работа с документами</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 xml:space="preserve">  монархия, ограниченная монархия</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источника</w:t>
            </w:r>
          </w:p>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адекватно воспри-нимают предложения и оценку учителей, товарищей, родителей и других людей.</w:t>
            </w:r>
          </w:p>
          <w:p w:rsidR="005E564F" w:rsidRPr="006605F0" w:rsidRDefault="005E564F" w:rsidP="006605F0">
            <w:pPr>
              <w:spacing w:after="200"/>
            </w:pPr>
            <w:r w:rsidRPr="006605F0">
              <w:rPr>
                <w:i/>
              </w:rPr>
              <w:t>Познавательные:</w:t>
            </w:r>
            <w:r w:rsidRPr="006605F0">
              <w:t xml:space="preserve"> выбирают наиболее эффективные способы решения.задач, контролируют и оценивают процесс и результат деятельности. </w:t>
            </w:r>
          </w:p>
          <w:p w:rsidR="005E564F" w:rsidRPr="006605F0" w:rsidRDefault="005E564F" w:rsidP="006605F0">
            <w:pPr>
              <w:spacing w:after="200"/>
            </w:pPr>
            <w:r w:rsidRPr="006605F0">
              <w:rPr>
                <w:i/>
              </w:rPr>
              <w:t>Коммуникативные:</w:t>
            </w:r>
            <w:r w:rsidRPr="006605F0">
              <w:t xml:space="preserve"> договариваются о распределении функций и ролей в совместной деятельности</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Проявляют эмпатию, как осознанное понимание чувств других людей и сопереживание им</w:t>
            </w: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t>52-53</w:t>
            </w:r>
          </w:p>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4A3DDA" w:rsidP="006605F0">
            <w:r w:rsidRPr="006605F0">
              <w:t>54</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 xml:space="preserve">Россия в </w:t>
            </w:r>
            <w:r w:rsidRPr="006605F0">
              <w:rPr>
                <w:lang w:val="en-US"/>
              </w:rPr>
              <w:t>XVII</w:t>
            </w:r>
            <w:r w:rsidRPr="006605F0">
              <w:t xml:space="preserve"> в.</w:t>
            </w:r>
          </w:p>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r w:rsidRPr="006605F0">
              <w:t xml:space="preserve">Русская деревня в </w:t>
            </w:r>
            <w:r w:rsidRPr="006605F0">
              <w:rPr>
                <w:lang w:val="en-US"/>
              </w:rPr>
              <w:t>XVII</w:t>
            </w:r>
            <w:r w:rsidRPr="006605F0">
              <w:t xml:space="preserve"> веке.</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F4E8D" w:rsidP="006605F0">
            <w:pPr>
              <w:jc w:val="center"/>
            </w:pPr>
            <w:r w:rsidRPr="006605F0">
              <w:lastRenderedPageBreak/>
              <w:t>2</w:t>
            </w:r>
          </w:p>
          <w:p w:rsidR="005E564F" w:rsidRPr="006605F0" w:rsidRDefault="0097262D" w:rsidP="006605F0">
            <w:pPr>
              <w:jc w:val="center"/>
            </w:pPr>
            <w:r w:rsidRPr="006605F0">
              <w:t>к</w:t>
            </w:r>
            <w:r w:rsidR="005E564F" w:rsidRPr="006605F0">
              <w:t>омбинированный</w:t>
            </w: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BD1F86" w:rsidRDefault="00BD1F86" w:rsidP="00BD1F86"/>
          <w:p w:rsidR="0097262D" w:rsidRPr="006605F0" w:rsidRDefault="0097262D" w:rsidP="00BD1F86">
            <w:r w:rsidRPr="006605F0">
              <w:t>1</w:t>
            </w:r>
          </w:p>
          <w:p w:rsidR="0097262D" w:rsidRPr="006605F0" w:rsidRDefault="0097262D"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5E564F" w:rsidRPr="006605F0" w:rsidRDefault="00F5231E" w:rsidP="006605F0">
            <w:r w:rsidRPr="006605F0">
              <w:lastRenderedPageBreak/>
              <w:t>Знать: основные понятия, даты темы.</w:t>
            </w:r>
          </w:p>
          <w:p w:rsidR="00F5231E" w:rsidRPr="006605F0" w:rsidRDefault="00F5231E" w:rsidP="006605F0">
            <w:r w:rsidRPr="006605F0">
              <w:t>Уметь: работать с исторической картой.</w:t>
            </w:r>
          </w:p>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r w:rsidRPr="006605F0">
              <w:t>Знать: основные понятия, даты темы, причины и итоги.</w:t>
            </w:r>
          </w:p>
          <w:p w:rsidR="000414AA" w:rsidRPr="006605F0" w:rsidRDefault="000414AA" w:rsidP="006605F0">
            <w:r w:rsidRPr="006605F0">
              <w:t>Уметь: работать с исторической картой.</w:t>
            </w:r>
          </w:p>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Фронтальный опрос</w:t>
            </w:r>
          </w:p>
          <w:p w:rsidR="005E564F" w:rsidRPr="006605F0" w:rsidRDefault="005E564F" w:rsidP="006605F0">
            <w:r w:rsidRPr="006605F0">
              <w:rPr>
                <w:lang w:val="en-US"/>
              </w:rPr>
              <w:t>&amp;</w:t>
            </w:r>
            <w:r w:rsidR="00995237" w:rsidRPr="006605F0">
              <w:t>17-18</w:t>
            </w:r>
          </w:p>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r w:rsidRPr="006605F0">
              <w:t>Фронтальный опрос</w:t>
            </w:r>
          </w:p>
          <w:p w:rsidR="000414AA" w:rsidRPr="006605F0" w:rsidRDefault="00995237" w:rsidP="006605F0">
            <w:r w:rsidRPr="006605F0">
              <w:t>&amp;19</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Научатся определять термины:</w:t>
            </w:r>
            <w:r w:rsidRPr="006605F0">
              <w:t xml:space="preserve">волость, крепостничество, самодержавие, </w:t>
            </w:r>
            <w:r w:rsidRPr="006605F0">
              <w:lastRenderedPageBreak/>
              <w:t>стан</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источника</w:t>
            </w: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r w:rsidRPr="006605F0">
              <w:t>Научатся определять термины:волость, крепостничество, самодержавие, стан</w:t>
            </w:r>
          </w:p>
          <w:p w:rsidR="000414AA" w:rsidRPr="006605F0" w:rsidRDefault="000414AA" w:rsidP="006605F0">
            <w:pPr>
              <w:spacing w:after="200"/>
            </w:pPr>
            <w:r w:rsidRPr="006605F0">
              <w:t>Получат возможность научиться: работать с учебником  и анализировать фрагмент исторического источника</w:t>
            </w: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ставят учебные за-дачи на основе соотнесения того, что уже известно и усвоено, и того, что ещё </w:t>
            </w:r>
            <w:r w:rsidRPr="006605F0">
              <w:lastRenderedPageBreak/>
              <w:t xml:space="preserve">неизвестно. </w:t>
            </w:r>
          </w:p>
          <w:p w:rsidR="005E564F" w:rsidRPr="006605F0" w:rsidRDefault="005E564F" w:rsidP="006605F0">
            <w:pPr>
              <w:spacing w:after="200"/>
            </w:pPr>
            <w:r w:rsidRPr="006605F0">
              <w:rPr>
                <w:i/>
              </w:rPr>
              <w:t>Познавательные:</w:t>
            </w:r>
            <w:r w:rsidRPr="006605F0">
              <w:t>самостоятельно выделяют и формулируют познавательную цель.</w:t>
            </w:r>
          </w:p>
          <w:p w:rsidR="005E564F" w:rsidRPr="006605F0" w:rsidRDefault="005E564F" w:rsidP="006605F0">
            <w:pPr>
              <w:spacing w:after="200"/>
            </w:pPr>
            <w:r w:rsidRPr="006605F0">
              <w:rPr>
                <w:i/>
              </w:rPr>
              <w:t>Коммуникативные:</w:t>
            </w:r>
            <w:r w:rsidRPr="006605F0">
              <w:t xml:space="preserve"> формулируют собственное мнение и позицию, задают вопросы, строят понятные для партнёра высказывания</w:t>
            </w:r>
          </w:p>
          <w:p w:rsidR="00BD1F86" w:rsidRDefault="00BD1F86" w:rsidP="006605F0">
            <w:pPr>
              <w:spacing w:after="200"/>
            </w:pPr>
          </w:p>
          <w:p w:rsidR="000414AA" w:rsidRPr="006605F0" w:rsidRDefault="000414AA" w:rsidP="006605F0">
            <w:pPr>
              <w:spacing w:after="200"/>
            </w:pPr>
            <w:r w:rsidRPr="006605F0">
              <w:t xml:space="preserve">Регулятивные: ставят учебные за-дачи на основе соотнесения того, что уже известно и усвоено, и того, что ещё неизвестно. </w:t>
            </w:r>
          </w:p>
          <w:p w:rsidR="000414AA" w:rsidRPr="006605F0" w:rsidRDefault="000414AA" w:rsidP="006605F0">
            <w:pPr>
              <w:spacing w:after="200"/>
            </w:pPr>
            <w:r w:rsidRPr="006605F0">
              <w:t>Познавательные: самостоятельно выделяют и формулируют познавательную цель.</w:t>
            </w:r>
          </w:p>
          <w:p w:rsidR="0097262D" w:rsidRPr="006605F0" w:rsidRDefault="000414AA" w:rsidP="006605F0">
            <w:pPr>
              <w:spacing w:after="200"/>
            </w:pPr>
            <w:r w:rsidRPr="006605F0">
              <w:t>Коммуникативные: формулируют собственное мнение и позицию, задают вопросы, строят понятные для партнёра высказывания</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Определяют свою личностную позицию, адекватную дифференцирован</w:t>
            </w:r>
            <w:r w:rsidRPr="006605F0">
              <w:lastRenderedPageBreak/>
              <w:t>ную оценку своих успехов в учебе</w:t>
            </w: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p>
          <w:p w:rsidR="000414AA" w:rsidRPr="006605F0" w:rsidRDefault="000414AA" w:rsidP="006605F0">
            <w:pPr>
              <w:spacing w:after="200"/>
            </w:pPr>
            <w:r w:rsidRPr="006605F0">
              <w:t>Определяют свою личностную позицию, адекватную дифференцированную оценку своих успехов в учебе</w:t>
            </w: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lastRenderedPageBreak/>
              <w:t>55</w:t>
            </w:r>
            <w:r w:rsidR="002439D3" w:rsidRPr="006605F0">
              <w:t>-56</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Присоединение Украины к России.</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F4E8D" w:rsidP="006605F0">
            <w:pPr>
              <w:jc w:val="center"/>
            </w:pPr>
            <w:r w:rsidRPr="006605F0">
              <w:t>2</w:t>
            </w:r>
          </w:p>
          <w:p w:rsidR="005E564F" w:rsidRPr="006605F0" w:rsidRDefault="0008559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0F4E8D" w:rsidRPr="006605F0" w:rsidRDefault="000F4E8D" w:rsidP="006605F0">
            <w:r w:rsidRPr="006605F0">
              <w:t>Знать: основные понятия, даты темы, причины и итоги.</w:t>
            </w:r>
          </w:p>
          <w:p w:rsidR="00F5231E" w:rsidRPr="006605F0" w:rsidRDefault="000F4E8D" w:rsidP="006605F0">
            <w:r w:rsidRPr="006605F0">
              <w:t>Уметь: работать с исторической картой.</w:t>
            </w:r>
          </w:p>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Индивидуальный опрос</w:t>
            </w:r>
          </w:p>
          <w:p w:rsidR="005E564F" w:rsidRPr="006605F0" w:rsidRDefault="005E564F" w:rsidP="006605F0">
            <w:r w:rsidRPr="006605F0">
              <w:rPr>
                <w:lang w:val="en-US"/>
              </w:rPr>
              <w:t>&amp;</w:t>
            </w:r>
            <w:r w:rsidR="00995237" w:rsidRPr="006605F0">
              <w:t>20</w:t>
            </w:r>
            <w:r w:rsidRPr="006605F0">
              <w:t>,</w:t>
            </w:r>
          </w:p>
          <w:p w:rsidR="005E564F" w:rsidRPr="006605F0" w:rsidRDefault="005E564F" w:rsidP="006605F0">
            <w:r w:rsidRPr="006605F0">
              <w:t xml:space="preserve">знать понятия </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гетман, голытьба, реестровые казаки</w:t>
            </w:r>
          </w:p>
          <w:p w:rsidR="005E564F" w:rsidRPr="006605F0" w:rsidRDefault="005E564F" w:rsidP="006605F0">
            <w:pPr>
              <w:spacing w:after="200"/>
            </w:pPr>
            <w:r w:rsidRPr="006605F0">
              <w:rPr>
                <w:i/>
              </w:rPr>
              <w:lastRenderedPageBreak/>
              <w:t>Получат возможность научиться:</w:t>
            </w:r>
            <w:r w:rsidRPr="006605F0">
              <w:t xml:space="preserve"> работать с учебником  и картой, анализировать фрагмент исторического источника</w:t>
            </w: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ставят учебную за-дачу, определяют последовательность промежуточных целей с учётом конечного </w:t>
            </w:r>
            <w:r w:rsidRPr="006605F0">
              <w:lastRenderedPageBreak/>
              <w:t xml:space="preserve">результата, состав-ляют план и алгоритм действий. </w:t>
            </w:r>
          </w:p>
          <w:p w:rsidR="005E564F" w:rsidRPr="006605F0" w:rsidRDefault="005E564F" w:rsidP="006605F0">
            <w:pPr>
              <w:spacing w:after="200"/>
            </w:pPr>
            <w:r w:rsidRPr="006605F0">
              <w:rPr>
                <w:i/>
              </w:rPr>
              <w:t>Познавательные:</w:t>
            </w:r>
            <w:r w:rsidRPr="006605F0">
              <w:t xml:space="preserve"> самостоятельно выделяют и формулируют познавательную цель, используют общие приёмы решения задач.</w:t>
            </w:r>
          </w:p>
          <w:p w:rsidR="005E564F" w:rsidRPr="006605F0" w:rsidRDefault="005E564F" w:rsidP="006605F0">
            <w:pPr>
              <w:spacing w:after="200"/>
            </w:pPr>
            <w:r w:rsidRPr="006605F0">
              <w:rPr>
                <w:i/>
              </w:rPr>
              <w:t>Коммуникативные:</w:t>
            </w:r>
            <w:r w:rsidRPr="006605F0">
              <w:t>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 xml:space="preserve">Выражают аде-ватное понимание причин успеха/ неуспеха учебной деятельности общим способам </w:t>
            </w:r>
            <w:r w:rsidRPr="006605F0">
              <w:lastRenderedPageBreak/>
              <w:t>решения задач</w:t>
            </w: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4A3DDA" w:rsidP="006605F0">
            <w:r w:rsidRPr="006605F0">
              <w:lastRenderedPageBreak/>
              <w:t>5</w:t>
            </w:r>
            <w:r w:rsidR="002439D3" w:rsidRPr="006605F0">
              <w:t>7</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Раскол в Русской Православной Церкви.</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08559F" w:rsidP="006605F0">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5E564F" w:rsidRPr="006605F0" w:rsidRDefault="00F5231E" w:rsidP="006605F0">
            <w:r w:rsidRPr="006605F0">
              <w:t>Знать: основные понятия, даты темы.</w:t>
            </w:r>
          </w:p>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A731D5" w:rsidP="006605F0">
            <w:r w:rsidRPr="006605F0">
              <w:rPr>
                <w:lang w:val="en-US"/>
              </w:rPr>
              <w:t>&amp;</w:t>
            </w:r>
            <w:r w:rsidR="00995237" w:rsidRPr="006605F0">
              <w:t>21</w:t>
            </w:r>
            <w:r w:rsidR="005E564F" w:rsidRPr="006605F0">
              <w:t xml:space="preserve">, </w:t>
            </w:r>
          </w:p>
          <w:p w:rsidR="005E564F" w:rsidRPr="006605F0" w:rsidRDefault="005E564F" w:rsidP="006605F0">
            <w:r w:rsidRPr="006605F0">
              <w:t>подготовить сообщения</w:t>
            </w:r>
          </w:p>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Научатся определять термины:</w:t>
            </w:r>
            <w:r w:rsidRPr="006605F0">
              <w:t>протопоп, раскол</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анализировать фрагмент исторического источника</w:t>
            </w: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5E564F" w:rsidRPr="006605F0" w:rsidRDefault="005E564F" w:rsidP="006605F0">
            <w:pPr>
              <w:spacing w:after="200"/>
            </w:pPr>
            <w:r w:rsidRPr="006605F0">
              <w:t>Познавательные: самостоятельно выделяют и формулируют познавательную цель, используют общие приёмы решения задач.</w:t>
            </w:r>
          </w:p>
          <w:p w:rsidR="005E564F" w:rsidRPr="006605F0" w:rsidRDefault="005E564F" w:rsidP="006605F0">
            <w:pPr>
              <w:spacing w:after="200"/>
            </w:pPr>
            <w:r w:rsidRPr="006605F0">
              <w:rPr>
                <w:i/>
              </w:rPr>
              <w:t>Коммуникативные:</w:t>
            </w:r>
            <w:r w:rsidRPr="006605F0">
              <w:t xml:space="preserve">допускают возможность различных точек зрения, </w:t>
            </w:r>
            <w:r w:rsidRPr="006605F0">
              <w:lastRenderedPageBreak/>
              <w:t>в том числе не совпадающих с их собственной, и ориентируются на позицию партнёра в общении и взаимодействии</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Выражают устойчивые эстетические предпочтения и ориентации на искусство, как значимую сферу человеческой жизни</w:t>
            </w:r>
          </w:p>
          <w:p w:rsidR="005E564F" w:rsidRPr="006605F0" w:rsidRDefault="005E564F" w:rsidP="006605F0"/>
        </w:tc>
      </w:tr>
      <w:tr w:rsidR="005E564F" w:rsidRPr="006605F0" w:rsidTr="00BD1F86">
        <w:trPr>
          <w:trHeight w:val="70"/>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2439D3" w:rsidP="006605F0">
            <w:r w:rsidRPr="006605F0">
              <w:lastRenderedPageBreak/>
              <w:t>58-59</w:t>
            </w:r>
          </w:p>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3A06C4" w:rsidP="006605F0"/>
          <w:p w:rsidR="003A06C4" w:rsidRPr="006605F0" w:rsidRDefault="002439D3" w:rsidP="006605F0">
            <w:r w:rsidRPr="006605F0">
              <w:t>60-61</w:t>
            </w:r>
          </w:p>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Народные волнения в 1660- 1670</w:t>
            </w:r>
            <w:r w:rsidR="0097262D" w:rsidRPr="006605F0">
              <w:t xml:space="preserve"> -е годы</w:t>
            </w:r>
            <w:r w:rsidRPr="006605F0">
              <w:t>.</w:t>
            </w:r>
          </w:p>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97262D" w:rsidRPr="006605F0" w:rsidRDefault="0097262D"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97262D" w:rsidRPr="006605F0" w:rsidRDefault="0097262D" w:rsidP="006605F0">
            <w:r w:rsidRPr="006605F0">
              <w:t>Наследники Алексея Михайловича.</w:t>
            </w:r>
          </w:p>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F4E8D" w:rsidP="006605F0">
            <w:pPr>
              <w:jc w:val="center"/>
            </w:pPr>
            <w:r w:rsidRPr="006605F0">
              <w:lastRenderedPageBreak/>
              <w:t>2</w:t>
            </w:r>
          </w:p>
          <w:p w:rsidR="005E564F" w:rsidRPr="006605F0" w:rsidRDefault="000F4E8D" w:rsidP="006605F0">
            <w:pPr>
              <w:jc w:val="center"/>
            </w:pPr>
            <w:r w:rsidRPr="006605F0">
              <w:t>к</w:t>
            </w:r>
            <w:r w:rsidR="005E564F" w:rsidRPr="006605F0">
              <w:t>омбинированный</w:t>
            </w: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97262D" w:rsidP="006605F0">
            <w:pPr>
              <w:jc w:val="center"/>
            </w:pPr>
          </w:p>
          <w:p w:rsidR="0097262D" w:rsidRPr="006605F0" w:rsidRDefault="000F4E8D" w:rsidP="00BD1F86">
            <w:r w:rsidRPr="006605F0">
              <w:t>2</w:t>
            </w:r>
          </w:p>
          <w:p w:rsidR="0097262D" w:rsidRPr="006605F0" w:rsidRDefault="0088295A" w:rsidP="006605F0">
            <w:pPr>
              <w:jc w:val="center"/>
            </w:pPr>
            <w:r w:rsidRPr="006605F0">
              <w:t>К</w:t>
            </w:r>
            <w:r w:rsidR="0097262D" w:rsidRPr="006605F0">
              <w:t>омбинированный</w:t>
            </w: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pPr>
              <w:jc w:val="center"/>
            </w:pPr>
          </w:p>
          <w:p w:rsidR="0088295A" w:rsidRPr="006605F0" w:rsidRDefault="0088295A" w:rsidP="006605F0"/>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lastRenderedPageBreak/>
              <w:t>Знать: основные понятия, даты темы; персоналии, причины и итоги волнений.</w:t>
            </w:r>
          </w:p>
          <w:p w:rsidR="00F5231E" w:rsidRPr="006605F0" w:rsidRDefault="00F5231E" w:rsidP="006605F0">
            <w:r w:rsidRPr="006605F0">
              <w:t>Уметь: работать с исторической картой.</w:t>
            </w:r>
          </w:p>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r w:rsidRPr="006605F0">
              <w:t xml:space="preserve">Знать: причины и предпосылки петровских преобразований;  основные понятия, даты темы; о направлениях внешней политики, проводимой Петром I. </w:t>
            </w:r>
          </w:p>
          <w:p w:rsidR="00462AF8" w:rsidRPr="006605F0" w:rsidRDefault="00462AF8" w:rsidP="006605F0">
            <w:r w:rsidRPr="006605F0">
              <w:lastRenderedPageBreak/>
              <w:t>Уметь: рассказывать об экономической ситуации в стране, значениях и методах проведения реформ; делать выводы;работать с исторической картой.</w:t>
            </w:r>
          </w:p>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 xml:space="preserve">Устные сообщения </w:t>
            </w:r>
          </w:p>
          <w:p w:rsidR="005E564F" w:rsidRPr="006605F0" w:rsidRDefault="005E564F" w:rsidP="006605F0">
            <w:r w:rsidRPr="006605F0">
              <w:t>&amp;</w:t>
            </w:r>
            <w:r w:rsidR="00995237" w:rsidRPr="006605F0">
              <w:t>22</w:t>
            </w:r>
          </w:p>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r w:rsidRPr="006605F0">
              <w:t xml:space="preserve">Устные сообщения </w:t>
            </w:r>
          </w:p>
          <w:p w:rsidR="000414AA" w:rsidRPr="006605F0" w:rsidRDefault="00995237" w:rsidP="006605F0">
            <w:r w:rsidRPr="006605F0">
              <w:t>&amp;23</w:t>
            </w:r>
          </w:p>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p w:rsidR="000414AA" w:rsidRPr="006605F0" w:rsidRDefault="000414AA" w:rsidP="006605F0"/>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Научатся определять термины:</w:t>
            </w:r>
            <w:r w:rsidRPr="006605F0">
              <w:t xml:space="preserve"> бунт, старообрядцы, «бунташный век»</w:t>
            </w:r>
          </w:p>
          <w:p w:rsidR="00462AF8" w:rsidRPr="006605F0" w:rsidRDefault="005E564F" w:rsidP="006605F0">
            <w:pPr>
              <w:spacing w:after="200"/>
            </w:pPr>
            <w:r w:rsidRPr="006605F0">
              <w:rPr>
                <w:i/>
              </w:rPr>
              <w:t>Получат возможность научиться:</w:t>
            </w:r>
            <w:r w:rsidRPr="006605F0">
              <w:t xml:space="preserve"> работать с учебником  и  картой, анализировать фрагмент исторического источника</w:t>
            </w:r>
          </w:p>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462AF8" w:rsidRPr="006605F0" w:rsidRDefault="00462AF8" w:rsidP="006605F0"/>
          <w:p w:rsidR="005E564F" w:rsidRPr="006605F0" w:rsidRDefault="005E564F" w:rsidP="006605F0">
            <w:pPr>
              <w:ind w:firstLine="708"/>
            </w:pPr>
          </w:p>
          <w:p w:rsidR="00462AF8" w:rsidRPr="006605F0" w:rsidRDefault="00462AF8" w:rsidP="006605F0">
            <w:pPr>
              <w:ind w:firstLine="708"/>
            </w:pPr>
          </w:p>
          <w:p w:rsidR="00462AF8" w:rsidRPr="006605F0" w:rsidRDefault="00462AF8" w:rsidP="006605F0">
            <w:pPr>
              <w:ind w:firstLine="708"/>
            </w:pPr>
          </w:p>
          <w:p w:rsidR="00462AF8" w:rsidRPr="006605F0" w:rsidRDefault="00462AF8" w:rsidP="006605F0">
            <w:pPr>
              <w:ind w:firstLine="708"/>
            </w:pPr>
          </w:p>
          <w:p w:rsidR="00462AF8" w:rsidRPr="006605F0" w:rsidRDefault="00462AF8" w:rsidP="006605F0"/>
          <w:p w:rsidR="00462AF8" w:rsidRPr="006605F0" w:rsidRDefault="00462AF8" w:rsidP="006605F0">
            <w:r w:rsidRPr="006605F0">
              <w:t>Научатся определять термины:волость, крепостничество, самодержавие, стан</w:t>
            </w:r>
          </w:p>
          <w:p w:rsidR="00462AF8" w:rsidRPr="006605F0" w:rsidRDefault="00462AF8" w:rsidP="006605F0">
            <w:r w:rsidRPr="006605F0">
              <w:t xml:space="preserve">Получат </w:t>
            </w:r>
            <w:r w:rsidRPr="006605F0">
              <w:lastRenderedPageBreak/>
              <w:t xml:space="preserve">возможность научиться: работать с учебником  </w:t>
            </w:r>
          </w:p>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E564F" w:rsidRPr="006605F0" w:rsidRDefault="005E564F" w:rsidP="006605F0">
            <w:pPr>
              <w:spacing w:after="200"/>
            </w:pPr>
            <w:r w:rsidRPr="006605F0">
              <w:rPr>
                <w:i/>
              </w:rPr>
              <w:t>Познавательные:</w:t>
            </w:r>
            <w:r w:rsidRPr="006605F0">
              <w:t xml:space="preserve"> формулируют проблему урока, самостоятельно создают алгоритм деятельности при решении проблемы. </w:t>
            </w:r>
          </w:p>
          <w:p w:rsidR="00462AF8" w:rsidRPr="006605F0" w:rsidRDefault="005E564F" w:rsidP="006605F0">
            <w:pPr>
              <w:spacing w:after="200"/>
            </w:pPr>
            <w:r w:rsidRPr="006605F0">
              <w:rPr>
                <w:i/>
              </w:rPr>
              <w:t>Коммуникативные:</w:t>
            </w:r>
            <w:r w:rsidRPr="006605F0">
              <w:t xml:space="preserve"> проявляют ак-тивность во взаимодействии для решения коммуникативных и познавательных задач</w:t>
            </w:r>
          </w:p>
          <w:p w:rsidR="00BD1F86" w:rsidRDefault="00BD1F86" w:rsidP="006605F0">
            <w:pPr>
              <w:spacing w:after="200"/>
            </w:pPr>
          </w:p>
          <w:p w:rsidR="00BD1F86" w:rsidRDefault="00BD1F86" w:rsidP="006605F0">
            <w:pPr>
              <w:spacing w:after="200"/>
            </w:pPr>
          </w:p>
          <w:p w:rsidR="00462AF8" w:rsidRPr="006605F0" w:rsidRDefault="00462AF8" w:rsidP="006605F0">
            <w:pPr>
              <w:spacing w:after="200"/>
            </w:pPr>
            <w:r w:rsidRPr="006605F0">
              <w:t xml:space="preserve">Регулятивные: планируют свои действия в соответствии с поставленной задачей и условиями её реализации, оценивают правильность </w:t>
            </w:r>
            <w:r w:rsidRPr="006605F0">
              <w:lastRenderedPageBreak/>
              <w:t xml:space="preserve">выполнения действия. </w:t>
            </w:r>
          </w:p>
          <w:p w:rsidR="00462AF8" w:rsidRPr="006605F0" w:rsidRDefault="00462AF8" w:rsidP="006605F0">
            <w:pPr>
              <w:spacing w:after="200"/>
            </w:pPr>
            <w:r w:rsidRPr="006605F0">
              <w:t>Познавательные: самостоятельно выделяют и формулируют познавательную цель, используют общие приёмы решения поставленных задач.</w:t>
            </w:r>
          </w:p>
          <w:p w:rsidR="0088295A" w:rsidRPr="006605F0" w:rsidRDefault="00462AF8" w:rsidP="006605F0">
            <w:pPr>
              <w:spacing w:after="200"/>
            </w:pPr>
            <w:r w:rsidRPr="006605F0">
              <w:t>Коммуникативные: участвуют в кол-лективном обсуждении проблем, проявляют активность во взаимодействии для решения коммуникативных и познавательных</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Проявляют эмпатию, как осознанное понимание чувств других людей и сопереживание им</w:t>
            </w: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pPr>
              <w:spacing w:after="200"/>
            </w:pPr>
          </w:p>
          <w:p w:rsidR="00462AF8" w:rsidRPr="006605F0" w:rsidRDefault="00462AF8" w:rsidP="006605F0">
            <w:r w:rsidRPr="006605F0">
              <w:t>Проявляют эмпатию, как осознанное понимание чувств других людей и сопереживание им</w:t>
            </w:r>
          </w:p>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88295A" w:rsidRPr="006605F0" w:rsidRDefault="0088295A" w:rsidP="006605F0"/>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3A06C4" w:rsidP="006605F0">
            <w:r w:rsidRPr="006605F0">
              <w:lastRenderedPageBreak/>
              <w:t>6</w:t>
            </w:r>
            <w:r w:rsidR="003D767A" w:rsidRPr="006605F0">
              <w:t>2-63</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97262D" w:rsidP="006605F0">
            <w:r w:rsidRPr="006605F0">
              <w:t>Освоение Сибири и Дальнего Востока</w:t>
            </w:r>
            <w:r w:rsidR="005E564F" w:rsidRPr="006605F0">
              <w:t xml:space="preserve"> в </w:t>
            </w:r>
            <w:r w:rsidR="005E564F" w:rsidRPr="006605F0">
              <w:rPr>
                <w:lang w:val="en-US"/>
              </w:rPr>
              <w:t>XVII</w:t>
            </w:r>
            <w:r w:rsidR="005E564F" w:rsidRPr="006605F0">
              <w:t xml:space="preserve"> в</w:t>
            </w:r>
            <w:r w:rsidRPr="006605F0">
              <w:t>еке</w:t>
            </w:r>
            <w:r w:rsidR="005E564F" w:rsidRPr="006605F0">
              <w:t>.</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0F4E8D" w:rsidP="006605F0">
            <w:pPr>
              <w:jc w:val="center"/>
            </w:pPr>
            <w:r w:rsidRPr="006605F0">
              <w:t>2</w:t>
            </w:r>
          </w:p>
          <w:p w:rsidR="005E564F" w:rsidRPr="006605F0" w:rsidRDefault="005E564F"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 персоналии.</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Поверочная работа</w:t>
            </w:r>
          </w:p>
          <w:p w:rsidR="005E564F" w:rsidRPr="006605F0" w:rsidRDefault="005E564F" w:rsidP="006605F0">
            <w:r w:rsidRPr="006605F0">
              <w:rPr>
                <w:lang w:val="en-US"/>
              </w:rPr>
              <w:t>&amp;</w:t>
            </w:r>
            <w:r w:rsidR="00995237" w:rsidRPr="006605F0">
              <w:t>24</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Научатся определять термины:</w:t>
            </w:r>
            <w:r w:rsidRPr="006605F0">
              <w:t>волость, крепостничество, самодержавие, стан</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и  картой</w:t>
            </w: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учитывают установленные правила в планировании и контроле способа решения, осуще-ствляют пошаговый контроль. </w:t>
            </w:r>
          </w:p>
          <w:p w:rsidR="005E564F" w:rsidRPr="006605F0" w:rsidRDefault="005E564F" w:rsidP="006605F0">
            <w:pPr>
              <w:spacing w:after="200"/>
            </w:pPr>
            <w:r w:rsidRPr="006605F0">
              <w:rPr>
                <w:i/>
              </w:rPr>
              <w:t>Познавательные:</w:t>
            </w:r>
            <w:r w:rsidRPr="006605F0">
              <w:t xml:space="preserve"> самостоятельно создают алгоритмы деятельности при решении проблем различного характера.</w:t>
            </w:r>
          </w:p>
          <w:p w:rsidR="005E564F" w:rsidRPr="006605F0" w:rsidRDefault="005E564F" w:rsidP="006605F0">
            <w:pPr>
              <w:spacing w:after="200"/>
            </w:pPr>
            <w:r w:rsidRPr="006605F0">
              <w:rPr>
                <w:i/>
              </w:rPr>
              <w:t>Коммуникативные:</w:t>
            </w:r>
            <w:r w:rsidRPr="006605F0">
              <w:t xml:space="preserve"> учитывают разные мнения и стремятся к </w:t>
            </w:r>
            <w:r w:rsidRPr="006605F0">
              <w:lastRenderedPageBreak/>
              <w:t>координации различных позиций в сотрудничестве, формулируют собственное мнение и позицию</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Проявляют устойчивый учебно-познавательный интерес к новым общим способам решения задач</w:t>
            </w: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3D767A" w:rsidP="006605F0">
            <w:r w:rsidRPr="006605F0">
              <w:lastRenderedPageBreak/>
              <w:t>64</w:t>
            </w:r>
          </w:p>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 xml:space="preserve">Просвещение, литература и театр в </w:t>
            </w:r>
            <w:r w:rsidRPr="006605F0">
              <w:rPr>
                <w:lang w:val="en-US"/>
              </w:rPr>
              <w:t>XVII</w:t>
            </w:r>
            <w:r w:rsidRPr="006605F0">
              <w:t xml:space="preserve"> в</w:t>
            </w:r>
            <w:r w:rsidR="0097262D" w:rsidRPr="006605F0">
              <w:t>еке</w:t>
            </w:r>
            <w:r w:rsidRPr="006605F0">
              <w:t>.</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t>1</w:t>
            </w:r>
          </w:p>
          <w:p w:rsidR="005E564F" w:rsidRPr="006605F0" w:rsidRDefault="000045EB" w:rsidP="006605F0">
            <w:pPr>
              <w:jc w:val="center"/>
            </w:pPr>
            <w:r w:rsidRPr="006605F0">
              <w:t>комбинированный</w:t>
            </w:r>
          </w:p>
        </w:tc>
        <w:tc>
          <w:tcPr>
            <w:tcW w:w="2835" w:type="dxa"/>
            <w:tcBorders>
              <w:top w:val="single" w:sz="4" w:space="0" w:color="auto"/>
              <w:left w:val="single" w:sz="4" w:space="0" w:color="auto"/>
              <w:bottom w:val="single" w:sz="4" w:space="0" w:color="auto"/>
              <w:right w:val="single" w:sz="4" w:space="0" w:color="auto"/>
            </w:tcBorders>
          </w:tcPr>
          <w:p w:rsidR="00F5231E" w:rsidRPr="006605F0" w:rsidRDefault="00F5231E" w:rsidP="006605F0">
            <w:r w:rsidRPr="006605F0">
              <w:t>Знать: основные понятия, даты темы; персоналии.</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t>Фронтальный опрос</w:t>
            </w:r>
          </w:p>
          <w:p w:rsidR="005E564F" w:rsidRPr="006605F0" w:rsidRDefault="005E564F" w:rsidP="006605F0">
            <w:r w:rsidRPr="006605F0">
              <w:rPr>
                <w:lang w:val="en-US"/>
              </w:rPr>
              <w:t>&amp;</w:t>
            </w:r>
            <w:r w:rsidR="00995237" w:rsidRPr="006605F0">
              <w:t>25</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rPr>
                <w:i/>
              </w:rPr>
            </w:pPr>
            <w:r w:rsidRPr="006605F0">
              <w:rPr>
                <w:i/>
              </w:rPr>
              <w:t xml:space="preserve">Научатся определять термины:   </w:t>
            </w:r>
            <w:r w:rsidRPr="006605F0">
              <w:t>изразцы, тафта, парча, секуляризация культуры, терем</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w:t>
            </w: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t>Регулятивные:</w:t>
            </w:r>
            <w:r w:rsidRPr="006605F0">
              <w:t xml:space="preserve"> определяют после-довательность промежуточных це-лей с учётом конечного результата, составляют план и алгоритм действий.</w:t>
            </w:r>
          </w:p>
          <w:p w:rsidR="005E564F" w:rsidRPr="006605F0" w:rsidRDefault="005E564F" w:rsidP="006605F0">
            <w:pPr>
              <w:spacing w:after="200"/>
            </w:pPr>
            <w:r w:rsidRPr="006605F0">
              <w:rPr>
                <w:i/>
              </w:rPr>
              <w:t>Познавательные:</w:t>
            </w:r>
            <w:r w:rsidRPr="006605F0">
              <w:t xml:space="preserve"> ориентируются в разнообразии способов решения познавательных задач, выбирают наиболее эффективные из них. </w:t>
            </w:r>
          </w:p>
          <w:p w:rsidR="005E564F" w:rsidRPr="006605F0" w:rsidRDefault="005E564F" w:rsidP="006605F0">
            <w:pPr>
              <w:spacing w:after="200"/>
            </w:pPr>
            <w:r w:rsidRPr="006605F0">
              <w:rPr>
                <w:i/>
              </w:rPr>
              <w:t xml:space="preserve">Коммуникативные: </w:t>
            </w:r>
            <w:r w:rsidRPr="006605F0">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t>Выражают устойчивые эстетические предпочтения и ориентации на искусство, как значимую сферу человеческой жизни</w:t>
            </w:r>
          </w:p>
          <w:p w:rsidR="005E564F" w:rsidRPr="006605F0" w:rsidRDefault="005E564F" w:rsidP="006605F0"/>
        </w:tc>
      </w:tr>
      <w:tr w:rsidR="005E564F" w:rsidRPr="006605F0" w:rsidTr="00796653">
        <w:trPr>
          <w:trHeight w:val="1028"/>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3A06C4" w:rsidP="006605F0">
            <w:r w:rsidRPr="006605F0">
              <w:t>6</w:t>
            </w:r>
            <w:r w:rsidR="003D767A" w:rsidRPr="006605F0">
              <w:t>5</w:t>
            </w:r>
          </w:p>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496E74" w:rsidP="006605F0"/>
          <w:p w:rsidR="00496E74" w:rsidRPr="006605F0" w:rsidRDefault="003D767A" w:rsidP="006605F0">
            <w:r w:rsidRPr="006605F0">
              <w:t>66</w:t>
            </w:r>
          </w:p>
        </w:tc>
        <w:tc>
          <w:tcPr>
            <w:tcW w:w="1848" w:type="dxa"/>
            <w:tcBorders>
              <w:top w:val="single" w:sz="4" w:space="0" w:color="auto"/>
              <w:left w:val="single" w:sz="4" w:space="0" w:color="auto"/>
              <w:bottom w:val="single" w:sz="4" w:space="0" w:color="auto"/>
              <w:right w:val="single" w:sz="4" w:space="0" w:color="auto"/>
            </w:tcBorders>
          </w:tcPr>
          <w:p w:rsidR="00565106" w:rsidRPr="006605F0" w:rsidRDefault="00565106" w:rsidP="006605F0">
            <w:pPr>
              <w:rPr>
                <w:b/>
              </w:rPr>
            </w:pPr>
            <w:r w:rsidRPr="006605F0">
              <w:rPr>
                <w:b/>
              </w:rPr>
              <w:lastRenderedPageBreak/>
              <w:t>Итоговый контроль.</w:t>
            </w:r>
          </w:p>
          <w:p w:rsidR="00565106" w:rsidRPr="006605F0" w:rsidRDefault="00565106" w:rsidP="006605F0">
            <w:pPr>
              <w:rPr>
                <w:b/>
              </w:rPr>
            </w:pPr>
          </w:p>
          <w:p w:rsidR="00565106" w:rsidRPr="006605F0" w:rsidRDefault="00565106" w:rsidP="006605F0">
            <w:pPr>
              <w:rPr>
                <w:b/>
              </w:rPr>
            </w:pPr>
          </w:p>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496E74" w:rsidRPr="006605F0" w:rsidRDefault="00496E74" w:rsidP="006605F0"/>
          <w:p w:rsidR="005E564F" w:rsidRPr="006605F0" w:rsidRDefault="0097262D" w:rsidP="006605F0">
            <w:r w:rsidRPr="006605F0">
              <w:t>Искусство</w:t>
            </w:r>
            <w:r w:rsidR="005E564F" w:rsidRPr="006605F0">
              <w:t xml:space="preserve">в </w:t>
            </w:r>
            <w:r w:rsidR="005E564F" w:rsidRPr="006605F0">
              <w:rPr>
                <w:lang w:val="en-US"/>
              </w:rPr>
              <w:t>XVII</w:t>
            </w:r>
            <w:r w:rsidR="005E564F" w:rsidRPr="006605F0">
              <w:t xml:space="preserve"> в. </w:t>
            </w:r>
          </w:p>
        </w:tc>
        <w:tc>
          <w:tcPr>
            <w:tcW w:w="1560" w:type="dxa"/>
            <w:tcBorders>
              <w:top w:val="single" w:sz="4" w:space="0" w:color="auto"/>
              <w:left w:val="single" w:sz="4" w:space="0" w:color="auto"/>
              <w:bottom w:val="single" w:sz="4" w:space="0" w:color="auto"/>
              <w:right w:val="single" w:sz="4" w:space="0" w:color="auto"/>
            </w:tcBorders>
          </w:tcPr>
          <w:p w:rsidR="00565106" w:rsidRPr="006605F0" w:rsidRDefault="00565106" w:rsidP="006605F0">
            <w:pPr>
              <w:jc w:val="center"/>
            </w:pPr>
            <w:r w:rsidRPr="006605F0">
              <w:lastRenderedPageBreak/>
              <w:t>1</w:t>
            </w:r>
          </w:p>
          <w:p w:rsidR="00565106" w:rsidRPr="006605F0" w:rsidRDefault="00565106" w:rsidP="006605F0">
            <w:pPr>
              <w:jc w:val="center"/>
            </w:pPr>
            <w:r w:rsidRPr="006605F0">
              <w:t>повторительно-обобщающий</w:t>
            </w: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65106" w:rsidRPr="006605F0" w:rsidRDefault="00565106" w:rsidP="006605F0">
            <w:pPr>
              <w:jc w:val="center"/>
            </w:pPr>
          </w:p>
          <w:p w:rsidR="005E564F" w:rsidRPr="006605F0" w:rsidRDefault="005E564F" w:rsidP="006605F0">
            <w:pPr>
              <w:jc w:val="center"/>
            </w:pPr>
            <w:r w:rsidRPr="006605F0">
              <w:t>1</w:t>
            </w:r>
          </w:p>
          <w:p w:rsidR="005E564F" w:rsidRPr="006605F0" w:rsidRDefault="000045EB" w:rsidP="006605F0">
            <w:pPr>
              <w:jc w:val="center"/>
            </w:pPr>
            <w:r w:rsidRPr="006605F0">
              <w:t>комбинированный</w:t>
            </w:r>
          </w:p>
          <w:p w:rsidR="005E564F" w:rsidRPr="006605F0" w:rsidRDefault="005E564F" w:rsidP="006605F0">
            <w:pPr>
              <w:jc w:val="center"/>
            </w:pPr>
          </w:p>
          <w:p w:rsidR="005E564F" w:rsidRPr="006605F0" w:rsidRDefault="005E564F" w:rsidP="006605F0">
            <w:pPr>
              <w:jc w:val="center"/>
            </w:pPr>
          </w:p>
          <w:p w:rsidR="005E564F" w:rsidRPr="006605F0" w:rsidRDefault="005E564F" w:rsidP="006605F0">
            <w:pPr>
              <w:jc w:val="center"/>
            </w:pPr>
          </w:p>
        </w:tc>
        <w:tc>
          <w:tcPr>
            <w:tcW w:w="2835" w:type="dxa"/>
            <w:tcBorders>
              <w:top w:val="single" w:sz="4" w:space="0" w:color="auto"/>
              <w:left w:val="single" w:sz="4" w:space="0" w:color="auto"/>
              <w:bottom w:val="single" w:sz="4" w:space="0" w:color="auto"/>
              <w:right w:val="single" w:sz="4" w:space="0" w:color="auto"/>
            </w:tcBorders>
          </w:tcPr>
          <w:p w:rsidR="00565106" w:rsidRPr="006605F0" w:rsidRDefault="00565106" w:rsidP="006605F0">
            <w:pPr>
              <w:jc w:val="center"/>
            </w:pPr>
            <w:r w:rsidRPr="006605F0">
              <w:lastRenderedPageBreak/>
              <w:t>Уметь: работать с тестами.</w:t>
            </w:r>
          </w:p>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496E74" w:rsidRPr="006605F0" w:rsidRDefault="00496E74" w:rsidP="006605F0"/>
          <w:p w:rsidR="00496E74" w:rsidRPr="006605F0" w:rsidRDefault="00496E74" w:rsidP="006605F0"/>
          <w:p w:rsidR="00F5231E" w:rsidRPr="006605F0" w:rsidRDefault="00F5231E" w:rsidP="006605F0">
            <w:r w:rsidRPr="006605F0">
              <w:t>Знать: основные понятия, даты темы; персоналии.</w:t>
            </w:r>
          </w:p>
          <w:p w:rsidR="005E564F" w:rsidRPr="006605F0" w:rsidRDefault="005E564F" w:rsidP="006605F0"/>
        </w:tc>
        <w:tc>
          <w:tcPr>
            <w:tcW w:w="1842" w:type="dxa"/>
            <w:tcBorders>
              <w:top w:val="single" w:sz="4" w:space="0" w:color="auto"/>
              <w:left w:val="single" w:sz="4" w:space="0" w:color="auto"/>
              <w:bottom w:val="single" w:sz="4" w:space="0" w:color="auto"/>
              <w:right w:val="single" w:sz="4" w:space="0" w:color="auto"/>
            </w:tcBorders>
          </w:tcPr>
          <w:p w:rsidR="00565106" w:rsidRPr="006605F0" w:rsidRDefault="00565106" w:rsidP="006605F0">
            <w:pPr>
              <w:jc w:val="center"/>
            </w:pPr>
            <w:r w:rsidRPr="006605F0">
              <w:lastRenderedPageBreak/>
              <w:t>Письменная работа</w:t>
            </w:r>
          </w:p>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565106" w:rsidRPr="006605F0" w:rsidRDefault="00565106" w:rsidP="006605F0"/>
          <w:p w:rsidR="00496E74" w:rsidRPr="006605F0" w:rsidRDefault="00496E74" w:rsidP="006605F0"/>
          <w:p w:rsidR="005E564F" w:rsidRPr="006605F0" w:rsidRDefault="005E564F" w:rsidP="006605F0">
            <w:r w:rsidRPr="006605F0">
              <w:t>Тестовые задания</w:t>
            </w:r>
          </w:p>
          <w:p w:rsidR="005E564F" w:rsidRPr="006605F0" w:rsidRDefault="005E564F" w:rsidP="006605F0">
            <w:r w:rsidRPr="006605F0">
              <w:t>&amp;</w:t>
            </w:r>
            <w:r w:rsidR="00995237" w:rsidRPr="006605F0">
              <w:t>26</w:t>
            </w:r>
            <w:r w:rsidRPr="006605F0">
              <w:t xml:space="preserve">, </w:t>
            </w:r>
          </w:p>
          <w:p w:rsidR="005E564F" w:rsidRPr="006605F0" w:rsidRDefault="005E564F" w:rsidP="006605F0">
            <w:r w:rsidRPr="006605F0">
              <w:t xml:space="preserve">знать понятия </w:t>
            </w:r>
          </w:p>
          <w:p w:rsidR="005E564F" w:rsidRPr="006605F0" w:rsidRDefault="005E564F" w:rsidP="006605F0"/>
          <w:p w:rsidR="005E564F" w:rsidRPr="006605F0" w:rsidRDefault="005E564F" w:rsidP="006605F0"/>
          <w:p w:rsidR="005E564F" w:rsidRPr="006605F0" w:rsidRDefault="005E564F" w:rsidP="006605F0"/>
          <w:p w:rsidR="005E564F" w:rsidRPr="006605F0" w:rsidRDefault="005E564F" w:rsidP="006605F0"/>
        </w:tc>
        <w:tc>
          <w:tcPr>
            <w:tcW w:w="1826" w:type="dxa"/>
            <w:gridSpan w:val="2"/>
            <w:tcBorders>
              <w:top w:val="single" w:sz="4" w:space="0" w:color="auto"/>
              <w:left w:val="single" w:sz="4" w:space="0" w:color="auto"/>
              <w:bottom w:val="single" w:sz="4" w:space="0" w:color="auto"/>
              <w:right w:val="single" w:sz="4" w:space="0" w:color="auto"/>
            </w:tcBorders>
          </w:tcPr>
          <w:p w:rsidR="00565106" w:rsidRPr="006605F0" w:rsidRDefault="00565106" w:rsidP="006605F0">
            <w:pPr>
              <w:spacing w:after="200"/>
            </w:pPr>
            <w:r w:rsidRPr="006605F0">
              <w:lastRenderedPageBreak/>
              <w:t>Получат возможность научиться: работать с тестами</w:t>
            </w:r>
          </w:p>
          <w:p w:rsidR="00565106" w:rsidRPr="006605F0" w:rsidRDefault="00565106" w:rsidP="006605F0">
            <w:pPr>
              <w:spacing w:after="200"/>
              <w:jc w:val="both"/>
              <w:rPr>
                <w:i/>
              </w:rPr>
            </w:pPr>
          </w:p>
          <w:p w:rsidR="00565106" w:rsidRPr="006605F0" w:rsidRDefault="00565106" w:rsidP="006605F0">
            <w:pPr>
              <w:spacing w:after="200"/>
              <w:rPr>
                <w:i/>
              </w:rPr>
            </w:pPr>
          </w:p>
          <w:p w:rsidR="00565106" w:rsidRPr="006605F0" w:rsidRDefault="00565106" w:rsidP="006605F0">
            <w:pPr>
              <w:spacing w:after="200"/>
              <w:rPr>
                <w:i/>
              </w:rPr>
            </w:pPr>
          </w:p>
          <w:p w:rsidR="00565106" w:rsidRPr="006605F0" w:rsidRDefault="00565106" w:rsidP="006605F0">
            <w:pPr>
              <w:spacing w:after="200"/>
              <w:rPr>
                <w:i/>
              </w:rPr>
            </w:pPr>
          </w:p>
          <w:p w:rsidR="00565106" w:rsidRPr="006605F0" w:rsidRDefault="00565106" w:rsidP="006605F0">
            <w:pPr>
              <w:spacing w:after="200"/>
              <w:rPr>
                <w:i/>
              </w:rPr>
            </w:pPr>
          </w:p>
          <w:p w:rsidR="00565106" w:rsidRPr="006605F0" w:rsidRDefault="00565106" w:rsidP="006605F0">
            <w:pPr>
              <w:spacing w:after="200"/>
              <w:rPr>
                <w:i/>
              </w:rPr>
            </w:pPr>
          </w:p>
          <w:p w:rsidR="00BD1F86" w:rsidRDefault="00BD1F86" w:rsidP="006605F0">
            <w:pPr>
              <w:spacing w:after="200"/>
              <w:rPr>
                <w:i/>
              </w:rPr>
            </w:pPr>
          </w:p>
          <w:p w:rsidR="005E564F" w:rsidRPr="006605F0" w:rsidRDefault="005E564F" w:rsidP="006605F0">
            <w:pPr>
              <w:spacing w:after="200"/>
            </w:pPr>
            <w:r w:rsidRPr="006605F0">
              <w:rPr>
                <w:i/>
              </w:rPr>
              <w:t>Научатся определять термины:</w:t>
            </w:r>
            <w:r w:rsidRPr="006605F0">
              <w:t xml:space="preserve">   изразцы, тафта, парча, секуляризация культуры, терем </w:t>
            </w:r>
          </w:p>
          <w:p w:rsidR="005E564F" w:rsidRPr="006605F0" w:rsidRDefault="005E564F" w:rsidP="006605F0">
            <w:pPr>
              <w:spacing w:after="200"/>
            </w:pPr>
            <w:r w:rsidRPr="006605F0">
              <w:rPr>
                <w:i/>
              </w:rPr>
              <w:t>Получат возможность научиться:</w:t>
            </w:r>
            <w:r w:rsidRPr="006605F0">
              <w:t xml:space="preserve"> работать с учебником  </w:t>
            </w:r>
          </w:p>
        </w:tc>
        <w:tc>
          <w:tcPr>
            <w:tcW w:w="2418" w:type="dxa"/>
            <w:gridSpan w:val="2"/>
            <w:tcBorders>
              <w:top w:val="single" w:sz="4" w:space="0" w:color="auto"/>
              <w:left w:val="single" w:sz="4" w:space="0" w:color="auto"/>
              <w:bottom w:val="single" w:sz="4" w:space="0" w:color="auto"/>
              <w:right w:val="single" w:sz="4" w:space="0" w:color="auto"/>
            </w:tcBorders>
          </w:tcPr>
          <w:p w:rsidR="00496E74" w:rsidRPr="006605F0" w:rsidRDefault="00496E74" w:rsidP="006605F0">
            <w:r w:rsidRPr="006605F0">
              <w:lastRenderedPageBreak/>
              <w:t>Регулятивные: учитывают установленные правила в планировании и контроле способа решения, осуществляют пошаговый и итоговый контроль,</w:t>
            </w:r>
          </w:p>
          <w:p w:rsidR="00496E74" w:rsidRPr="006605F0" w:rsidRDefault="00496E74" w:rsidP="006605F0">
            <w:r w:rsidRPr="006605F0">
              <w:lastRenderedPageBreak/>
              <w:t>Познавательные: самостоятельно создают алгоритмы деятельности при решении проблем различного характера.</w:t>
            </w:r>
          </w:p>
          <w:p w:rsidR="00565106" w:rsidRPr="006605F0" w:rsidRDefault="00496E74" w:rsidP="006605F0">
            <w:r w:rsidRPr="006605F0">
              <w:t>Коммуникативные: формулируют собственное мнение и позицию</w:t>
            </w:r>
          </w:p>
          <w:p w:rsidR="00565106" w:rsidRPr="006605F0" w:rsidRDefault="00565106" w:rsidP="006605F0"/>
          <w:p w:rsidR="005E564F" w:rsidRPr="006605F0" w:rsidRDefault="005E564F" w:rsidP="006605F0">
            <w:r w:rsidRPr="006605F0">
              <w:rPr>
                <w:i/>
              </w:rPr>
              <w:t>Регулятивные:</w:t>
            </w:r>
            <w:r w:rsidRPr="006605F0">
              <w:t xml:space="preserve">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5E564F" w:rsidRPr="006605F0" w:rsidRDefault="005E564F" w:rsidP="006605F0"/>
          <w:p w:rsidR="005E564F" w:rsidRPr="006605F0" w:rsidRDefault="005E564F" w:rsidP="006605F0">
            <w:r w:rsidRPr="006605F0">
              <w:rPr>
                <w:i/>
              </w:rPr>
              <w:t>Познавательные:</w:t>
            </w:r>
            <w:r w:rsidRPr="006605F0">
              <w:t xml:space="preserve"> используют знаково-символические средства, в том числе модели и схемы для решения познавательных задач. </w:t>
            </w:r>
          </w:p>
          <w:p w:rsidR="005E564F" w:rsidRPr="006605F0" w:rsidRDefault="005E564F" w:rsidP="006605F0"/>
          <w:p w:rsidR="005E564F" w:rsidRPr="006605F0" w:rsidRDefault="005E564F" w:rsidP="006605F0">
            <w:r w:rsidRPr="006605F0">
              <w:rPr>
                <w:i/>
              </w:rPr>
              <w:t>Коммуникативные:</w:t>
            </w:r>
            <w:r w:rsidRPr="006605F0">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52" w:type="dxa"/>
            <w:tcBorders>
              <w:top w:val="single" w:sz="4" w:space="0" w:color="auto"/>
              <w:left w:val="single" w:sz="4" w:space="0" w:color="auto"/>
              <w:bottom w:val="single" w:sz="4" w:space="0" w:color="auto"/>
              <w:right w:val="single" w:sz="4" w:space="0" w:color="auto"/>
            </w:tcBorders>
          </w:tcPr>
          <w:p w:rsidR="00565106" w:rsidRPr="006605F0" w:rsidRDefault="00496E74" w:rsidP="006605F0">
            <w:pPr>
              <w:spacing w:after="200"/>
            </w:pPr>
            <w:r w:rsidRPr="006605F0">
              <w:lastRenderedPageBreak/>
              <w:t xml:space="preserve">Выражают адекватное понимание причин успеха и неуспеха учебной деятельности, проявляют устойчивую </w:t>
            </w:r>
            <w:r w:rsidRPr="006605F0">
              <w:lastRenderedPageBreak/>
              <w:t>учебно-познавательную мотивацию к учению</w:t>
            </w:r>
          </w:p>
          <w:p w:rsidR="00565106" w:rsidRPr="006605F0" w:rsidRDefault="00565106" w:rsidP="006605F0">
            <w:pPr>
              <w:spacing w:after="200"/>
            </w:pPr>
          </w:p>
          <w:p w:rsidR="00565106" w:rsidRPr="006605F0" w:rsidRDefault="00565106" w:rsidP="006605F0">
            <w:pPr>
              <w:spacing w:after="200"/>
            </w:pPr>
          </w:p>
          <w:p w:rsidR="00BD1F86" w:rsidRDefault="00BD1F86" w:rsidP="006605F0">
            <w:pPr>
              <w:spacing w:after="200"/>
            </w:pPr>
          </w:p>
          <w:p w:rsidR="005E564F" w:rsidRPr="006605F0" w:rsidRDefault="005E564F" w:rsidP="006605F0">
            <w:pPr>
              <w:spacing w:after="200"/>
            </w:pPr>
            <w:r w:rsidRPr="006605F0">
              <w:t>Выражают устойчивые эстетические предпочтения и ориентации на искусство, как значимую сферу человеческой жизни</w:t>
            </w: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pPr>
              <w:spacing w:after="200"/>
            </w:pPr>
          </w:p>
          <w:p w:rsidR="005E564F" w:rsidRPr="006605F0" w:rsidRDefault="005E564F" w:rsidP="006605F0"/>
        </w:tc>
      </w:tr>
      <w:tr w:rsidR="005E564F" w:rsidRPr="006605F0" w:rsidTr="00BD1F86">
        <w:trPr>
          <w:trHeight w:val="1692"/>
        </w:trPr>
        <w:tc>
          <w:tcPr>
            <w:tcW w:w="562" w:type="dxa"/>
            <w:tcBorders>
              <w:top w:val="single" w:sz="4" w:space="0" w:color="auto"/>
              <w:left w:val="single" w:sz="4" w:space="0" w:color="auto"/>
              <w:bottom w:val="single" w:sz="4" w:space="0" w:color="auto"/>
              <w:right w:val="single" w:sz="4" w:space="0" w:color="auto"/>
            </w:tcBorders>
          </w:tcPr>
          <w:p w:rsidR="005E564F" w:rsidRPr="006605F0" w:rsidRDefault="003D767A" w:rsidP="006605F0">
            <w:r w:rsidRPr="006605F0">
              <w:lastRenderedPageBreak/>
              <w:t>67</w:t>
            </w:r>
          </w:p>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D948E8" w:rsidRPr="006605F0" w:rsidRDefault="00D948E8" w:rsidP="006605F0"/>
          <w:p w:rsidR="00D948E8" w:rsidRPr="006605F0" w:rsidRDefault="00D948E8" w:rsidP="006605F0"/>
          <w:p w:rsidR="003D767A" w:rsidRPr="006605F0" w:rsidRDefault="003D767A" w:rsidP="006605F0">
            <w:r w:rsidRPr="006605F0">
              <w:t>68</w:t>
            </w:r>
          </w:p>
          <w:p w:rsidR="005E564F" w:rsidRPr="006605F0" w:rsidRDefault="005E564F" w:rsidP="006605F0"/>
          <w:p w:rsidR="005E564F" w:rsidRPr="006605F0" w:rsidRDefault="005E564F" w:rsidP="006605F0"/>
        </w:tc>
        <w:tc>
          <w:tcPr>
            <w:tcW w:w="1848" w:type="dxa"/>
            <w:tcBorders>
              <w:top w:val="single" w:sz="4" w:space="0" w:color="auto"/>
              <w:left w:val="single" w:sz="4" w:space="0" w:color="auto"/>
              <w:bottom w:val="single" w:sz="4" w:space="0" w:color="auto"/>
              <w:right w:val="single" w:sz="4" w:space="0" w:color="auto"/>
            </w:tcBorders>
          </w:tcPr>
          <w:p w:rsidR="005E564F" w:rsidRPr="006605F0" w:rsidRDefault="00462AF8" w:rsidP="006605F0">
            <w:r w:rsidRPr="006605F0">
              <w:lastRenderedPageBreak/>
              <w:t>Жизнь и быт различных сословий.</w:t>
            </w:r>
          </w:p>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3D767A" w:rsidRPr="006605F0" w:rsidRDefault="003D767A" w:rsidP="006605F0"/>
          <w:p w:rsidR="00D948E8" w:rsidRPr="006605F0" w:rsidRDefault="00D948E8" w:rsidP="006605F0"/>
          <w:p w:rsidR="003D767A" w:rsidRPr="006605F0" w:rsidRDefault="003D767A" w:rsidP="006605F0">
            <w:r w:rsidRPr="006605F0">
              <w:t>Итоговое повторение.</w:t>
            </w:r>
          </w:p>
        </w:tc>
        <w:tc>
          <w:tcPr>
            <w:tcW w:w="1560"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jc w:val="center"/>
            </w:pPr>
            <w:r w:rsidRPr="006605F0">
              <w:lastRenderedPageBreak/>
              <w:t>1</w:t>
            </w:r>
          </w:p>
          <w:p w:rsidR="005E564F" w:rsidRPr="006605F0" w:rsidRDefault="003D767A" w:rsidP="006605F0">
            <w:pPr>
              <w:jc w:val="center"/>
            </w:pPr>
            <w:r w:rsidRPr="006605F0">
              <w:t>к</w:t>
            </w:r>
            <w:r w:rsidR="000045EB" w:rsidRPr="006605F0">
              <w:t>омбинированный</w:t>
            </w: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3D767A" w:rsidRPr="006605F0" w:rsidRDefault="003D767A" w:rsidP="006605F0">
            <w:pPr>
              <w:jc w:val="center"/>
            </w:pPr>
          </w:p>
          <w:p w:rsidR="00D948E8" w:rsidRPr="006605F0" w:rsidRDefault="00D948E8" w:rsidP="006605F0">
            <w:pPr>
              <w:jc w:val="center"/>
            </w:pPr>
          </w:p>
          <w:p w:rsidR="00D948E8" w:rsidRPr="006605F0" w:rsidRDefault="00D948E8" w:rsidP="006605F0">
            <w:pPr>
              <w:jc w:val="center"/>
            </w:pPr>
          </w:p>
          <w:p w:rsidR="003D767A" w:rsidRPr="006605F0" w:rsidRDefault="003D767A" w:rsidP="006605F0">
            <w:pPr>
              <w:jc w:val="center"/>
            </w:pPr>
            <w:r w:rsidRPr="006605F0">
              <w:t>1</w:t>
            </w:r>
          </w:p>
          <w:p w:rsidR="003D767A" w:rsidRPr="006605F0" w:rsidRDefault="003D767A" w:rsidP="006605F0">
            <w:pPr>
              <w:jc w:val="center"/>
            </w:pPr>
            <w:r w:rsidRPr="006605F0">
              <w:t>повторительно-обобщающий</w:t>
            </w:r>
          </w:p>
          <w:p w:rsidR="005E564F" w:rsidRPr="006605F0" w:rsidRDefault="005E564F" w:rsidP="006605F0">
            <w:pPr>
              <w:jc w:val="center"/>
            </w:pPr>
          </w:p>
        </w:tc>
        <w:tc>
          <w:tcPr>
            <w:tcW w:w="2835" w:type="dxa"/>
            <w:tcBorders>
              <w:top w:val="single" w:sz="4" w:space="0" w:color="auto"/>
              <w:left w:val="single" w:sz="4" w:space="0" w:color="auto"/>
              <w:bottom w:val="single" w:sz="4" w:space="0" w:color="auto"/>
              <w:right w:val="single" w:sz="4" w:space="0" w:color="auto"/>
            </w:tcBorders>
          </w:tcPr>
          <w:p w:rsidR="00206583" w:rsidRPr="006605F0" w:rsidRDefault="005E564F" w:rsidP="006605F0">
            <w:r w:rsidRPr="006605F0">
              <w:lastRenderedPageBreak/>
              <w:t xml:space="preserve">Знать: причины и предпосылки петровских преобразований;  основные понятия, даты темы; о направлениях внешней политики, проводимой Петром </w:t>
            </w:r>
            <w:r w:rsidRPr="006605F0">
              <w:rPr>
                <w:lang w:val="en-US"/>
              </w:rPr>
              <w:t>I</w:t>
            </w:r>
            <w:r w:rsidRPr="006605F0">
              <w:t xml:space="preserve">. </w:t>
            </w:r>
          </w:p>
          <w:p w:rsidR="005E564F" w:rsidRPr="006605F0" w:rsidRDefault="005E564F" w:rsidP="006605F0">
            <w:r w:rsidRPr="006605F0">
              <w:t xml:space="preserve">Уметь: рассказывать об </w:t>
            </w:r>
            <w:r w:rsidRPr="006605F0">
              <w:lastRenderedPageBreak/>
              <w:t xml:space="preserve">экономической ситуации в стране, значениях и методах проведения реформ; делать выводы;работать с исторической картой. </w:t>
            </w:r>
          </w:p>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BD1F86" w:rsidRDefault="00BD1F86" w:rsidP="006605F0"/>
          <w:p w:rsidR="00D948E8" w:rsidRPr="006605F0" w:rsidRDefault="00D948E8" w:rsidP="006605F0">
            <w:r w:rsidRPr="006605F0">
              <w:t>Систематизировать исторический материал по изученному периоду.</w:t>
            </w:r>
          </w:p>
          <w:p w:rsidR="00D948E8" w:rsidRPr="006605F0" w:rsidRDefault="00D948E8" w:rsidP="006605F0">
            <w:r w:rsidRPr="006605F0">
              <w:t>Характеризовать общие черты и особенности развития с XVI-</w:t>
            </w:r>
            <w:r w:rsidRPr="006605F0">
              <w:rPr>
                <w:lang w:val="en-US"/>
              </w:rPr>
              <w:t>XVII</w:t>
            </w:r>
            <w:r w:rsidRPr="006605F0">
              <w:t xml:space="preserve"> века. </w:t>
            </w:r>
          </w:p>
          <w:p w:rsidR="00D948E8" w:rsidRPr="006605F0" w:rsidRDefault="00D948E8" w:rsidP="006605F0">
            <w:r w:rsidRPr="006605F0">
              <w:t>Высказывать суждения о значении наследия с XVI - XVII века для современного общества.</w:t>
            </w:r>
          </w:p>
        </w:tc>
        <w:tc>
          <w:tcPr>
            <w:tcW w:w="1842" w:type="dxa"/>
            <w:tcBorders>
              <w:top w:val="single" w:sz="4" w:space="0" w:color="auto"/>
              <w:left w:val="single" w:sz="4" w:space="0" w:color="auto"/>
              <w:bottom w:val="single" w:sz="4" w:space="0" w:color="auto"/>
              <w:right w:val="single" w:sz="4" w:space="0" w:color="auto"/>
            </w:tcBorders>
          </w:tcPr>
          <w:p w:rsidR="005E564F" w:rsidRPr="006605F0" w:rsidRDefault="005E564F" w:rsidP="006605F0">
            <w:r w:rsidRPr="006605F0">
              <w:lastRenderedPageBreak/>
              <w:t>Фронтальный опрос</w:t>
            </w:r>
          </w:p>
          <w:p w:rsidR="005E564F" w:rsidRPr="006605F0" w:rsidRDefault="005E564F" w:rsidP="006605F0">
            <w:r w:rsidRPr="006605F0">
              <w:t>&amp;</w:t>
            </w:r>
            <w:r w:rsidR="00995237" w:rsidRPr="006605F0">
              <w:t>27</w:t>
            </w:r>
          </w:p>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D948E8" w:rsidRPr="006605F0" w:rsidRDefault="00D948E8" w:rsidP="006605F0"/>
          <w:p w:rsidR="00BD1F86" w:rsidRDefault="00BD1F86" w:rsidP="006605F0"/>
          <w:p w:rsidR="00D948E8" w:rsidRPr="006605F0" w:rsidRDefault="00D948E8" w:rsidP="006605F0">
            <w:r w:rsidRPr="006605F0">
              <w:t>Фронтальный опрос</w:t>
            </w:r>
          </w:p>
        </w:tc>
        <w:tc>
          <w:tcPr>
            <w:tcW w:w="1826"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Научатся определять термины:</w:t>
            </w:r>
            <w:r w:rsidRPr="006605F0">
              <w:t>волость, крепостничество, самодержавие, стан</w:t>
            </w:r>
          </w:p>
          <w:p w:rsidR="005E564F" w:rsidRPr="006605F0" w:rsidRDefault="005E564F" w:rsidP="006605F0">
            <w:pPr>
              <w:spacing w:after="200"/>
            </w:pPr>
            <w:r w:rsidRPr="006605F0">
              <w:rPr>
                <w:i/>
              </w:rPr>
              <w:t xml:space="preserve">Получат </w:t>
            </w:r>
            <w:r w:rsidRPr="006605F0">
              <w:rPr>
                <w:i/>
              </w:rPr>
              <w:lastRenderedPageBreak/>
              <w:t>возможность научиться:</w:t>
            </w:r>
            <w:r w:rsidRPr="006605F0">
              <w:t xml:space="preserve"> работать с учебником  </w:t>
            </w: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rPr>
                <w:i/>
              </w:rPr>
            </w:pPr>
          </w:p>
          <w:p w:rsidR="00BD1F86" w:rsidRDefault="00BD1F86" w:rsidP="006605F0">
            <w:pPr>
              <w:spacing w:after="200"/>
              <w:rPr>
                <w:i/>
              </w:rPr>
            </w:pPr>
          </w:p>
          <w:p w:rsidR="00BD1F86" w:rsidRDefault="00BD1F86" w:rsidP="006605F0">
            <w:pPr>
              <w:spacing w:after="200"/>
              <w:rPr>
                <w:i/>
              </w:rPr>
            </w:pPr>
          </w:p>
          <w:p w:rsidR="00D948E8" w:rsidRPr="006605F0" w:rsidRDefault="00D948E8" w:rsidP="006605F0">
            <w:pPr>
              <w:spacing w:after="200"/>
            </w:pPr>
            <w:r w:rsidRPr="006605F0">
              <w:rPr>
                <w:i/>
              </w:rPr>
              <w:t xml:space="preserve">Научатся </w:t>
            </w:r>
            <w:r w:rsidRPr="006605F0">
              <w:t xml:space="preserve">определять термины, изученные по курсу история России с XVI - XVII века. </w:t>
            </w:r>
          </w:p>
          <w:p w:rsidR="00D948E8" w:rsidRPr="006605F0" w:rsidRDefault="00D948E8" w:rsidP="006605F0">
            <w:pPr>
              <w:spacing w:after="200"/>
            </w:pPr>
            <w:r w:rsidRPr="006605F0">
              <w:rPr>
                <w:i/>
              </w:rPr>
              <w:t>Получат возможность научиться:</w:t>
            </w:r>
            <w:r w:rsidRPr="006605F0">
              <w:t xml:space="preserve"> называть основные события, </w:t>
            </w:r>
            <w:r w:rsidRPr="006605F0">
              <w:lastRenderedPageBreak/>
              <w:t>достижения истории и культуры</w:t>
            </w:r>
          </w:p>
          <w:p w:rsidR="005E564F" w:rsidRPr="006605F0" w:rsidRDefault="005E564F" w:rsidP="006605F0"/>
        </w:tc>
        <w:tc>
          <w:tcPr>
            <w:tcW w:w="2418" w:type="dxa"/>
            <w:gridSpan w:val="2"/>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rPr>
                <w:i/>
              </w:rPr>
              <w:lastRenderedPageBreak/>
              <w:t>Регулятивные:</w:t>
            </w:r>
            <w:r w:rsidRPr="006605F0">
              <w:t xml:space="preserve"> планируют свои действия в соответствии с поставленной задачей и условиями её реализации, оценивают правильность </w:t>
            </w:r>
            <w:r w:rsidRPr="006605F0">
              <w:lastRenderedPageBreak/>
              <w:t xml:space="preserve">выполнения действия. </w:t>
            </w:r>
          </w:p>
          <w:p w:rsidR="000414AA" w:rsidRPr="006605F0" w:rsidRDefault="005E564F" w:rsidP="006605F0">
            <w:pPr>
              <w:spacing w:after="200"/>
            </w:pPr>
            <w:r w:rsidRPr="006605F0">
              <w:rPr>
                <w:i/>
              </w:rPr>
              <w:t>Познавательные:</w:t>
            </w:r>
            <w:r w:rsidRPr="006605F0">
              <w:t xml:space="preserve"> самостоятельно выделяют и формулируют познавательную цель, используют общие при</w:t>
            </w:r>
            <w:r w:rsidR="000414AA" w:rsidRPr="006605F0">
              <w:t>ёмы решения поставленных задач.</w:t>
            </w:r>
          </w:p>
          <w:p w:rsidR="005E564F" w:rsidRPr="006605F0" w:rsidRDefault="005E564F" w:rsidP="006605F0">
            <w:pPr>
              <w:spacing w:after="200"/>
            </w:pPr>
            <w:r w:rsidRPr="006605F0">
              <w:rPr>
                <w:i/>
              </w:rPr>
              <w:t>Коммуникативные:</w:t>
            </w:r>
            <w:r w:rsidRPr="006605F0">
              <w:t>участвуют в кол-лективном обсуждении проблем, проявляют активность во взаимодействии для решения коммуникативных и познавательных</w:t>
            </w:r>
          </w:p>
          <w:p w:rsidR="00BD1F86" w:rsidRDefault="00BD1F86" w:rsidP="006605F0">
            <w:pPr>
              <w:spacing w:after="200"/>
              <w:rPr>
                <w:i/>
              </w:rPr>
            </w:pPr>
          </w:p>
          <w:p w:rsidR="00D948E8" w:rsidRPr="006605F0" w:rsidRDefault="00D948E8" w:rsidP="006605F0">
            <w:pPr>
              <w:spacing w:after="200"/>
            </w:pPr>
            <w:r w:rsidRPr="006605F0">
              <w:rPr>
                <w:i/>
              </w:rPr>
              <w:t>Регулятивные:</w:t>
            </w:r>
            <w:r w:rsidRPr="006605F0">
              <w:t xml:space="preserve"> учитывают установленные правила в планировании и контроле способа решения, осуществляют пошаговый и итоговый контроль,</w:t>
            </w:r>
          </w:p>
          <w:p w:rsidR="00D948E8" w:rsidRPr="006605F0" w:rsidRDefault="00D948E8" w:rsidP="006605F0">
            <w:pPr>
              <w:spacing w:after="200"/>
            </w:pPr>
            <w:r w:rsidRPr="006605F0">
              <w:rPr>
                <w:i/>
              </w:rPr>
              <w:t>Познавательные:</w:t>
            </w:r>
            <w:r w:rsidRPr="006605F0">
              <w:t xml:space="preserve"> самостоятельно создают алгоритмы деятельности при решении проблем различного характера.</w:t>
            </w:r>
          </w:p>
          <w:p w:rsidR="003D767A" w:rsidRPr="006605F0" w:rsidRDefault="00D948E8" w:rsidP="006605F0">
            <w:pPr>
              <w:spacing w:after="200"/>
            </w:pPr>
            <w:r w:rsidRPr="006605F0">
              <w:rPr>
                <w:i/>
              </w:rPr>
              <w:t xml:space="preserve">Коммуникативные: </w:t>
            </w:r>
            <w:r w:rsidRPr="006605F0">
              <w:t>формулируют собственное мнение и позицию</w:t>
            </w:r>
          </w:p>
        </w:tc>
        <w:tc>
          <w:tcPr>
            <w:tcW w:w="1852" w:type="dxa"/>
            <w:tcBorders>
              <w:top w:val="single" w:sz="4" w:space="0" w:color="auto"/>
              <w:left w:val="single" w:sz="4" w:space="0" w:color="auto"/>
              <w:bottom w:val="single" w:sz="4" w:space="0" w:color="auto"/>
              <w:right w:val="single" w:sz="4" w:space="0" w:color="auto"/>
            </w:tcBorders>
          </w:tcPr>
          <w:p w:rsidR="005E564F" w:rsidRPr="006605F0" w:rsidRDefault="005E564F" w:rsidP="006605F0">
            <w:pPr>
              <w:spacing w:after="200"/>
            </w:pPr>
            <w:r w:rsidRPr="006605F0">
              <w:lastRenderedPageBreak/>
              <w:t>Проявляют эмпатию, как осознанное понимание чувств других людей и сопереживание им</w:t>
            </w: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D948E8" w:rsidRPr="006605F0" w:rsidRDefault="00D948E8" w:rsidP="006605F0">
            <w:pPr>
              <w:spacing w:after="200"/>
            </w:pPr>
          </w:p>
          <w:p w:rsidR="00BD1F86" w:rsidRDefault="00BD1F86" w:rsidP="006605F0">
            <w:pPr>
              <w:spacing w:after="200"/>
            </w:pPr>
          </w:p>
          <w:p w:rsidR="005E564F" w:rsidRPr="006605F0" w:rsidRDefault="00D948E8" w:rsidP="00BD1F86">
            <w:pPr>
              <w:spacing w:after="200"/>
            </w:pPr>
            <w:r w:rsidRPr="006605F0">
              <w:t>Определяют внутреннюю позицию обучающегося на уровне положительного отношения к образовательному процессу, понимают необходимость учения, выраженную в преобладании учебно-познава-</w:t>
            </w:r>
            <w:r w:rsidRPr="006605F0">
              <w:lastRenderedPageBreak/>
              <w:t>тельных мотивов и предпочтении социального способа оценки знани</w:t>
            </w:r>
            <w:r w:rsidR="00BD1F86">
              <w:t>й.</w:t>
            </w:r>
          </w:p>
        </w:tc>
      </w:tr>
      <w:tr w:rsidR="0088295A" w:rsidRPr="006605F0" w:rsidTr="0088295A">
        <w:trPr>
          <w:trHeight w:val="65"/>
        </w:trPr>
        <w:tc>
          <w:tcPr>
            <w:tcW w:w="14743" w:type="dxa"/>
            <w:gridSpan w:val="10"/>
            <w:tcBorders>
              <w:top w:val="nil"/>
              <w:left w:val="nil"/>
              <w:bottom w:val="nil"/>
              <w:right w:val="nil"/>
            </w:tcBorders>
          </w:tcPr>
          <w:p w:rsidR="0088295A" w:rsidRPr="006605F0" w:rsidRDefault="0088295A" w:rsidP="006605F0"/>
          <w:p w:rsidR="0088295A" w:rsidRPr="006605F0" w:rsidRDefault="0088295A" w:rsidP="006605F0">
            <w:pPr>
              <w:spacing w:after="200"/>
            </w:pPr>
          </w:p>
          <w:p w:rsidR="0088295A" w:rsidRPr="006605F0" w:rsidRDefault="00AF467D" w:rsidP="006605F0">
            <w:pPr>
              <w:spacing w:after="200"/>
              <w:jc w:val="center"/>
              <w:rPr>
                <w:b/>
              </w:rPr>
            </w:pPr>
            <w:r w:rsidRPr="006605F0">
              <w:rPr>
                <w:b/>
              </w:rPr>
              <w:t>Направления коррекционной работы.</w:t>
            </w:r>
          </w:p>
          <w:p w:rsidR="00AF467D" w:rsidRPr="006605F0" w:rsidRDefault="00AF467D" w:rsidP="006605F0">
            <w:pPr>
              <w:spacing w:after="200"/>
              <w:jc w:val="center"/>
              <w:rPr>
                <w:b/>
              </w:rPr>
            </w:pPr>
          </w:p>
          <w:tbl>
            <w:tblPr>
              <w:tblStyle w:val="ae"/>
              <w:tblW w:w="0" w:type="auto"/>
              <w:tblLayout w:type="fixed"/>
              <w:tblLook w:val="04A0"/>
            </w:tblPr>
            <w:tblGrid>
              <w:gridCol w:w="7256"/>
              <w:gridCol w:w="7256"/>
            </w:tblGrid>
            <w:tr w:rsidR="00AF467D" w:rsidRPr="006605F0" w:rsidTr="00AF467D">
              <w:tc>
                <w:tcPr>
                  <w:tcW w:w="7256" w:type="dxa"/>
                </w:tcPr>
                <w:p w:rsidR="00AF467D" w:rsidRPr="006605F0" w:rsidRDefault="00AF467D" w:rsidP="006605F0">
                  <w:pPr>
                    <w:spacing w:after="200"/>
                    <w:jc w:val="center"/>
                    <w:rPr>
                      <w:b/>
                    </w:rPr>
                  </w:pPr>
                  <w:r w:rsidRPr="006605F0">
                    <w:rPr>
                      <w:b/>
                    </w:rPr>
                    <w:t>Темы.</w:t>
                  </w:r>
                </w:p>
              </w:tc>
              <w:tc>
                <w:tcPr>
                  <w:tcW w:w="7256" w:type="dxa"/>
                </w:tcPr>
                <w:p w:rsidR="00AF467D" w:rsidRPr="006605F0" w:rsidRDefault="00AF467D" w:rsidP="006605F0">
                  <w:pPr>
                    <w:spacing w:after="200"/>
                    <w:jc w:val="center"/>
                    <w:rPr>
                      <w:b/>
                    </w:rPr>
                  </w:pPr>
                  <w:r w:rsidRPr="006605F0">
                    <w:rPr>
                      <w:b/>
                    </w:rPr>
                    <w:t>Задачи.</w:t>
                  </w:r>
                </w:p>
              </w:tc>
            </w:tr>
            <w:tr w:rsidR="00AF467D" w:rsidRPr="006605F0" w:rsidTr="00BD1F86">
              <w:trPr>
                <w:trHeight w:val="3544"/>
              </w:trPr>
              <w:tc>
                <w:tcPr>
                  <w:tcW w:w="7256" w:type="dxa"/>
                </w:tcPr>
                <w:p w:rsidR="00AF467D" w:rsidRPr="006605F0" w:rsidRDefault="00AF467D" w:rsidP="006605F0">
                  <w:pPr>
                    <w:spacing w:after="200"/>
                  </w:pPr>
                  <w:r w:rsidRPr="006605F0">
                    <w:t>Глава I. Великие географические открытия.</w:t>
                  </w:r>
                </w:p>
              </w:tc>
              <w:tc>
                <w:tcPr>
                  <w:tcW w:w="7256" w:type="dxa"/>
                </w:tcPr>
                <w:p w:rsidR="008527E0" w:rsidRPr="006605F0" w:rsidRDefault="008527E0" w:rsidP="006605F0">
                  <w:pPr>
                    <w:keepNext/>
                    <w:outlineLvl w:val="4"/>
                  </w:pPr>
                  <w:r w:rsidRPr="006605F0">
                    <w:t>СОВЕРШЕНСТВОВАНИЕ МОТОРНОГО РАЗВИТИЯ, КАЛЛИГРАФИЧЕСКИХ И ГРАФИЧЕСКИХ НАВЫКОВ.</w:t>
                  </w:r>
                </w:p>
                <w:p w:rsidR="008527E0" w:rsidRPr="006605F0" w:rsidRDefault="008527E0" w:rsidP="006605F0">
                  <w:pPr>
                    <w:keepNext/>
                    <w:outlineLvl w:val="4"/>
                  </w:pPr>
                  <w:r w:rsidRPr="006605F0">
                    <w:t>1. Развитие мелкой моторики кисти и пальцев рук (работа с контурной картой)</w:t>
                  </w:r>
                </w:p>
                <w:p w:rsidR="008527E0" w:rsidRPr="006605F0" w:rsidRDefault="008527E0" w:rsidP="006605F0">
                  <w:pPr>
                    <w:keepNext/>
                    <w:outlineLvl w:val="4"/>
                  </w:pPr>
                  <w:r w:rsidRPr="006605F0">
                    <w:t>2. Развитие зрительно-моторных координаций.</w:t>
                  </w:r>
                </w:p>
                <w:p w:rsidR="008527E0" w:rsidRPr="006605F0" w:rsidRDefault="008527E0"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8527E0" w:rsidRPr="006605F0" w:rsidRDefault="008527E0" w:rsidP="006605F0">
                  <w:pPr>
                    <w:keepNext/>
                    <w:outlineLvl w:val="4"/>
                  </w:pPr>
                  <w:r w:rsidRPr="006605F0">
                    <w:t>3. Развитие слухомоторных координаций.</w:t>
                  </w:r>
                </w:p>
                <w:p w:rsidR="008527E0" w:rsidRPr="006605F0" w:rsidRDefault="008527E0" w:rsidP="006605F0">
                  <w:pPr>
                    <w:keepNext/>
                    <w:outlineLvl w:val="4"/>
                  </w:pPr>
                  <w:r w:rsidRPr="006605F0">
                    <w:t>(слуховые диктанты, работа по словесной инструкции)</w:t>
                  </w:r>
                </w:p>
                <w:p w:rsidR="008527E0" w:rsidRPr="006605F0" w:rsidRDefault="008527E0" w:rsidP="006605F0">
                  <w:pPr>
                    <w:keepNext/>
                    <w:outlineLvl w:val="4"/>
                  </w:pPr>
                  <w:r w:rsidRPr="006605F0">
                    <w:t xml:space="preserve"> СОВЕРШЕНСТВОВАНИЕ РЕЧЕВОГО РАЗВИТИЯ.</w:t>
                  </w:r>
                </w:p>
                <w:p w:rsidR="008527E0" w:rsidRPr="006605F0" w:rsidRDefault="008527E0" w:rsidP="006605F0">
                  <w:pPr>
                    <w:keepNext/>
                    <w:outlineLvl w:val="4"/>
                  </w:pPr>
                  <w:r w:rsidRPr="006605F0">
                    <w:t>1. Обогащение и систематизация словаря (работа с ист. терминами)</w:t>
                  </w:r>
                </w:p>
                <w:p w:rsidR="008527E0" w:rsidRPr="006605F0" w:rsidRDefault="008527E0" w:rsidP="006605F0">
                  <w:pPr>
                    <w:keepNext/>
                    <w:outlineLvl w:val="4"/>
                  </w:pPr>
                  <w:r w:rsidRPr="006605F0">
                    <w:t>2. Развитие устной монологической и диалогической речи.</w:t>
                  </w:r>
                </w:p>
                <w:p w:rsidR="00AF467D" w:rsidRPr="006605F0" w:rsidRDefault="008527E0" w:rsidP="006605F0">
                  <w:pPr>
                    <w:spacing w:after="200"/>
                    <w:rPr>
                      <w:b/>
                    </w:rPr>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AF467D" w:rsidP="006605F0">
                  <w:pPr>
                    <w:spacing w:after="200"/>
                  </w:pPr>
                  <w:r w:rsidRPr="006605F0">
                    <w:t>Глава 2. Меняющийся облик Европы.</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rPr>
                      <w:b/>
                    </w:rPr>
                  </w:pPr>
                  <w:r w:rsidRPr="006605F0">
                    <w:rPr>
                      <w:b/>
                    </w:rPr>
                    <w:t>(</w:t>
                  </w:r>
                  <w:r w:rsidRPr="006605F0">
                    <w:t xml:space="preserve">обучение построению высказываний, совершенствование грамматического строя </w:t>
                  </w:r>
                  <w:r w:rsidRPr="006605F0">
                    <w:lastRenderedPageBreak/>
                    <w:t>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AF467D" w:rsidP="006605F0">
                  <w:pPr>
                    <w:spacing w:after="200"/>
                  </w:pPr>
                  <w:r w:rsidRPr="006605F0">
                    <w:lastRenderedPageBreak/>
                    <w:t>Глава 3.Европейское Возрождение.</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ED5E39" w:rsidRPr="006605F0" w:rsidRDefault="00ED5E39" w:rsidP="006605F0">
                  <w:pPr>
                    <w:keepNext/>
                    <w:outlineLvl w:val="4"/>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 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AF467D" w:rsidP="006605F0">
                  <w:pPr>
                    <w:spacing w:after="200"/>
                  </w:pPr>
                  <w:r w:rsidRPr="006605F0">
                    <w:t>Глава 4. Реформация и Контрреформация в Европе.</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lastRenderedPageBreak/>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AF467D" w:rsidP="006605F0">
                  <w:pPr>
                    <w:spacing w:after="200"/>
                  </w:pPr>
                  <w:r w:rsidRPr="006605F0">
                    <w:lastRenderedPageBreak/>
                    <w:t>Глава 5. Государства Западной Европы в XVI – первой половине XVII века.</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8527E0" w:rsidP="006605F0">
                  <w:pPr>
                    <w:spacing w:after="200"/>
                  </w:pPr>
                  <w:r w:rsidRPr="006605F0">
                    <w:t>Глава 6. Европейская культура в концеXVI- первой половине XVII в.</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ED5E39" w:rsidRPr="006605F0" w:rsidRDefault="00ED5E39" w:rsidP="006605F0">
                  <w:pPr>
                    <w:keepNext/>
                    <w:outlineLvl w:val="4"/>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p w:rsidR="00ED5E39" w:rsidRPr="006605F0" w:rsidRDefault="00ED5E39" w:rsidP="006605F0">
                  <w:pPr>
                    <w:keepNext/>
                    <w:outlineLvl w:val="4"/>
                  </w:pPr>
                  <w:r w:rsidRPr="006605F0">
                    <w:t xml:space="preserve">СОВЕРШЕНСТВОВАНИЕ МОТОРНОГО РАЗВИТИЯ, КАЛЛИГРАФИЧЕСКИХ </w:t>
                  </w:r>
                  <w:r w:rsidRPr="006605F0">
                    <w:lastRenderedPageBreak/>
                    <w:t>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rPr>
                      <w:b/>
                    </w:rPr>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8527E0" w:rsidP="006605F0">
                  <w:pPr>
                    <w:spacing w:after="200"/>
                  </w:pPr>
                  <w:r w:rsidRPr="006605F0">
                    <w:lastRenderedPageBreak/>
                    <w:t>Глава 7. Взлеты и падения монархий.</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rPr>
                      <w:b/>
                    </w:rPr>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8527E0" w:rsidP="006605F0">
                  <w:pPr>
                    <w:spacing w:after="200"/>
                  </w:pPr>
                  <w:r w:rsidRPr="006605F0">
                    <w:t>Глава 8. Конец «старого порядка». Европа во второй половине XVIII века.</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rPr>
                      <w:b/>
                    </w:rPr>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r w:rsidR="00E84B09" w:rsidRPr="006605F0">
                    <w:t xml:space="preserve"> Развитие избирательности </w:t>
                  </w:r>
                  <w:r w:rsidR="00E84B09" w:rsidRPr="006605F0">
                    <w:lastRenderedPageBreak/>
                    <w:t>зрительного внимания (работа с контурной картой)</w:t>
                  </w:r>
                </w:p>
              </w:tc>
            </w:tr>
            <w:tr w:rsidR="00AF467D" w:rsidRPr="006605F0" w:rsidTr="00AF467D">
              <w:tc>
                <w:tcPr>
                  <w:tcW w:w="7256" w:type="dxa"/>
                </w:tcPr>
                <w:p w:rsidR="00AF467D" w:rsidRPr="006605F0" w:rsidRDefault="008527E0" w:rsidP="006605F0">
                  <w:pPr>
                    <w:spacing w:after="200"/>
                  </w:pPr>
                  <w:r w:rsidRPr="006605F0">
                    <w:lastRenderedPageBreak/>
                    <w:t>Глава 9. Восток и Запад: две стороны единого мира.</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ED5E39" w:rsidRPr="006605F0" w:rsidRDefault="00ED5E39" w:rsidP="006605F0">
                  <w:pPr>
                    <w:keepNext/>
                    <w:outlineLvl w:val="4"/>
                  </w:pPr>
                  <w:r w:rsidRPr="006605F0">
                    <w:rPr>
                      <w:b/>
                    </w:rPr>
                    <w:t>(</w:t>
                  </w:r>
                  <w:r w:rsidRPr="006605F0">
                    <w:t>обучение построению высказываний, совершенствование грамматического строя речи, овладение сложными 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rPr>
                      <w:b/>
                    </w:rPr>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8527E0" w:rsidP="006605F0">
                  <w:pPr>
                    <w:spacing w:after="200"/>
                  </w:pPr>
                  <w:r w:rsidRPr="006605F0">
                    <w:t>Раздел I. Создание Московского царства.</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ED5E39" w:rsidRPr="006605F0" w:rsidRDefault="00ED5E39" w:rsidP="006605F0">
                  <w:pPr>
                    <w:keepNext/>
                    <w:outlineLvl w:val="4"/>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r w:rsidR="00FD4D8A" w:rsidRPr="006605F0">
                    <w:t xml:space="preserve">1. Обогащение и </w:t>
                  </w:r>
                  <w:r w:rsidRPr="006605F0">
                    <w:lastRenderedPageBreak/>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rPr>
                      <w:b/>
                    </w:rPr>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r w:rsidR="00AF467D" w:rsidRPr="006605F0" w:rsidTr="00AF467D">
              <w:tc>
                <w:tcPr>
                  <w:tcW w:w="7256" w:type="dxa"/>
                </w:tcPr>
                <w:p w:rsidR="00AF467D" w:rsidRPr="006605F0" w:rsidRDefault="008527E0" w:rsidP="006605F0">
                  <w:pPr>
                    <w:spacing w:after="200"/>
                  </w:pPr>
                  <w:r w:rsidRPr="006605F0">
                    <w:lastRenderedPageBreak/>
                    <w:t>Раздел II. Смутное время.</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ED5E39" w:rsidRPr="006605F0" w:rsidRDefault="00ED5E39" w:rsidP="006605F0">
                  <w:pPr>
                    <w:keepNext/>
                    <w:outlineLvl w:val="4"/>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r w:rsidR="00FD4D8A" w:rsidRPr="006605F0">
                    <w:t xml:space="preserve">- Развитие слуховой </w:t>
                  </w: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AF467D" w:rsidRPr="006605F0" w:rsidRDefault="00ED5E39" w:rsidP="006605F0">
                  <w:pPr>
                    <w:spacing w:after="200"/>
                    <w:rPr>
                      <w:b/>
                    </w:rPr>
                  </w:pPr>
                  <w:r w:rsidRPr="006605F0">
                    <w:rPr>
                      <w:b/>
                    </w:rPr>
                    <w:t>(</w:t>
                  </w:r>
                  <w:r w:rsidRPr="006605F0">
                    <w:t xml:space="preserve">обучение построению высказываний, совершенствование грамматического строя речи, овладение сложными синтаксическими конструкциями, отражающими </w:t>
                  </w:r>
                  <w:r w:rsidRPr="006605F0">
                    <w:lastRenderedPageBreak/>
                    <w:t>причинно-следственные и пространственные связи.)</w:t>
                  </w:r>
                </w:p>
              </w:tc>
            </w:tr>
            <w:tr w:rsidR="00AF467D" w:rsidRPr="006605F0" w:rsidTr="00AF467D">
              <w:tc>
                <w:tcPr>
                  <w:tcW w:w="7256" w:type="dxa"/>
                </w:tcPr>
                <w:p w:rsidR="00AF467D" w:rsidRPr="006605F0" w:rsidRDefault="008527E0" w:rsidP="006605F0">
                  <w:pPr>
                    <w:spacing w:after="200"/>
                  </w:pPr>
                  <w:r w:rsidRPr="006605F0">
                    <w:lastRenderedPageBreak/>
                    <w:t>Раздел III. Россия при первых Романовых.</w:t>
                  </w:r>
                </w:p>
              </w:tc>
              <w:tc>
                <w:tcPr>
                  <w:tcW w:w="7256" w:type="dxa"/>
                </w:tcPr>
                <w:p w:rsidR="00ED5E39" w:rsidRPr="006605F0" w:rsidRDefault="00ED5E39" w:rsidP="006605F0">
                  <w:pPr>
                    <w:keepNext/>
                    <w:outlineLvl w:val="4"/>
                  </w:pPr>
                  <w:r w:rsidRPr="006605F0">
                    <w:t>СОВЕРШЕНСТВОВАНИЕ МОТОРНОГО РАЗВИТИЯ, КАЛЛИГРАФИЧЕСКИХ И ГРАФИЧЕСКИХ НАВЫКОВ.</w:t>
                  </w:r>
                </w:p>
                <w:p w:rsidR="00ED5E39" w:rsidRPr="006605F0" w:rsidRDefault="00ED5E39" w:rsidP="006605F0">
                  <w:pPr>
                    <w:keepNext/>
                    <w:outlineLvl w:val="4"/>
                  </w:pPr>
                  <w:r w:rsidRPr="006605F0">
                    <w:t>1. Развитие мелкой моторики кисти и пальцев рук (работа с контурной картой)</w:t>
                  </w:r>
                </w:p>
                <w:p w:rsidR="00ED5E39" w:rsidRPr="006605F0" w:rsidRDefault="00ED5E39" w:rsidP="006605F0">
                  <w:pPr>
                    <w:keepNext/>
                    <w:outlineLvl w:val="4"/>
                  </w:pPr>
                  <w:r w:rsidRPr="006605F0">
                    <w:t>2. Развитие зрительно-моторных координаций.</w:t>
                  </w:r>
                </w:p>
                <w:p w:rsidR="00ED5E39" w:rsidRPr="006605F0" w:rsidRDefault="00ED5E39" w:rsidP="006605F0">
                  <w:pPr>
                    <w:keepNext/>
                    <w:outlineLvl w:val="4"/>
                  </w:pPr>
                  <w:r w:rsidRPr="006605F0">
                    <w:t>(упражнения, рассчитанные на зрительно-моторное запоминание, нахождение заданного изображения (работа с ист. атласом, контурной картой).</w:t>
                  </w:r>
                </w:p>
                <w:p w:rsidR="00ED5E39" w:rsidRPr="006605F0" w:rsidRDefault="00ED5E39" w:rsidP="006605F0">
                  <w:pPr>
                    <w:keepNext/>
                    <w:outlineLvl w:val="4"/>
                  </w:pPr>
                  <w:r w:rsidRPr="006605F0">
                    <w:t>3. Развитие слухомоторных координаций.</w:t>
                  </w:r>
                </w:p>
                <w:p w:rsidR="00ED5E39" w:rsidRPr="006605F0" w:rsidRDefault="00ED5E39" w:rsidP="006605F0">
                  <w:pPr>
                    <w:keepNext/>
                    <w:outlineLvl w:val="4"/>
                  </w:pPr>
                  <w:r w:rsidRPr="006605F0">
                    <w:t>(слуховые диктанты, работа по словесной инструкции)</w:t>
                  </w:r>
                </w:p>
                <w:p w:rsidR="00ED5E39" w:rsidRPr="006605F0" w:rsidRDefault="00ED5E39" w:rsidP="006605F0">
                  <w:pPr>
                    <w:keepNext/>
                    <w:outlineLvl w:val="4"/>
                  </w:pPr>
                  <w:r w:rsidRPr="006605F0">
                    <w:t xml:space="preserve"> СОВЕРШЕНСТВОВАНИЕ РЕЧЕВОГО РАЗВИТИЯ.</w:t>
                  </w:r>
                </w:p>
                <w:p w:rsidR="00ED5E39" w:rsidRPr="006605F0" w:rsidRDefault="00ED5E39" w:rsidP="006605F0">
                  <w:pPr>
                    <w:keepNext/>
                    <w:outlineLvl w:val="4"/>
                  </w:pPr>
                  <w:r w:rsidRPr="006605F0">
                    <w:t>1. Обогащение и систематизация словаря (работа с ист. терминами)</w:t>
                  </w:r>
                </w:p>
                <w:p w:rsidR="00ED5E39" w:rsidRPr="006605F0" w:rsidRDefault="00ED5E39" w:rsidP="006605F0">
                  <w:pPr>
                    <w:keepNext/>
                    <w:outlineLvl w:val="4"/>
                  </w:pPr>
                  <w:r w:rsidRPr="006605F0">
                    <w:t>2. Развитие устной монологической и диалогической речи.</w:t>
                  </w:r>
                </w:p>
                <w:p w:rsidR="00FD4D8A" w:rsidRPr="006605F0" w:rsidRDefault="00ED5E39" w:rsidP="006605F0">
                  <w:pPr>
                    <w:spacing w:after="200"/>
                  </w:pPr>
                  <w:r w:rsidRPr="006605F0">
                    <w:rPr>
                      <w:b/>
                    </w:rPr>
                    <w:t>(</w:t>
                  </w: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r w:rsidR="00FD4D8A" w:rsidRPr="006605F0">
                    <w:t>2. Развитие устной монологической и диалогической речи.</w:t>
                  </w:r>
                </w:p>
                <w:p w:rsidR="00AF467D" w:rsidRPr="006605F0" w:rsidRDefault="00FD4D8A" w:rsidP="006605F0">
                  <w:pPr>
                    <w:spacing w:after="200"/>
                    <w:rPr>
                      <w:b/>
                    </w:rPr>
                  </w:pPr>
                  <w:r w:rsidRPr="006605F0">
                    <w:t>(обучение построению высказываний, совершенствование грамматического строя речи, овладение сложными синтаксическими конструкциями, отражающими причинно-следственные и пространственные связи.)</w:t>
                  </w:r>
                </w:p>
              </w:tc>
            </w:tr>
          </w:tbl>
          <w:p w:rsidR="00AF467D" w:rsidRPr="006605F0" w:rsidRDefault="00AF467D" w:rsidP="006605F0">
            <w:pPr>
              <w:spacing w:after="200"/>
              <w:jc w:val="center"/>
              <w:rPr>
                <w:b/>
              </w:rPr>
            </w:pPr>
          </w:p>
          <w:p w:rsidR="0088295A" w:rsidRPr="006605F0" w:rsidRDefault="0088295A" w:rsidP="006605F0">
            <w:pPr>
              <w:spacing w:after="200"/>
            </w:pPr>
          </w:p>
          <w:p w:rsidR="0088295A" w:rsidRPr="006605F0" w:rsidRDefault="0088295A" w:rsidP="006605F0">
            <w:pPr>
              <w:spacing w:after="200"/>
            </w:pPr>
          </w:p>
        </w:tc>
      </w:tr>
    </w:tbl>
    <w:p w:rsidR="00296AE8" w:rsidRPr="0063420A" w:rsidRDefault="00296AE8" w:rsidP="000414AA">
      <w:pPr>
        <w:pStyle w:val="5"/>
        <w:rPr>
          <w:sz w:val="40"/>
        </w:rPr>
      </w:pPr>
    </w:p>
    <w:p w:rsidR="00296AE8" w:rsidRPr="0063420A" w:rsidRDefault="00296AE8" w:rsidP="00296AE8">
      <w:pPr>
        <w:pStyle w:val="5"/>
        <w:jc w:val="center"/>
        <w:rPr>
          <w:sz w:val="40"/>
        </w:rPr>
      </w:pPr>
    </w:p>
    <w:p w:rsidR="00296AE8" w:rsidRPr="0063420A" w:rsidRDefault="00296AE8" w:rsidP="00296AE8">
      <w:pPr>
        <w:pStyle w:val="5"/>
        <w:jc w:val="center"/>
        <w:rPr>
          <w:sz w:val="40"/>
        </w:rPr>
      </w:pPr>
    </w:p>
    <w:p w:rsidR="00296AE8" w:rsidRPr="0063420A" w:rsidRDefault="00296AE8" w:rsidP="00296AE8">
      <w:pPr>
        <w:pStyle w:val="5"/>
        <w:jc w:val="center"/>
        <w:rPr>
          <w:sz w:val="40"/>
        </w:rPr>
      </w:pPr>
    </w:p>
    <w:p w:rsidR="00296AE8" w:rsidRPr="0063420A" w:rsidRDefault="00296AE8" w:rsidP="00296AE8">
      <w:pPr>
        <w:pStyle w:val="5"/>
        <w:jc w:val="center"/>
        <w:rPr>
          <w:sz w:val="40"/>
        </w:rPr>
      </w:pPr>
    </w:p>
    <w:p w:rsidR="00296AE8" w:rsidRDefault="00296AE8" w:rsidP="00113D86"/>
    <w:sectPr w:rsidR="00296AE8" w:rsidSect="00296AE8">
      <w:pgSz w:w="16838" w:h="11906" w:orient="landscape" w:code="9"/>
      <w:pgMar w:top="99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03" w:rsidRDefault="00781E03" w:rsidP="00D81E86">
      <w:r>
        <w:separator/>
      </w:r>
    </w:p>
  </w:endnote>
  <w:endnote w:type="continuationSeparator" w:id="1">
    <w:p w:rsidR="00781E03" w:rsidRDefault="00781E03" w:rsidP="00D81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03" w:rsidRDefault="00781E03" w:rsidP="00D81E86">
      <w:r>
        <w:separator/>
      </w:r>
    </w:p>
  </w:footnote>
  <w:footnote w:type="continuationSeparator" w:id="1">
    <w:p w:rsidR="00781E03" w:rsidRDefault="00781E03" w:rsidP="00D81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D70CD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BEEBA1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688AAE2"/>
    <w:lvl w:ilvl="0">
      <w:numFmt w:val="bullet"/>
      <w:lvlText w:val="*"/>
      <w:lvlJc w:val="left"/>
    </w:lvl>
  </w:abstractNum>
  <w:abstractNum w:abstractNumId="3">
    <w:nsid w:val="02CF68EC"/>
    <w:multiLevelType w:val="hybridMultilevel"/>
    <w:tmpl w:val="839E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C6799"/>
    <w:multiLevelType w:val="hybridMultilevel"/>
    <w:tmpl w:val="2D28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62A21"/>
    <w:multiLevelType w:val="hybridMultilevel"/>
    <w:tmpl w:val="BCF6A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02BCA"/>
    <w:multiLevelType w:val="hybridMultilevel"/>
    <w:tmpl w:val="2FBE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9504F"/>
    <w:multiLevelType w:val="hybridMultilevel"/>
    <w:tmpl w:val="AB406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7706C"/>
    <w:multiLevelType w:val="hybridMultilevel"/>
    <w:tmpl w:val="844E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45D24"/>
    <w:multiLevelType w:val="hybridMultilevel"/>
    <w:tmpl w:val="3F24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3"/>
  </w:num>
  <w:num w:numId="5">
    <w:abstractNumId w:val="4"/>
  </w:num>
  <w:num w:numId="6">
    <w:abstractNumId w:val="5"/>
  </w:num>
  <w:num w:numId="7">
    <w:abstractNumId w:val="9"/>
  </w:num>
  <w:num w:numId="8">
    <w:abstractNumId w:val="10"/>
  </w:num>
  <w:num w:numId="9">
    <w:abstractNumId w:val="7"/>
  </w:num>
  <w:num w:numId="10">
    <w:abstractNumId w:val="8"/>
  </w:num>
  <w:num w:numId="11">
    <w:abstractNumId w:val="15"/>
  </w:num>
  <w:num w:numId="12">
    <w:abstractNumId w:val="14"/>
  </w:num>
  <w:num w:numId="13">
    <w:abstractNumId w:val="1"/>
  </w:num>
  <w:num w:numId="14">
    <w:abstractNumId w:val="0"/>
  </w:num>
  <w:num w:numId="15">
    <w:abstractNumId w:val="2"/>
    <w:lvlOverride w:ilvl="0">
      <w:lvl w:ilvl="0">
        <w:start w:val="65535"/>
        <w:numFmt w:val="bullet"/>
        <w:lvlText w:val="—"/>
        <w:legacy w:legacy="1" w:legacySpace="0" w:legacyIndent="297"/>
        <w:lvlJc w:val="left"/>
        <w:rPr>
          <w:rFonts w:ascii="Times New Roman" w:hAnsi="Times New Roman" w:cs="Times New Roman" w:hint="default"/>
        </w:rPr>
      </w:lvl>
    </w:lvlOverride>
  </w:num>
  <w:num w:numId="16">
    <w:abstractNumId w:val="2"/>
    <w:lvlOverride w:ilvl="0">
      <w:lvl w:ilvl="0">
        <w:start w:val="65535"/>
        <w:numFmt w:val="bullet"/>
        <w:lvlText w:val="—"/>
        <w:legacy w:legacy="1" w:legacySpace="0" w:legacyIndent="293"/>
        <w:lvlJc w:val="left"/>
        <w:rPr>
          <w:rFonts w:ascii="Times New Roman" w:hAnsi="Times New Roman" w:cs="Times New Roman" w:hint="default"/>
        </w:rPr>
      </w:lvl>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13D86"/>
    <w:rsid w:val="000045EB"/>
    <w:rsid w:val="00011399"/>
    <w:rsid w:val="0003113E"/>
    <w:rsid w:val="000414AA"/>
    <w:rsid w:val="0004748D"/>
    <w:rsid w:val="00047712"/>
    <w:rsid w:val="00063CF3"/>
    <w:rsid w:val="00063D96"/>
    <w:rsid w:val="00077160"/>
    <w:rsid w:val="0008559F"/>
    <w:rsid w:val="00086F6F"/>
    <w:rsid w:val="00095F18"/>
    <w:rsid w:val="000B1EBD"/>
    <w:rsid w:val="000C6E9B"/>
    <w:rsid w:val="000E1DD6"/>
    <w:rsid w:val="000F07B9"/>
    <w:rsid w:val="000F449F"/>
    <w:rsid w:val="000F4B49"/>
    <w:rsid w:val="000F4E8D"/>
    <w:rsid w:val="000F6032"/>
    <w:rsid w:val="000F6C25"/>
    <w:rsid w:val="0010446F"/>
    <w:rsid w:val="00105F3D"/>
    <w:rsid w:val="00107B2B"/>
    <w:rsid w:val="00113D86"/>
    <w:rsid w:val="001176DC"/>
    <w:rsid w:val="00125A3B"/>
    <w:rsid w:val="00131076"/>
    <w:rsid w:val="001319B7"/>
    <w:rsid w:val="00147462"/>
    <w:rsid w:val="00153C29"/>
    <w:rsid w:val="0018568B"/>
    <w:rsid w:val="00190640"/>
    <w:rsid w:val="001908BE"/>
    <w:rsid w:val="001960F5"/>
    <w:rsid w:val="001A6B39"/>
    <w:rsid w:val="001C3F5E"/>
    <w:rsid w:val="001C56E8"/>
    <w:rsid w:val="001D743F"/>
    <w:rsid w:val="001E5C34"/>
    <w:rsid w:val="001E7643"/>
    <w:rsid w:val="001F79BC"/>
    <w:rsid w:val="00206583"/>
    <w:rsid w:val="00224085"/>
    <w:rsid w:val="00241FA8"/>
    <w:rsid w:val="002439D3"/>
    <w:rsid w:val="00243CE9"/>
    <w:rsid w:val="00250517"/>
    <w:rsid w:val="00265E80"/>
    <w:rsid w:val="002832D0"/>
    <w:rsid w:val="0028606F"/>
    <w:rsid w:val="00296AE8"/>
    <w:rsid w:val="002A5FDC"/>
    <w:rsid w:val="002B7A4C"/>
    <w:rsid w:val="002C0684"/>
    <w:rsid w:val="002C17FC"/>
    <w:rsid w:val="002C3BD6"/>
    <w:rsid w:val="002D2241"/>
    <w:rsid w:val="002D65F6"/>
    <w:rsid w:val="002E755B"/>
    <w:rsid w:val="002F795E"/>
    <w:rsid w:val="0030019C"/>
    <w:rsid w:val="00306058"/>
    <w:rsid w:val="00312A28"/>
    <w:rsid w:val="00320E4F"/>
    <w:rsid w:val="003348B3"/>
    <w:rsid w:val="003436DE"/>
    <w:rsid w:val="00350AA0"/>
    <w:rsid w:val="003A06C4"/>
    <w:rsid w:val="003A46C0"/>
    <w:rsid w:val="003C57D7"/>
    <w:rsid w:val="003D014C"/>
    <w:rsid w:val="003D3B48"/>
    <w:rsid w:val="003D767A"/>
    <w:rsid w:val="003F67CE"/>
    <w:rsid w:val="004269CA"/>
    <w:rsid w:val="00445132"/>
    <w:rsid w:val="00455DB9"/>
    <w:rsid w:val="00462AF8"/>
    <w:rsid w:val="00467FE9"/>
    <w:rsid w:val="00485CDD"/>
    <w:rsid w:val="00495BE5"/>
    <w:rsid w:val="00495DB6"/>
    <w:rsid w:val="00496E74"/>
    <w:rsid w:val="004A2DD5"/>
    <w:rsid w:val="004A3DDA"/>
    <w:rsid w:val="004B1B7D"/>
    <w:rsid w:val="004B5084"/>
    <w:rsid w:val="004B7DA3"/>
    <w:rsid w:val="004C0658"/>
    <w:rsid w:val="004E1CCD"/>
    <w:rsid w:val="004F2A18"/>
    <w:rsid w:val="00501CCB"/>
    <w:rsid w:val="0051752C"/>
    <w:rsid w:val="00543D15"/>
    <w:rsid w:val="00554840"/>
    <w:rsid w:val="00565106"/>
    <w:rsid w:val="00565A18"/>
    <w:rsid w:val="0058088F"/>
    <w:rsid w:val="005A633F"/>
    <w:rsid w:val="005A6F4C"/>
    <w:rsid w:val="005B5FA2"/>
    <w:rsid w:val="005C6CD7"/>
    <w:rsid w:val="005C6CD9"/>
    <w:rsid w:val="005D5CBA"/>
    <w:rsid w:val="005E564F"/>
    <w:rsid w:val="005F0EA0"/>
    <w:rsid w:val="00605EF3"/>
    <w:rsid w:val="00620369"/>
    <w:rsid w:val="00621CC2"/>
    <w:rsid w:val="00630541"/>
    <w:rsid w:val="0063420A"/>
    <w:rsid w:val="0063575A"/>
    <w:rsid w:val="006509E5"/>
    <w:rsid w:val="006605F0"/>
    <w:rsid w:val="00680716"/>
    <w:rsid w:val="006865FF"/>
    <w:rsid w:val="00690142"/>
    <w:rsid w:val="006963FA"/>
    <w:rsid w:val="006A0D27"/>
    <w:rsid w:val="006A2C16"/>
    <w:rsid w:val="006C7CBB"/>
    <w:rsid w:val="00702DD0"/>
    <w:rsid w:val="00712155"/>
    <w:rsid w:val="007156F3"/>
    <w:rsid w:val="00724B82"/>
    <w:rsid w:val="00734E3E"/>
    <w:rsid w:val="007437F9"/>
    <w:rsid w:val="0075196D"/>
    <w:rsid w:val="00770792"/>
    <w:rsid w:val="007819D5"/>
    <w:rsid w:val="00781E03"/>
    <w:rsid w:val="007940A8"/>
    <w:rsid w:val="007955BC"/>
    <w:rsid w:val="00795717"/>
    <w:rsid w:val="00796653"/>
    <w:rsid w:val="007C528F"/>
    <w:rsid w:val="007E6DFC"/>
    <w:rsid w:val="007F6114"/>
    <w:rsid w:val="0083560F"/>
    <w:rsid w:val="00835817"/>
    <w:rsid w:val="00843D12"/>
    <w:rsid w:val="00845F06"/>
    <w:rsid w:val="00851038"/>
    <w:rsid w:val="008527E0"/>
    <w:rsid w:val="008740B1"/>
    <w:rsid w:val="0088295A"/>
    <w:rsid w:val="008852BE"/>
    <w:rsid w:val="008901A5"/>
    <w:rsid w:val="00893A75"/>
    <w:rsid w:val="008967ED"/>
    <w:rsid w:val="008A7185"/>
    <w:rsid w:val="008A7665"/>
    <w:rsid w:val="008D657B"/>
    <w:rsid w:val="008E3DD2"/>
    <w:rsid w:val="008F306D"/>
    <w:rsid w:val="00906342"/>
    <w:rsid w:val="0091242C"/>
    <w:rsid w:val="0092245C"/>
    <w:rsid w:val="0093026F"/>
    <w:rsid w:val="0093774E"/>
    <w:rsid w:val="00945648"/>
    <w:rsid w:val="009470A3"/>
    <w:rsid w:val="00954074"/>
    <w:rsid w:val="00963F98"/>
    <w:rsid w:val="00970DFC"/>
    <w:rsid w:val="0097262D"/>
    <w:rsid w:val="00980D8F"/>
    <w:rsid w:val="009838D7"/>
    <w:rsid w:val="00995237"/>
    <w:rsid w:val="009B21AF"/>
    <w:rsid w:val="009C0A6D"/>
    <w:rsid w:val="009D499B"/>
    <w:rsid w:val="009D5D1D"/>
    <w:rsid w:val="009E18C0"/>
    <w:rsid w:val="009E33C2"/>
    <w:rsid w:val="009E698A"/>
    <w:rsid w:val="009F23E7"/>
    <w:rsid w:val="00A067BB"/>
    <w:rsid w:val="00A25B50"/>
    <w:rsid w:val="00A279E6"/>
    <w:rsid w:val="00A321F1"/>
    <w:rsid w:val="00A374E7"/>
    <w:rsid w:val="00A601B8"/>
    <w:rsid w:val="00A66C88"/>
    <w:rsid w:val="00A67E93"/>
    <w:rsid w:val="00A731D5"/>
    <w:rsid w:val="00A73E2A"/>
    <w:rsid w:val="00A90C97"/>
    <w:rsid w:val="00AA2AF6"/>
    <w:rsid w:val="00AE1B98"/>
    <w:rsid w:val="00AE6BFC"/>
    <w:rsid w:val="00AF2629"/>
    <w:rsid w:val="00AF467D"/>
    <w:rsid w:val="00B0179A"/>
    <w:rsid w:val="00B337AD"/>
    <w:rsid w:val="00B41BB6"/>
    <w:rsid w:val="00B65D7B"/>
    <w:rsid w:val="00B81D91"/>
    <w:rsid w:val="00B910FB"/>
    <w:rsid w:val="00BA1B88"/>
    <w:rsid w:val="00BC00A1"/>
    <w:rsid w:val="00BC7C98"/>
    <w:rsid w:val="00BD1328"/>
    <w:rsid w:val="00BD1F86"/>
    <w:rsid w:val="00BE556A"/>
    <w:rsid w:val="00BF5355"/>
    <w:rsid w:val="00C0380E"/>
    <w:rsid w:val="00C0524F"/>
    <w:rsid w:val="00C25660"/>
    <w:rsid w:val="00C2698E"/>
    <w:rsid w:val="00C27ABE"/>
    <w:rsid w:val="00C353ED"/>
    <w:rsid w:val="00C4723C"/>
    <w:rsid w:val="00C5008C"/>
    <w:rsid w:val="00C61778"/>
    <w:rsid w:val="00C63FE6"/>
    <w:rsid w:val="00C642E6"/>
    <w:rsid w:val="00C721C5"/>
    <w:rsid w:val="00C733A5"/>
    <w:rsid w:val="00C8566B"/>
    <w:rsid w:val="00C91217"/>
    <w:rsid w:val="00CA214A"/>
    <w:rsid w:val="00CB602F"/>
    <w:rsid w:val="00CC3005"/>
    <w:rsid w:val="00CC6EB7"/>
    <w:rsid w:val="00CD008B"/>
    <w:rsid w:val="00CD06D0"/>
    <w:rsid w:val="00D101B2"/>
    <w:rsid w:val="00D103F5"/>
    <w:rsid w:val="00D178CE"/>
    <w:rsid w:val="00D204C7"/>
    <w:rsid w:val="00D23F0E"/>
    <w:rsid w:val="00D25CE8"/>
    <w:rsid w:val="00D311DD"/>
    <w:rsid w:val="00D45CDC"/>
    <w:rsid w:val="00D55630"/>
    <w:rsid w:val="00D63D59"/>
    <w:rsid w:val="00D67593"/>
    <w:rsid w:val="00D75754"/>
    <w:rsid w:val="00D81E86"/>
    <w:rsid w:val="00D93C2B"/>
    <w:rsid w:val="00D948E8"/>
    <w:rsid w:val="00DB1785"/>
    <w:rsid w:val="00DF5495"/>
    <w:rsid w:val="00DF5E17"/>
    <w:rsid w:val="00E010D7"/>
    <w:rsid w:val="00E034BE"/>
    <w:rsid w:val="00E15D5D"/>
    <w:rsid w:val="00E24740"/>
    <w:rsid w:val="00E303BB"/>
    <w:rsid w:val="00E422EE"/>
    <w:rsid w:val="00E479FB"/>
    <w:rsid w:val="00E65C34"/>
    <w:rsid w:val="00E84B09"/>
    <w:rsid w:val="00E860A9"/>
    <w:rsid w:val="00E91359"/>
    <w:rsid w:val="00EA27A6"/>
    <w:rsid w:val="00EC2299"/>
    <w:rsid w:val="00ED5E39"/>
    <w:rsid w:val="00EE5D15"/>
    <w:rsid w:val="00EE657E"/>
    <w:rsid w:val="00EF1384"/>
    <w:rsid w:val="00F027B2"/>
    <w:rsid w:val="00F21B20"/>
    <w:rsid w:val="00F21C53"/>
    <w:rsid w:val="00F22CEB"/>
    <w:rsid w:val="00F5231E"/>
    <w:rsid w:val="00F55966"/>
    <w:rsid w:val="00F65DCD"/>
    <w:rsid w:val="00F679B0"/>
    <w:rsid w:val="00F71F09"/>
    <w:rsid w:val="00F80F52"/>
    <w:rsid w:val="00F92DD7"/>
    <w:rsid w:val="00F94C7F"/>
    <w:rsid w:val="00F96BCF"/>
    <w:rsid w:val="00FB113E"/>
    <w:rsid w:val="00FC3C99"/>
    <w:rsid w:val="00FD17DF"/>
    <w:rsid w:val="00FD2AF1"/>
    <w:rsid w:val="00FD4D8A"/>
    <w:rsid w:val="00FF1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3D8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96AE8"/>
    <w:pPr>
      <w:keepNext/>
      <w:spacing w:before="240" w:after="60"/>
      <w:outlineLvl w:val="0"/>
    </w:pPr>
    <w:rPr>
      <w:rFonts w:ascii="Arial" w:hAnsi="Arial"/>
      <w:b/>
      <w:bCs/>
      <w:kern w:val="32"/>
      <w:sz w:val="32"/>
      <w:szCs w:val="32"/>
    </w:rPr>
  </w:style>
  <w:style w:type="paragraph" w:styleId="4">
    <w:name w:val="heading 4"/>
    <w:basedOn w:val="a0"/>
    <w:next w:val="a0"/>
    <w:link w:val="40"/>
    <w:qFormat/>
    <w:rsid w:val="00296AE8"/>
    <w:pPr>
      <w:keepNext/>
      <w:outlineLvl w:val="3"/>
    </w:pPr>
    <w:rPr>
      <w:sz w:val="24"/>
    </w:rPr>
  </w:style>
  <w:style w:type="paragraph" w:styleId="5">
    <w:name w:val="heading 5"/>
    <w:basedOn w:val="a0"/>
    <w:next w:val="a0"/>
    <w:link w:val="50"/>
    <w:unhideWhenUsed/>
    <w:qFormat/>
    <w:rsid w:val="00296AE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96AE8"/>
    <w:pPr>
      <w:keepNext/>
      <w:outlineLvl w:val="5"/>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6AE8"/>
    <w:rPr>
      <w:rFonts w:ascii="Arial" w:eastAsia="Times New Roman" w:hAnsi="Arial" w:cs="Times New Roman"/>
      <w:b/>
      <w:bCs/>
      <w:kern w:val="32"/>
      <w:sz w:val="32"/>
      <w:szCs w:val="32"/>
    </w:rPr>
  </w:style>
  <w:style w:type="paragraph" w:styleId="a4">
    <w:name w:val="List Paragraph"/>
    <w:basedOn w:val="a0"/>
    <w:uiPriority w:val="34"/>
    <w:qFormat/>
    <w:rsid w:val="00296AE8"/>
    <w:pPr>
      <w:ind w:left="708"/>
    </w:pPr>
  </w:style>
  <w:style w:type="paragraph" w:styleId="a5">
    <w:name w:val="No Spacing"/>
    <w:link w:val="a6"/>
    <w:uiPriority w:val="1"/>
    <w:qFormat/>
    <w:rsid w:val="00296AE8"/>
    <w:pPr>
      <w:spacing w:after="0" w:line="240" w:lineRule="auto"/>
    </w:pPr>
    <w:rPr>
      <w:rFonts w:ascii="Calibri" w:eastAsia="Calibri" w:hAnsi="Calibri" w:cs="Times New Roman"/>
    </w:rPr>
  </w:style>
  <w:style w:type="character" w:customStyle="1" w:styleId="a6">
    <w:name w:val="Без интервала Знак"/>
    <w:link w:val="a5"/>
    <w:uiPriority w:val="1"/>
    <w:rsid w:val="00296AE8"/>
    <w:rPr>
      <w:rFonts w:ascii="Calibri" w:eastAsia="Calibri" w:hAnsi="Calibri" w:cs="Times New Roman"/>
    </w:rPr>
  </w:style>
  <w:style w:type="paragraph" w:styleId="a7">
    <w:name w:val="Body Text"/>
    <w:basedOn w:val="a0"/>
    <w:link w:val="a8"/>
    <w:unhideWhenUsed/>
    <w:rsid w:val="00296AE8"/>
    <w:pPr>
      <w:spacing w:after="120"/>
    </w:pPr>
  </w:style>
  <w:style w:type="character" w:customStyle="1" w:styleId="a8">
    <w:name w:val="Основной текст Знак"/>
    <w:basedOn w:val="a1"/>
    <w:link w:val="a7"/>
    <w:uiPriority w:val="99"/>
    <w:semiHidden/>
    <w:rsid w:val="00296AE8"/>
    <w:rPr>
      <w:rFonts w:ascii="Times New Roman" w:eastAsia="Times New Roman" w:hAnsi="Times New Roman" w:cs="Times New Roman"/>
      <w:sz w:val="20"/>
      <w:szCs w:val="20"/>
      <w:lang w:eastAsia="ru-RU"/>
    </w:rPr>
  </w:style>
  <w:style w:type="paragraph" w:styleId="a9">
    <w:name w:val="Body Text First Indent"/>
    <w:basedOn w:val="a7"/>
    <w:link w:val="aa"/>
    <w:uiPriority w:val="99"/>
    <w:semiHidden/>
    <w:unhideWhenUsed/>
    <w:rsid w:val="00296AE8"/>
    <w:pPr>
      <w:ind w:firstLine="210"/>
    </w:pPr>
  </w:style>
  <w:style w:type="character" w:customStyle="1" w:styleId="aa">
    <w:name w:val="Красная строка Знак"/>
    <w:basedOn w:val="a8"/>
    <w:link w:val="a9"/>
    <w:uiPriority w:val="99"/>
    <w:semiHidden/>
    <w:rsid w:val="00296AE8"/>
    <w:rPr>
      <w:rFonts w:ascii="Times New Roman" w:eastAsia="Times New Roman" w:hAnsi="Times New Roman" w:cs="Times New Roman"/>
      <w:sz w:val="20"/>
      <w:szCs w:val="20"/>
      <w:lang w:eastAsia="ru-RU"/>
    </w:rPr>
  </w:style>
  <w:style w:type="paragraph" w:styleId="ab">
    <w:name w:val="Body Text Indent"/>
    <w:basedOn w:val="a0"/>
    <w:link w:val="ac"/>
    <w:uiPriority w:val="99"/>
    <w:semiHidden/>
    <w:unhideWhenUsed/>
    <w:rsid w:val="00296AE8"/>
    <w:pPr>
      <w:spacing w:after="120"/>
      <w:ind w:left="283"/>
    </w:pPr>
  </w:style>
  <w:style w:type="character" w:customStyle="1" w:styleId="ac">
    <w:name w:val="Основной текст с отступом Знак"/>
    <w:basedOn w:val="a1"/>
    <w:link w:val="ab"/>
    <w:uiPriority w:val="99"/>
    <w:semiHidden/>
    <w:rsid w:val="00296AE8"/>
    <w:rPr>
      <w:rFonts w:ascii="Times New Roman" w:eastAsia="Times New Roman" w:hAnsi="Times New Roman" w:cs="Times New Roman"/>
      <w:sz w:val="20"/>
      <w:szCs w:val="20"/>
      <w:lang w:eastAsia="ru-RU"/>
    </w:rPr>
  </w:style>
  <w:style w:type="paragraph" w:styleId="20">
    <w:name w:val="Body Text First Indent 2"/>
    <w:basedOn w:val="ab"/>
    <w:link w:val="21"/>
    <w:uiPriority w:val="99"/>
    <w:semiHidden/>
    <w:unhideWhenUsed/>
    <w:rsid w:val="00296AE8"/>
    <w:pPr>
      <w:ind w:firstLine="210"/>
    </w:pPr>
  </w:style>
  <w:style w:type="character" w:customStyle="1" w:styleId="21">
    <w:name w:val="Красная строка 2 Знак"/>
    <w:basedOn w:val="ac"/>
    <w:link w:val="20"/>
    <w:uiPriority w:val="99"/>
    <w:semiHidden/>
    <w:rsid w:val="00296AE8"/>
    <w:rPr>
      <w:rFonts w:ascii="Times New Roman" w:eastAsia="Times New Roman" w:hAnsi="Times New Roman" w:cs="Times New Roman"/>
      <w:sz w:val="20"/>
      <w:szCs w:val="20"/>
      <w:lang w:eastAsia="ru-RU"/>
    </w:rPr>
  </w:style>
  <w:style w:type="character" w:customStyle="1" w:styleId="FontStyle132">
    <w:name w:val="Font Style132"/>
    <w:rsid w:val="00296AE8"/>
    <w:rPr>
      <w:rFonts w:ascii="Trebuchet MS" w:hAnsi="Trebuchet MS" w:cs="Trebuchet MS"/>
      <w:b/>
      <w:bCs/>
      <w:sz w:val="20"/>
      <w:szCs w:val="20"/>
    </w:rPr>
  </w:style>
  <w:style w:type="paragraph" w:styleId="a">
    <w:name w:val="List Bullet"/>
    <w:basedOn w:val="a0"/>
    <w:rsid w:val="00296AE8"/>
    <w:pPr>
      <w:numPr>
        <w:numId w:val="13"/>
      </w:numPr>
    </w:pPr>
    <w:rPr>
      <w:sz w:val="24"/>
      <w:szCs w:val="24"/>
    </w:rPr>
  </w:style>
  <w:style w:type="character" w:customStyle="1" w:styleId="submenu-table">
    <w:name w:val="submenu-table"/>
    <w:basedOn w:val="a1"/>
    <w:rsid w:val="00296AE8"/>
  </w:style>
  <w:style w:type="paragraph" w:styleId="2">
    <w:name w:val="List Bullet 2"/>
    <w:basedOn w:val="a0"/>
    <w:uiPriority w:val="99"/>
    <w:semiHidden/>
    <w:unhideWhenUsed/>
    <w:rsid w:val="00296AE8"/>
    <w:pPr>
      <w:numPr>
        <w:numId w:val="14"/>
      </w:numPr>
      <w:contextualSpacing/>
    </w:pPr>
  </w:style>
  <w:style w:type="paragraph" w:styleId="ad">
    <w:name w:val="caption"/>
    <w:basedOn w:val="a0"/>
    <w:next w:val="a0"/>
    <w:qFormat/>
    <w:rsid w:val="00296AE8"/>
    <w:rPr>
      <w:b/>
      <w:bCs/>
    </w:rPr>
  </w:style>
  <w:style w:type="character" w:customStyle="1" w:styleId="50">
    <w:name w:val="Заголовок 5 Знак"/>
    <w:basedOn w:val="a1"/>
    <w:link w:val="5"/>
    <w:uiPriority w:val="9"/>
    <w:semiHidden/>
    <w:rsid w:val="00296AE8"/>
    <w:rPr>
      <w:rFonts w:asciiTheme="majorHAnsi" w:eastAsiaTheme="majorEastAsia" w:hAnsiTheme="majorHAnsi" w:cstheme="majorBidi"/>
      <w:color w:val="243F60" w:themeColor="accent1" w:themeShade="7F"/>
      <w:sz w:val="20"/>
      <w:szCs w:val="20"/>
      <w:lang w:eastAsia="ru-RU"/>
    </w:rPr>
  </w:style>
  <w:style w:type="character" w:customStyle="1" w:styleId="40">
    <w:name w:val="Заголовок 4 Знак"/>
    <w:basedOn w:val="a1"/>
    <w:link w:val="4"/>
    <w:rsid w:val="00296AE8"/>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296AE8"/>
    <w:rPr>
      <w:rFonts w:ascii="Times New Roman" w:eastAsia="Times New Roman" w:hAnsi="Times New Roman" w:cs="Times New Roman"/>
      <w:sz w:val="24"/>
      <w:szCs w:val="20"/>
      <w:u w:val="single"/>
      <w:lang w:eastAsia="ru-RU"/>
    </w:rPr>
  </w:style>
  <w:style w:type="paragraph" w:styleId="22">
    <w:name w:val="Body Text 2"/>
    <w:basedOn w:val="a0"/>
    <w:link w:val="23"/>
    <w:rsid w:val="00296AE8"/>
    <w:rPr>
      <w:sz w:val="24"/>
    </w:rPr>
  </w:style>
  <w:style w:type="character" w:customStyle="1" w:styleId="23">
    <w:name w:val="Основной текст 2 Знак"/>
    <w:basedOn w:val="a1"/>
    <w:link w:val="22"/>
    <w:rsid w:val="00296AE8"/>
    <w:rPr>
      <w:rFonts w:ascii="Times New Roman" w:eastAsia="Times New Roman" w:hAnsi="Times New Roman" w:cs="Times New Roman"/>
      <w:sz w:val="24"/>
      <w:szCs w:val="20"/>
      <w:lang w:eastAsia="ru-RU"/>
    </w:rPr>
  </w:style>
  <w:style w:type="table" w:styleId="ae">
    <w:name w:val="Table Grid"/>
    <w:basedOn w:val="a2"/>
    <w:rsid w:val="00296A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7">
    <w:name w:val="c37"/>
    <w:basedOn w:val="a0"/>
    <w:rsid w:val="000F6C25"/>
    <w:pPr>
      <w:spacing w:before="100" w:beforeAutospacing="1" w:after="100" w:afterAutospacing="1"/>
    </w:pPr>
    <w:rPr>
      <w:sz w:val="24"/>
      <w:szCs w:val="24"/>
    </w:rPr>
  </w:style>
  <w:style w:type="character" w:customStyle="1" w:styleId="c23">
    <w:name w:val="c23"/>
    <w:basedOn w:val="a1"/>
    <w:rsid w:val="000F6C25"/>
  </w:style>
  <w:style w:type="character" w:customStyle="1" w:styleId="c1">
    <w:name w:val="c1"/>
    <w:basedOn w:val="a1"/>
    <w:rsid w:val="000F6C25"/>
  </w:style>
  <w:style w:type="character" w:customStyle="1" w:styleId="apple-converted-space">
    <w:name w:val="apple-converted-space"/>
    <w:basedOn w:val="a1"/>
    <w:rsid w:val="000F6C25"/>
  </w:style>
  <w:style w:type="paragraph" w:customStyle="1" w:styleId="c30">
    <w:name w:val="c30"/>
    <w:basedOn w:val="a0"/>
    <w:rsid w:val="000F6C25"/>
    <w:pPr>
      <w:spacing w:before="100" w:beforeAutospacing="1" w:after="100" w:afterAutospacing="1"/>
    </w:pPr>
    <w:rPr>
      <w:sz w:val="24"/>
      <w:szCs w:val="24"/>
    </w:rPr>
  </w:style>
  <w:style w:type="paragraph" w:customStyle="1" w:styleId="c35">
    <w:name w:val="c35"/>
    <w:basedOn w:val="a0"/>
    <w:rsid w:val="000F6C25"/>
    <w:pPr>
      <w:spacing w:before="100" w:beforeAutospacing="1" w:after="100" w:afterAutospacing="1"/>
    </w:pPr>
    <w:rPr>
      <w:sz w:val="24"/>
      <w:szCs w:val="24"/>
    </w:rPr>
  </w:style>
  <w:style w:type="paragraph" w:customStyle="1" w:styleId="c25">
    <w:name w:val="c25"/>
    <w:basedOn w:val="a0"/>
    <w:rsid w:val="000F6C25"/>
    <w:pPr>
      <w:spacing w:before="100" w:beforeAutospacing="1" w:after="100" w:afterAutospacing="1"/>
    </w:pPr>
    <w:rPr>
      <w:sz w:val="24"/>
      <w:szCs w:val="24"/>
    </w:rPr>
  </w:style>
  <w:style w:type="paragraph" w:styleId="af">
    <w:name w:val="header"/>
    <w:basedOn w:val="a0"/>
    <w:link w:val="af0"/>
    <w:uiPriority w:val="99"/>
    <w:unhideWhenUsed/>
    <w:rsid w:val="00D81E86"/>
    <w:pPr>
      <w:tabs>
        <w:tab w:val="center" w:pos="4677"/>
        <w:tab w:val="right" w:pos="9355"/>
      </w:tabs>
    </w:pPr>
  </w:style>
  <w:style w:type="character" w:customStyle="1" w:styleId="af0">
    <w:name w:val="Верхний колонтитул Знак"/>
    <w:basedOn w:val="a1"/>
    <w:link w:val="af"/>
    <w:uiPriority w:val="99"/>
    <w:rsid w:val="00D81E86"/>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D81E86"/>
    <w:pPr>
      <w:tabs>
        <w:tab w:val="center" w:pos="4677"/>
        <w:tab w:val="right" w:pos="9355"/>
      </w:tabs>
    </w:pPr>
  </w:style>
  <w:style w:type="character" w:customStyle="1" w:styleId="af2">
    <w:name w:val="Нижний колонтитул Знак"/>
    <w:basedOn w:val="a1"/>
    <w:link w:val="af1"/>
    <w:uiPriority w:val="99"/>
    <w:rsid w:val="00D81E86"/>
    <w:rPr>
      <w:rFonts w:ascii="Times New Roman" w:eastAsia="Times New Roman" w:hAnsi="Times New Roman" w:cs="Times New Roman"/>
      <w:sz w:val="20"/>
      <w:szCs w:val="20"/>
      <w:lang w:eastAsia="ru-RU"/>
    </w:rPr>
  </w:style>
  <w:style w:type="paragraph" w:styleId="af3">
    <w:name w:val="Balloon Text"/>
    <w:basedOn w:val="a0"/>
    <w:link w:val="af4"/>
    <w:uiPriority w:val="99"/>
    <w:semiHidden/>
    <w:unhideWhenUsed/>
    <w:rsid w:val="00F55966"/>
    <w:rPr>
      <w:rFonts w:ascii="Segoe UI" w:hAnsi="Segoe UI" w:cs="Segoe UI"/>
      <w:sz w:val="18"/>
      <w:szCs w:val="18"/>
    </w:rPr>
  </w:style>
  <w:style w:type="character" w:customStyle="1" w:styleId="af4">
    <w:name w:val="Текст выноски Знак"/>
    <w:basedOn w:val="a1"/>
    <w:link w:val="af3"/>
    <w:uiPriority w:val="99"/>
    <w:semiHidden/>
    <w:rsid w:val="00F5596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43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CEA53-9729-41C7-A619-2C1D533F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65</Pages>
  <Words>16499</Words>
  <Characters>94046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дирекор</cp:lastModifiedBy>
  <cp:revision>187</cp:revision>
  <cp:lastPrinted>2019-10-03T10:39:00Z</cp:lastPrinted>
  <dcterms:created xsi:type="dcterms:W3CDTF">2015-02-19T17:38:00Z</dcterms:created>
  <dcterms:modified xsi:type="dcterms:W3CDTF">2020-09-09T09:58:00Z</dcterms:modified>
</cp:coreProperties>
</file>