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68"/>
        <w:ind w:left="0" w:right="0"/>
      </w:pPr>
    </w:p>
    <w:p>
      <w:pPr>
        <w:autoSpaceDN w:val="0"/>
        <w:autoSpaceDE w:val="0"/>
        <w:widowControl/>
        <w:spacing w:line="233" w:lineRule="auto" w:before="0" w:after="0"/>
        <w:ind w:left="0" w:right="2828" w:firstLine="0"/>
        <w:jc w:val="righ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524" w:after="0"/>
        <w:ind w:left="0" w:right="3464" w:firstLine="0"/>
        <w:jc w:val="righ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Министерство образования и науки Хабаровского края</w:t>
      </w:r>
    </w:p>
    <w:p>
      <w:pPr>
        <w:autoSpaceDN w:val="0"/>
        <w:autoSpaceDE w:val="0"/>
        <w:widowControl/>
        <w:spacing w:line="230" w:lineRule="auto" w:before="524" w:after="0"/>
        <w:ind w:left="0" w:right="2704" w:firstLine="0"/>
        <w:jc w:val="righ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Комитет по образованию Администрации Ульчского муниципального района</w:t>
      </w:r>
    </w:p>
    <w:p>
      <w:pPr>
        <w:autoSpaceDN w:val="0"/>
        <w:autoSpaceDE w:val="0"/>
        <w:widowControl/>
        <w:spacing w:line="230" w:lineRule="auto" w:before="524" w:after="0"/>
        <w:ind w:left="0" w:right="4410" w:firstLine="0"/>
        <w:jc w:val="righ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МБОУ СОШ п. Быстринск</w:t>
      </w:r>
    </w:p>
    <w:p>
      <w:pPr>
        <w:autoSpaceDN w:val="0"/>
        <w:tabs>
          <w:tab w:pos="7158" w:val="left"/>
        </w:tabs>
        <w:autoSpaceDE w:val="0"/>
        <w:widowControl/>
        <w:spacing w:line="230" w:lineRule="auto" w:before="1292" w:after="0"/>
        <w:ind w:left="364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РАССМОТРЕНО </w:t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УТВЕРЖДАЮ</w:t>
      </w:r>
    </w:p>
    <w:p>
      <w:pPr>
        <w:autoSpaceDN w:val="0"/>
        <w:tabs>
          <w:tab w:pos="7158" w:val="left"/>
        </w:tabs>
        <w:autoSpaceDE w:val="0"/>
        <w:widowControl/>
        <w:spacing w:line="230" w:lineRule="auto" w:before="20" w:after="212"/>
        <w:ind w:left="364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Методическим объединением "Словесник" </w:t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Директор школы</w:t>
      </w:r>
    </w:p>
    <w:p>
      <w:pPr>
        <w:sectPr>
          <w:pgSz w:w="11900" w:h="16840"/>
          <w:pgMar w:top="286" w:right="554" w:bottom="202" w:left="614" w:header="720" w:footer="720" w:gutter="0"/>
          <w:cols w:space="720" w:num="1" w:equalWidth="0"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372" w:lineRule="auto" w:before="0" w:after="0"/>
        <w:ind w:left="3600" w:right="510" w:firstLine="0"/>
        <w:jc w:val="righ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________________________________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________________________________</w:t>
      </w:r>
    </w:p>
    <w:p>
      <w:pPr>
        <w:sectPr>
          <w:type w:val="continuous"/>
          <w:pgSz w:w="11900" w:h="16840"/>
          <w:pgMar w:top="286" w:right="554" w:bottom="202" w:left="614" w:header="720" w:footer="720" w:gutter="0"/>
          <w:cols w:space="720" w:num="2" w:equalWidth="0"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372" w:lineRule="auto" w:before="0" w:after="210"/>
        <w:ind w:left="510" w:right="1152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______________( Гейкер Е.В. )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Приказ №_____________________</w:t>
      </w:r>
    </w:p>
    <w:p>
      <w:pPr>
        <w:sectPr>
          <w:type w:val="nextColumn"/>
          <w:pgSz w:w="11900" w:h="16840"/>
          <w:pgMar w:top="286" w:right="554" w:bottom="202" w:left="614" w:header="720" w:footer="720" w:gutter="0"/>
          <w:cols w:space="720" w:num="2" w:equalWidth="0"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tabs>
          <w:tab w:pos="7158" w:val="left"/>
        </w:tabs>
        <w:autoSpaceDE w:val="0"/>
        <w:widowControl/>
        <w:spacing w:line="233" w:lineRule="auto" w:before="0" w:after="0"/>
        <w:ind w:left="364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Руководитель МО </w:t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от "____" ______________  20___ г.</w:t>
      </w:r>
    </w:p>
    <w:p>
      <w:pPr>
        <w:autoSpaceDN w:val="0"/>
        <w:autoSpaceDE w:val="0"/>
        <w:widowControl/>
        <w:spacing w:line="420" w:lineRule="auto" w:before="210" w:after="0"/>
        <w:ind w:left="3642" w:right="4608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______________( Егорова И.К. )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Протокол №___________________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от "____" ______________  20___ г.</w:t>
      </w:r>
    </w:p>
    <w:p>
      <w:pPr>
        <w:autoSpaceDN w:val="0"/>
        <w:tabs>
          <w:tab w:pos="4794" w:val="left"/>
          <w:tab w:pos="4926" w:val="left"/>
          <w:tab w:pos="5064" w:val="left"/>
        </w:tabs>
        <w:autoSpaceDE w:val="0"/>
        <w:widowControl/>
        <w:spacing w:line="331" w:lineRule="auto" w:before="970" w:after="0"/>
        <w:ind w:left="4260" w:right="4320" w:firstLine="0"/>
        <w:jc w:val="left"/>
      </w:pPr>
      <w:r>
        <w:rPr>
          <w:rFonts w:ascii="Liberation Serif" w:hAnsi="Liberation Serif" w:eastAsia="Liberation Serif"/>
          <w:b/>
          <w:i w:val="0"/>
          <w:color w:val="000000"/>
          <w:sz w:val="18"/>
        </w:rPr>
        <w:t xml:space="preserve">РАБОЧАЯ ПРОГРАММА </w:t>
      </w:r>
      <w:r>
        <w:br/>
      </w:r>
      <w:r>
        <w:tab/>
      </w:r>
      <w:r>
        <w:rPr>
          <w:rFonts w:ascii="Liberation Serif" w:hAnsi="Liberation Serif" w:eastAsia="Liberation Serif"/>
          <w:b/>
          <w:i w:val="0"/>
          <w:color w:val="000000"/>
          <w:sz w:val="18"/>
        </w:rPr>
        <w:t xml:space="preserve">(ID 55199)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учебного предмета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«История»</w:t>
      </w:r>
    </w:p>
    <w:p>
      <w:pPr>
        <w:autoSpaceDN w:val="0"/>
        <w:autoSpaceDE w:val="0"/>
        <w:widowControl/>
        <w:spacing w:line="348" w:lineRule="auto" w:before="524" w:after="0"/>
        <w:ind w:left="3888" w:right="3744" w:firstLine="0"/>
        <w:jc w:val="center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для 5 класса основного общего образования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на 2022-2023 учебный год</w:t>
      </w:r>
    </w:p>
    <w:p>
      <w:pPr>
        <w:autoSpaceDN w:val="0"/>
        <w:autoSpaceDE w:val="0"/>
        <w:widowControl/>
        <w:spacing w:line="348" w:lineRule="auto" w:before="1916" w:after="0"/>
        <w:ind w:left="8262" w:right="0" w:hanging="288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Составитель: Гейкер Елена Викторовна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учитель истории и обществознания</w:t>
      </w:r>
    </w:p>
    <w:p>
      <w:pPr>
        <w:autoSpaceDN w:val="0"/>
        <w:autoSpaceDE w:val="0"/>
        <w:widowControl/>
        <w:spacing w:line="230" w:lineRule="auto" w:before="2960" w:after="0"/>
        <w:ind w:left="0" w:right="4696" w:firstLine="0"/>
        <w:jc w:val="righ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п. Быстринск 2022</w:t>
      </w:r>
    </w:p>
    <w:p>
      <w:pPr>
        <w:autoSpaceDN w:val="0"/>
        <w:tabs>
          <w:tab w:pos="10400" w:val="left"/>
        </w:tabs>
        <w:autoSpaceDE w:val="0"/>
        <w:widowControl/>
        <w:spacing w:line="410" w:lineRule="auto" w:before="826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1/25</w:t>
      </w:r>
    </w:p>
    <w:p>
      <w:pPr>
        <w:sectPr>
          <w:type w:val="continuous"/>
          <w:pgSz w:w="11900" w:h="16840"/>
          <w:pgMar w:top="286" w:right="554" w:bottom="202" w:left="614" w:header="720" w:footer="720" w:gutter="0"/>
          <w:cols w:space="720" w:num="1" w:equalWidth="0"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3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52" w:right="0" w:firstLine="0"/>
        <w:jc w:val="left"/>
      </w:pPr>
      <w:r>
        <w:rPr>
          <w:w w:val="101.08082419947576"/>
          <w:rFonts w:ascii="Liberation Serif" w:hAnsi="Liberation Serif" w:eastAsia="Liberation Serif"/>
          <w:b/>
          <w:i w:val="0"/>
          <w:color w:val="000000"/>
          <w:sz w:val="19"/>
        </w:rPr>
        <w:t>ПОЯСНИТЕЛЬНАЯ ЗАПИСКА</w:t>
      </w:r>
    </w:p>
    <w:p>
      <w:pPr>
        <w:autoSpaceDN w:val="0"/>
        <w:autoSpaceDE w:val="0"/>
        <w:widowControl/>
        <w:spacing w:line="233" w:lineRule="auto" w:before="254" w:after="0"/>
        <w:ind w:left="52" w:right="0" w:firstLine="0"/>
        <w:jc w:val="left"/>
      </w:pPr>
      <w:r>
        <w:rPr>
          <w:rFonts w:ascii="Liberation Serif" w:hAnsi="Liberation Serif" w:eastAsia="Liberation Serif"/>
          <w:b/>
          <w:i w:val="0"/>
          <w:color w:val="000000"/>
          <w:sz w:val="18"/>
        </w:rPr>
        <w:t>ОБЩАЯ ХАРАКТЕРИСТИКА УЧЕБНОГО ПРЕДМЕТА «ИСТОРИЯ»</w:t>
      </w:r>
    </w:p>
    <w:p>
      <w:pPr>
        <w:autoSpaceDN w:val="0"/>
        <w:autoSpaceDE w:val="0"/>
        <w:widowControl/>
        <w:spacing w:line="252" w:lineRule="auto" w:before="158" w:after="0"/>
        <w:ind w:left="52" w:right="0" w:firstLine="18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потенциалом, вкладом в становление личности молодого человека. История представляет собирательную картину жизни людей во времени, их социального,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созидательного, нравственного опыта. Она служит важным ресурсом самоидентификации личности в окружающем социуме, культурной среде от уровня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будущего.</w:t>
      </w:r>
    </w:p>
    <w:p>
      <w:pPr>
        <w:autoSpaceDN w:val="0"/>
        <w:autoSpaceDE w:val="0"/>
        <w:widowControl/>
        <w:spacing w:line="233" w:lineRule="auto" w:before="550" w:after="0"/>
        <w:ind w:left="52" w:right="0" w:firstLine="0"/>
        <w:jc w:val="left"/>
      </w:pPr>
      <w:r>
        <w:rPr>
          <w:rFonts w:ascii="Liberation Serif" w:hAnsi="Liberation Serif" w:eastAsia="Liberation Serif"/>
          <w:b/>
          <w:i w:val="0"/>
          <w:color w:val="000000"/>
          <w:sz w:val="18"/>
        </w:rPr>
        <w:t>ЦЕЛИ ИЗУЧЕНИЯ УЧЕБНОГО ПРЕДМЕТА «ИСТОРИЯ»</w:t>
      </w:r>
    </w:p>
    <w:p>
      <w:pPr>
        <w:autoSpaceDN w:val="0"/>
        <w:autoSpaceDE w:val="0"/>
        <w:widowControl/>
        <w:spacing w:line="252" w:lineRule="auto" w:before="158" w:after="0"/>
        <w:ind w:left="52" w:right="0" w:firstLine="18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своих ценностных ориентиров на основе осмысления и освоения исторического опыта своей страны и человечества в целом, активно и творчески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применяющего исторические знания и предметные умения в учебной и социальной практике. Данная цель предполагает формирование у обучающихся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целостной картины российской и мировой истории, понимание места и роли современной России в мире, важности вклада каждого ее народа, его культуры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autoSpaceDN w:val="0"/>
        <w:tabs>
          <w:tab w:pos="232" w:val="left"/>
        </w:tabs>
        <w:autoSpaceDE w:val="0"/>
        <w:widowControl/>
        <w:spacing w:line="245" w:lineRule="auto" w:before="176" w:after="0"/>
        <w:ind w:left="52" w:right="0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соответствии с ФЗ-273 «Об образовании»).</w:t>
      </w:r>
    </w:p>
    <w:p>
      <w:pPr>
        <w:autoSpaceDN w:val="0"/>
        <w:autoSpaceDE w:val="0"/>
        <w:widowControl/>
        <w:spacing w:line="233" w:lineRule="auto" w:before="176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В основной школе ключевыми задачами являются:</w:t>
      </w:r>
    </w:p>
    <w:p>
      <w:pPr>
        <w:autoSpaceDN w:val="0"/>
        <w:autoSpaceDE w:val="0"/>
        <w:widowControl/>
        <w:spacing w:line="269" w:lineRule="auto" w:before="180" w:after="0"/>
        <w:ind w:left="412" w:right="288" w:firstLine="0"/>
        <w:jc w:val="left"/>
      </w:pPr>
      <w:r>
        <w:rPr>
          <w:w w:val="97.5271999835968"/>
          <w:rFonts w:ascii="DejaVu Serif" w:hAnsi="DejaVu Serif" w:eastAsia="DejaVu Serif"/>
          <w:b w:val="0"/>
          <w:i w:val="0"/>
          <w:color w:val="000000"/>
          <w:sz w:val="16"/>
        </w:rPr>
        <w:t xml:space="preserve">формирование у молодого поколения ориентиров для гражданской, этнонациональной, социальной, культурной </w:t>
      </w:r>
      <w:r>
        <w:rPr>
          <w:w w:val="97.5271999835968"/>
          <w:rFonts w:ascii="DejaVu Serif" w:hAnsi="DejaVu Serif" w:eastAsia="DejaVu Serif"/>
          <w:b w:val="0"/>
          <w:i w:val="0"/>
          <w:color w:val="000000"/>
          <w:sz w:val="16"/>
        </w:rPr>
        <w:t xml:space="preserve">самоовладение знаниями об основных этапах развития человеческого общества, при особом внимании к месту и роли </w:t>
      </w:r>
      <w:r>
        <w:rPr>
          <w:w w:val="97.5271999835968"/>
          <w:rFonts w:ascii="DejaVu Serif" w:hAnsi="DejaVu Serif" w:eastAsia="DejaVu Serif"/>
          <w:b w:val="0"/>
          <w:i w:val="0"/>
          <w:color w:val="000000"/>
          <w:sz w:val="16"/>
        </w:rPr>
        <w:t xml:space="preserve">России во всемирно-историческом процессе; </w:t>
      </w:r>
      <w:r>
        <w:br/>
      </w:r>
      <w:r>
        <w:rPr>
          <w:w w:val="97.5271999835968"/>
          <w:rFonts w:ascii="DejaVu Serif" w:hAnsi="DejaVu Serif" w:eastAsia="DejaVu Serif"/>
          <w:b w:val="0"/>
          <w:i w:val="0"/>
          <w:color w:val="000000"/>
          <w:sz w:val="16"/>
        </w:rPr>
        <w:t xml:space="preserve">воспитание учащихся в духе патриотизма, уважения к своему Отечеству — многонациональному Российскому </w:t>
      </w:r>
      <w:r>
        <w:rPr>
          <w:w w:val="97.5271999835968"/>
          <w:rFonts w:ascii="DejaVu Serif" w:hAnsi="DejaVu Serif" w:eastAsia="DejaVu Serif"/>
          <w:b w:val="0"/>
          <w:i w:val="0"/>
          <w:color w:val="000000"/>
          <w:sz w:val="16"/>
        </w:rPr>
        <w:t xml:space="preserve">государству, в соответствии с идеями взаимопонимания, согласия и мира между людьми и народами, в духе </w:t>
      </w:r>
      <w:r>
        <w:rPr>
          <w:w w:val="97.5271999835968"/>
          <w:rFonts w:ascii="DejaVu Serif" w:hAnsi="DejaVu Serif" w:eastAsia="DejaVu Serif"/>
          <w:b w:val="0"/>
          <w:i w:val="0"/>
          <w:color w:val="000000"/>
          <w:sz w:val="16"/>
        </w:rPr>
        <w:t xml:space="preserve">демократических ценностей современного общества; </w:t>
      </w:r>
      <w:r>
        <w:br/>
      </w:r>
      <w:r>
        <w:rPr>
          <w:w w:val="97.5271999835968"/>
          <w:rFonts w:ascii="DejaVu Serif" w:hAnsi="DejaVu Serif" w:eastAsia="DejaVu Serif"/>
          <w:b w:val="0"/>
          <w:i w:val="0"/>
          <w:color w:val="000000"/>
          <w:sz w:val="16"/>
        </w:rPr>
        <w:t xml:space="preserve">развитие способностей учащихся анализировать содержащуюся в различных источниках информацию о событиях </w:t>
      </w:r>
      <w:r>
        <w:rPr>
          <w:w w:val="97.5271999835968"/>
          <w:rFonts w:ascii="DejaVu Serif" w:hAnsi="DejaVu Serif" w:eastAsia="DejaVu Serif"/>
          <w:b w:val="0"/>
          <w:i w:val="0"/>
          <w:color w:val="000000"/>
          <w:sz w:val="16"/>
        </w:rPr>
        <w:t xml:space="preserve">и явлениях прошлого и настоящего, рассматривать события в соответствии с принципом историзма, в их динамике, </w:t>
      </w:r>
      <w:r>
        <w:rPr>
          <w:w w:val="97.5271999835968"/>
          <w:rFonts w:ascii="DejaVu Serif" w:hAnsi="DejaVu Serif" w:eastAsia="DejaVu Serif"/>
          <w:b w:val="0"/>
          <w:i w:val="0"/>
          <w:color w:val="000000"/>
          <w:sz w:val="16"/>
        </w:rPr>
        <w:t xml:space="preserve">взаимосвязи и взаимообусловленности; </w:t>
      </w:r>
      <w:r>
        <w:br/>
      </w:r>
      <w:r>
        <w:rPr>
          <w:w w:val="97.5271999835968"/>
          <w:rFonts w:ascii="DejaVu Serif" w:hAnsi="DejaVu Serif" w:eastAsia="DejaVu Serif"/>
          <w:b w:val="0"/>
          <w:i w:val="0"/>
          <w:color w:val="000000"/>
          <w:sz w:val="16"/>
        </w:rPr>
        <w:t xml:space="preserve">формирование у школьников умений применять исторические знания в учебной и внешкольной деятельности, в </w:t>
      </w:r>
      <w:r>
        <w:rPr>
          <w:w w:val="97.5271999835968"/>
          <w:rFonts w:ascii="DejaVu Serif" w:hAnsi="DejaVu Serif" w:eastAsia="DejaVu Serif"/>
          <w:b w:val="0"/>
          <w:i w:val="0"/>
          <w:color w:val="000000"/>
          <w:sz w:val="16"/>
        </w:rPr>
        <w:t>современном поликультурном, полиэтничном и многоконфессиональном обществе (</w:t>
      </w:r>
      <w:r>
        <w:rPr>
          <w:w w:val="102.88583891732353"/>
          <w:rFonts w:ascii="DejaVu Serif" w:hAnsi="DejaVu Serif" w:eastAsia="DejaVu Serif"/>
          <w:b w:val="0"/>
          <w:i w:val="0"/>
          <w:color w:val="000000"/>
          <w:sz w:val="14"/>
        </w:rPr>
        <w:t xml:space="preserve">Концепция преподавания учебного </w:t>
      </w:r>
      <w:r>
        <w:rPr>
          <w:w w:val="102.88583891732353"/>
          <w:rFonts w:ascii="DejaVu Serif" w:hAnsi="DejaVu Serif" w:eastAsia="DejaVu Serif"/>
          <w:b w:val="0"/>
          <w:i w:val="0"/>
          <w:color w:val="000000"/>
          <w:sz w:val="14"/>
        </w:rPr>
        <w:t xml:space="preserve">курса «История России» в образовательных организациях Российской Федерации, реализующих основные общеобразовательные </w:t>
      </w:r>
      <w:r>
        <w:rPr>
          <w:w w:val="102.88583891732353"/>
          <w:rFonts w:ascii="DejaVu Serif" w:hAnsi="DejaVu Serif" w:eastAsia="DejaVu Serif"/>
          <w:b w:val="0"/>
          <w:i w:val="0"/>
          <w:color w:val="000000"/>
          <w:sz w:val="14"/>
        </w:rPr>
        <w:t>программы // Преподавание истории и обществознания в школе. — 2020. — № 8. — С. 7—8).</w:t>
      </w:r>
    </w:p>
    <w:p>
      <w:pPr>
        <w:autoSpaceDN w:val="0"/>
        <w:autoSpaceDE w:val="0"/>
        <w:widowControl/>
        <w:spacing w:line="240" w:lineRule="auto" w:before="254" w:after="0"/>
        <w:ind w:left="52" w:right="0" w:firstLine="0"/>
        <w:jc w:val="left"/>
      </w:pPr>
      <w:r>
        <w:rPr>
          <w:rFonts w:ascii="DejaVu Serif" w:hAnsi="DejaVu Serif" w:eastAsia="DejaVu Serif"/>
          <w:b/>
          <w:i w:val="0"/>
          <w:color w:val="000000"/>
          <w:sz w:val="18"/>
        </w:rPr>
        <w:t>МЕСТО УЧЕБНОГО ПРЕДМЕТА «ИСТОРИЯ» В УЧЕБНОМ ПЛАНЕ</w:t>
      </w:r>
    </w:p>
    <w:p>
      <w:pPr>
        <w:autoSpaceDN w:val="0"/>
        <w:autoSpaceDE w:val="0"/>
        <w:widowControl/>
        <w:spacing w:line="245" w:lineRule="auto" w:before="204" w:after="0"/>
        <w:ind w:left="52" w:right="144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 соответствии с учебным планом общее количество времени на учебный года обучения составляет 68 часов. Недельная нагрузка составляет 2 часа, при 34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учебных неделях. </w:t>
      </w:r>
    </w:p>
    <w:p>
      <w:pPr>
        <w:autoSpaceDN w:val="0"/>
        <w:tabs>
          <w:tab w:pos="10400" w:val="left"/>
        </w:tabs>
        <w:autoSpaceDE w:val="0"/>
        <w:widowControl/>
        <w:spacing w:line="410" w:lineRule="auto" w:before="7044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2/25</w:t>
      </w:r>
    </w:p>
    <w:p>
      <w:pPr>
        <w:sectPr>
          <w:pgSz w:w="11900" w:h="16840"/>
          <w:pgMar w:top="458" w:right="554" w:bottom="200" w:left="614" w:header="720" w:footer="720" w:gutter="0"/>
          <w:cols w:space="720" w:num="1" w:equalWidth="0"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0"/>
        <w:ind w:left="52" w:right="0" w:firstLine="0"/>
        <w:jc w:val="left"/>
      </w:pPr>
      <w:r>
        <w:rPr>
          <w:w w:val="101.08082419947576"/>
          <w:rFonts w:ascii="Liberation Serif" w:hAnsi="Liberation Serif" w:eastAsia="Liberation Serif"/>
          <w:b/>
          <w:i w:val="0"/>
          <w:color w:val="000000"/>
          <w:sz w:val="19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30" w:lineRule="auto" w:before="264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 xml:space="preserve">ИСТОРИЯ ДРЕВНЕГО МИРА </w:t>
      </w:r>
    </w:p>
    <w:p>
      <w:pPr>
        <w:autoSpaceDN w:val="0"/>
        <w:tabs>
          <w:tab w:pos="232" w:val="left"/>
        </w:tabs>
        <w:autoSpaceDE w:val="0"/>
        <w:widowControl/>
        <w:spacing w:line="317" w:lineRule="auto" w:before="524" w:after="0"/>
        <w:ind w:left="52" w:right="0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 xml:space="preserve">Введение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«до н. э.» и «н. э.»). Историческая карта.</w:t>
      </w:r>
    </w:p>
    <w:p>
      <w:pPr>
        <w:autoSpaceDN w:val="0"/>
        <w:tabs>
          <w:tab w:pos="232" w:val="left"/>
        </w:tabs>
        <w:autoSpaceDE w:val="0"/>
        <w:widowControl/>
        <w:spacing w:line="317" w:lineRule="auto" w:before="524" w:after="0"/>
        <w:ind w:left="52" w:right="144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 xml:space="preserve">ПЕРВОБЫТНОСТЬ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разумного. Охота и собирательство. Присваивающее хозяйство. Род и родовые отношения.</w:t>
      </w:r>
    </w:p>
    <w:p>
      <w:pPr>
        <w:autoSpaceDN w:val="0"/>
        <w:autoSpaceDE w:val="0"/>
        <w:widowControl/>
        <w:spacing w:line="247" w:lineRule="auto" w:before="176" w:after="0"/>
        <w:ind w:left="52" w:right="144" w:firstLine="180"/>
        <w:jc w:val="both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Переход от родовой к соседской общине. Появление знати. Представления об окружающем мире, верования первобытных людей. Искусство первобытных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людей.</w:t>
      </w:r>
    </w:p>
    <w:p>
      <w:pPr>
        <w:autoSpaceDN w:val="0"/>
        <w:autoSpaceDE w:val="0"/>
        <w:widowControl/>
        <w:spacing w:line="230" w:lineRule="auto" w:before="176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Разложение первобытнообщинных отношений. На пороге цивилизации.</w:t>
      </w:r>
    </w:p>
    <w:p>
      <w:pPr>
        <w:autoSpaceDN w:val="0"/>
        <w:autoSpaceDE w:val="0"/>
        <w:widowControl/>
        <w:spacing w:line="348" w:lineRule="auto" w:before="524" w:after="0"/>
        <w:ind w:left="232" w:right="4896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 xml:space="preserve">ДРЕВНИЙ МИР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Понятие и хронологические рамки истории Древнего мира. Карта Древнего мира.</w:t>
      </w:r>
    </w:p>
    <w:p>
      <w:pPr>
        <w:autoSpaceDN w:val="0"/>
        <w:autoSpaceDE w:val="0"/>
        <w:widowControl/>
        <w:spacing w:line="348" w:lineRule="auto" w:before="522" w:after="0"/>
        <w:ind w:left="232" w:right="6480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 xml:space="preserve">Древний Восток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Понятие «Древний Восток». Карта Древневосточного мира.</w:t>
      </w:r>
    </w:p>
    <w:p>
      <w:pPr>
        <w:autoSpaceDN w:val="0"/>
        <w:tabs>
          <w:tab w:pos="232" w:val="left"/>
        </w:tabs>
        <w:autoSpaceDE w:val="0"/>
        <w:widowControl/>
        <w:spacing w:line="319" w:lineRule="auto" w:before="522" w:after="0"/>
        <w:ind w:left="52" w:right="144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 xml:space="preserve">Древний Египет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Природа Египта. Условия жизни и занятия древних египтян. Возникновение государственной власти. Объединение Египта. Управление государством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(фараон, вельможи, чиновники). Положение и повинности населения. Развитие земледелия, скотоводства, ремесел. Рабы.</w:t>
      </w:r>
    </w:p>
    <w:p>
      <w:pPr>
        <w:autoSpaceDN w:val="0"/>
        <w:autoSpaceDE w:val="0"/>
        <w:widowControl/>
        <w:spacing w:line="230" w:lineRule="auto" w:before="176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>
      <w:pPr>
        <w:autoSpaceDN w:val="0"/>
        <w:autoSpaceDE w:val="0"/>
        <w:widowControl/>
        <w:spacing w:line="247" w:lineRule="auto" w:before="176" w:after="0"/>
        <w:ind w:left="52" w:right="118" w:firstLine="180"/>
        <w:jc w:val="both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(астрономия, математика, медицина). Письменность (иероглифы, папирус). Открытие Ж. Ф. Шампольона. Искусство Древнего Египта (архитектура,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рельефы, фрески).</w:t>
      </w:r>
    </w:p>
    <w:p>
      <w:pPr>
        <w:autoSpaceDN w:val="0"/>
        <w:tabs>
          <w:tab w:pos="232" w:val="left"/>
        </w:tabs>
        <w:autoSpaceDE w:val="0"/>
        <w:widowControl/>
        <w:spacing w:line="317" w:lineRule="auto" w:before="524" w:after="0"/>
        <w:ind w:left="52" w:right="0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 xml:space="preserve">Древние цивилизации Месопотамии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Природные условия Месопотамии (Междуречья). Занятия населения. Древнейшие города-государства. Создание единого государства. Письменность.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Мифы и сказания.</w:t>
      </w:r>
    </w:p>
    <w:p>
      <w:pPr>
        <w:autoSpaceDN w:val="0"/>
        <w:autoSpaceDE w:val="0"/>
        <w:widowControl/>
        <w:spacing w:line="230" w:lineRule="auto" w:before="176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Древний Вавилон. Царь Хаммурапи и его законы.</w:t>
      </w:r>
    </w:p>
    <w:p>
      <w:pPr>
        <w:autoSpaceDN w:val="0"/>
        <w:autoSpaceDE w:val="0"/>
        <w:widowControl/>
        <w:spacing w:line="230" w:lineRule="auto" w:before="176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Ассирия. Завоевания ассирийцев. Создание сильной державы. Культурные сокровища Ниневии. Гибель империи.</w:t>
      </w:r>
    </w:p>
    <w:p>
      <w:pPr>
        <w:autoSpaceDN w:val="0"/>
        <w:autoSpaceDE w:val="0"/>
        <w:widowControl/>
        <w:spacing w:line="230" w:lineRule="auto" w:before="176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Усиление Нововавилонского царства. Легендарные памятники города Вавилона.</w:t>
      </w:r>
    </w:p>
    <w:p>
      <w:pPr>
        <w:autoSpaceDN w:val="0"/>
        <w:tabs>
          <w:tab w:pos="232" w:val="left"/>
        </w:tabs>
        <w:autoSpaceDE w:val="0"/>
        <w:widowControl/>
        <w:spacing w:line="302" w:lineRule="auto" w:before="524" w:after="0"/>
        <w:ind w:left="52" w:right="144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 xml:space="preserve">Восточное Средиземноморье в древности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колонизация. Финикийский алфавит. Палестина и ее население. Возникновение Израильского государства. Царь Соломон. Религиозные верования.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Ветхозаветные предания.</w:t>
      </w:r>
    </w:p>
    <w:p>
      <w:pPr>
        <w:autoSpaceDN w:val="0"/>
        <w:tabs>
          <w:tab w:pos="232" w:val="left"/>
        </w:tabs>
        <w:autoSpaceDE w:val="0"/>
        <w:widowControl/>
        <w:spacing w:line="319" w:lineRule="auto" w:before="522" w:after="0"/>
        <w:ind w:left="52" w:right="144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 xml:space="preserve">Персидская держава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Завоевания персов. Государство Ахеменидов. Великие цари: Кир II Великий, Дарий I. Расширение территории державы. Государственное устройство.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Центр и сатрапии, управление империей. Религия персов.</w:t>
      </w:r>
    </w:p>
    <w:p>
      <w:pPr>
        <w:autoSpaceDN w:val="0"/>
        <w:tabs>
          <w:tab w:pos="232" w:val="left"/>
        </w:tabs>
        <w:autoSpaceDE w:val="0"/>
        <w:widowControl/>
        <w:spacing w:line="302" w:lineRule="auto" w:before="522" w:after="0"/>
        <w:ind w:left="52" w:right="0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 xml:space="preserve">Древняя Индия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Государство Гуптов. Общественное устройство, варны. Религиозные верования древних индийцев. Легенды и сказания. Возникновение и распространение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буддизма. Культурное наследие Древней Индии (эпос и литература, художественная культура, научное познание).</w:t>
      </w:r>
    </w:p>
    <w:p>
      <w:pPr>
        <w:autoSpaceDN w:val="0"/>
        <w:tabs>
          <w:tab w:pos="232" w:val="left"/>
          <w:tab w:pos="10400" w:val="left"/>
        </w:tabs>
        <w:autoSpaceDE w:val="0"/>
        <w:widowControl/>
        <w:spacing w:line="322" w:lineRule="auto" w:before="524" w:after="0"/>
        <w:ind w:left="0" w:right="0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>Древний Китай</w:t>
      </w:r>
      <w:r>
        <w:br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3/25</w:t>
      </w:r>
    </w:p>
    <w:p>
      <w:pPr>
        <w:sectPr>
          <w:pgSz w:w="11900" w:h="16840"/>
          <w:pgMar w:top="282" w:right="554" w:bottom="200" w:left="614" w:header="720" w:footer="720" w:gutter="0"/>
          <w:cols w:space="720" w:num="1" w:equalWidth="0">
            <w:col w:w="10731" w:space="0"/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8"/>
        <w:ind w:left="0" w:right="0"/>
      </w:pPr>
    </w:p>
    <w:p>
      <w:pPr>
        <w:autoSpaceDN w:val="0"/>
        <w:autoSpaceDE w:val="0"/>
        <w:widowControl/>
        <w:spacing w:line="250" w:lineRule="auto" w:before="0" w:after="0"/>
        <w:ind w:left="52" w:right="0" w:firstLine="18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Цинь Шихуанди. Возведение Великой Китайской стены. Правление династии Хань. Жизнь в империи: правители и подданные, положение различных групп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населения. Развитие ремесел и торговли. Великий шелковый путь. Религиозно-философские учения. Конфуций. Научные знания и изобретения древних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китайцев. Храмы.</w:t>
      </w:r>
    </w:p>
    <w:p>
      <w:pPr>
        <w:autoSpaceDN w:val="0"/>
        <w:autoSpaceDE w:val="0"/>
        <w:widowControl/>
        <w:spacing w:line="230" w:lineRule="auto" w:before="524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>Древняя Греция. Эллинизм</w:t>
      </w:r>
    </w:p>
    <w:p>
      <w:pPr>
        <w:autoSpaceDN w:val="0"/>
        <w:autoSpaceDE w:val="0"/>
        <w:widowControl/>
        <w:spacing w:line="230" w:lineRule="auto" w:before="176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>Древнейшая Греция</w:t>
      </w:r>
    </w:p>
    <w:p>
      <w:pPr>
        <w:autoSpaceDN w:val="0"/>
        <w:tabs>
          <w:tab w:pos="232" w:val="left"/>
        </w:tabs>
        <w:autoSpaceDE w:val="0"/>
        <w:widowControl/>
        <w:spacing w:line="245" w:lineRule="auto" w:before="176" w:after="0"/>
        <w:ind w:left="52" w:right="144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Ахейской Греции (Микены, Тиринф). Троянская война. Вторжение дорийских племен. Поэмы Гомера «Илиада», «Одиссея».</w:t>
      </w:r>
    </w:p>
    <w:p>
      <w:pPr>
        <w:autoSpaceDN w:val="0"/>
        <w:autoSpaceDE w:val="0"/>
        <w:widowControl/>
        <w:spacing w:line="230" w:lineRule="auto" w:before="524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>Греческие полисы</w:t>
      </w:r>
    </w:p>
    <w:p>
      <w:pPr>
        <w:autoSpaceDN w:val="0"/>
        <w:tabs>
          <w:tab w:pos="232" w:val="left"/>
        </w:tabs>
        <w:autoSpaceDE w:val="0"/>
        <w:widowControl/>
        <w:spacing w:line="245" w:lineRule="auto" w:before="176" w:after="0"/>
        <w:ind w:left="52" w:right="0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Аристократия 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демос. Великая греческая колонизация. Метрополии и колонии.</w:t>
      </w:r>
    </w:p>
    <w:p>
      <w:pPr>
        <w:autoSpaceDN w:val="0"/>
        <w:tabs>
          <w:tab w:pos="232" w:val="left"/>
        </w:tabs>
        <w:autoSpaceDE w:val="0"/>
        <w:widowControl/>
        <w:spacing w:line="245" w:lineRule="auto" w:before="176" w:after="0"/>
        <w:ind w:left="52" w:right="144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Афины: утверждение демократии. Законы Солона. Реформы Клисфена, их значение. Спарта: основные группы населения, политическое устройство.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Организация военного дела. Спартанское воспитание.</w:t>
      </w:r>
    </w:p>
    <w:p>
      <w:pPr>
        <w:autoSpaceDN w:val="0"/>
        <w:tabs>
          <w:tab w:pos="232" w:val="left"/>
        </w:tabs>
        <w:autoSpaceDE w:val="0"/>
        <w:widowControl/>
        <w:spacing w:line="245" w:lineRule="auto" w:before="176" w:after="0"/>
        <w:ind w:left="52" w:right="144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>
      <w:pPr>
        <w:autoSpaceDN w:val="0"/>
        <w:tabs>
          <w:tab w:pos="232" w:val="left"/>
        </w:tabs>
        <w:autoSpaceDE w:val="0"/>
        <w:widowControl/>
        <w:spacing w:line="245" w:lineRule="auto" w:before="174" w:after="0"/>
        <w:ind w:left="52" w:right="144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итоги. Упадок Эллады.</w:t>
      </w:r>
    </w:p>
    <w:p>
      <w:pPr>
        <w:autoSpaceDN w:val="0"/>
        <w:autoSpaceDE w:val="0"/>
        <w:widowControl/>
        <w:spacing w:line="233" w:lineRule="auto" w:before="522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 xml:space="preserve">Культура Древней Греции </w:t>
      </w:r>
    </w:p>
    <w:p>
      <w:pPr>
        <w:autoSpaceDN w:val="0"/>
        <w:tabs>
          <w:tab w:pos="232" w:val="left"/>
        </w:tabs>
        <w:autoSpaceDE w:val="0"/>
        <w:widowControl/>
        <w:spacing w:line="245" w:lineRule="auto" w:before="174" w:after="0"/>
        <w:ind w:left="52" w:right="144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>
      <w:pPr>
        <w:autoSpaceDN w:val="0"/>
        <w:autoSpaceDE w:val="0"/>
        <w:widowControl/>
        <w:spacing w:line="233" w:lineRule="auto" w:before="522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>Македонские завоевания. Эллинизм</w:t>
      </w:r>
    </w:p>
    <w:p>
      <w:pPr>
        <w:autoSpaceDN w:val="0"/>
        <w:autoSpaceDE w:val="0"/>
        <w:widowControl/>
        <w:spacing w:line="247" w:lineRule="auto" w:before="176" w:after="0"/>
        <w:ind w:left="52" w:right="0" w:firstLine="18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Возвышение Македонии. Политика Филиппа II. Главенство Македонии над греческими полисами. Коринфский союз. Александр Македонский и его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завоевания на Востоке. Распад державы Александра Македонского. Эллинистические государства Востока. Культура эллинистического мира. Александрия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Египетская.</w:t>
      </w:r>
    </w:p>
    <w:p>
      <w:pPr>
        <w:autoSpaceDN w:val="0"/>
        <w:autoSpaceDE w:val="0"/>
        <w:widowControl/>
        <w:spacing w:line="230" w:lineRule="auto" w:before="524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>Древний Рим</w:t>
      </w:r>
    </w:p>
    <w:p>
      <w:pPr>
        <w:autoSpaceDN w:val="0"/>
        <w:autoSpaceDE w:val="0"/>
        <w:widowControl/>
        <w:spacing w:line="230" w:lineRule="auto" w:before="176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>Возникновение Римского государства</w:t>
      </w:r>
    </w:p>
    <w:p>
      <w:pPr>
        <w:autoSpaceDN w:val="0"/>
        <w:autoSpaceDE w:val="0"/>
        <w:widowControl/>
        <w:spacing w:line="247" w:lineRule="auto" w:before="176" w:after="0"/>
        <w:ind w:left="52" w:right="158" w:firstLine="180"/>
        <w:jc w:val="both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Природа и население Апеннинского полуострова в древности. Этрусские города-государства. Наследие этрусков. Легенды об основании Рима. Рим эпохи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царей. Республика римских граждан. Патриции и плебеи. Управление и законы. Римское войско. Верования древних римлян. Боги. Жрецы. Завоевание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Римом Италии.</w:t>
      </w:r>
    </w:p>
    <w:p>
      <w:pPr>
        <w:autoSpaceDN w:val="0"/>
        <w:autoSpaceDE w:val="0"/>
        <w:widowControl/>
        <w:spacing w:line="230" w:lineRule="auto" w:before="524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>Римские завоевания в Средиземноморье</w:t>
      </w:r>
    </w:p>
    <w:p>
      <w:pPr>
        <w:autoSpaceDN w:val="0"/>
        <w:autoSpaceDE w:val="0"/>
        <w:widowControl/>
        <w:spacing w:line="230" w:lineRule="auto" w:before="176" w:after="0"/>
        <w:ind w:left="0" w:right="0" w:firstLine="0"/>
        <w:jc w:val="center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>
      <w:pPr>
        <w:autoSpaceDN w:val="0"/>
        <w:autoSpaceDE w:val="0"/>
        <w:widowControl/>
        <w:spacing w:line="230" w:lineRule="auto" w:before="524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>Поздняя Римская республика. Гражданские войны</w:t>
      </w:r>
    </w:p>
    <w:p>
      <w:pPr>
        <w:autoSpaceDN w:val="0"/>
        <w:autoSpaceDE w:val="0"/>
        <w:widowControl/>
        <w:spacing w:line="250" w:lineRule="auto" w:before="176" w:after="0"/>
        <w:ind w:left="52" w:right="152" w:firstLine="180"/>
        <w:jc w:val="both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Гражданская война и установление диктатуры Суллы. Восстание Спартака. Участие армии в гражданских войнах. Первый триумвират. Гай Юлий Цезарь: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путь к власти, диктатура. Борьба между наследниками Цезаря. Победа Октавиана.</w:t>
      </w:r>
    </w:p>
    <w:p>
      <w:pPr>
        <w:autoSpaceDN w:val="0"/>
        <w:autoSpaceDE w:val="0"/>
        <w:widowControl/>
        <w:spacing w:line="233" w:lineRule="auto" w:before="522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>Расцвет и падение Римской империи</w:t>
      </w:r>
    </w:p>
    <w:p>
      <w:pPr>
        <w:autoSpaceDN w:val="0"/>
        <w:autoSpaceDE w:val="0"/>
        <w:widowControl/>
        <w:spacing w:line="250" w:lineRule="auto" w:before="174" w:after="0"/>
        <w:ind w:left="52" w:right="0" w:firstLine="18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гражданство. Повседневная жизнь в столице и провинциях. Возникновение и распространение христианства. Император Константин I, перенос столицы в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Константинополь. Разделение Римской империи на Западную и Восточную части.</w:t>
      </w:r>
    </w:p>
    <w:p>
      <w:pPr>
        <w:autoSpaceDN w:val="0"/>
        <w:autoSpaceDE w:val="0"/>
        <w:widowControl/>
        <w:spacing w:line="233" w:lineRule="auto" w:before="174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Начало Великого переселения народов. Рим и варвары. Падение Западной Римской империи.</w:t>
      </w:r>
    </w:p>
    <w:p>
      <w:pPr>
        <w:autoSpaceDN w:val="0"/>
        <w:autoSpaceDE w:val="0"/>
        <w:widowControl/>
        <w:spacing w:line="230" w:lineRule="auto" w:before="524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>Культура Древнего Рима</w:t>
      </w:r>
    </w:p>
    <w:p>
      <w:pPr>
        <w:autoSpaceDN w:val="0"/>
        <w:tabs>
          <w:tab w:pos="232" w:val="left"/>
        </w:tabs>
        <w:autoSpaceDE w:val="0"/>
        <w:widowControl/>
        <w:spacing w:line="245" w:lineRule="auto" w:before="176" w:after="0"/>
        <w:ind w:left="52" w:right="144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Рима: архитектура,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скульптура. Пантеон.</w:t>
      </w:r>
    </w:p>
    <w:p>
      <w:pPr>
        <w:autoSpaceDN w:val="0"/>
        <w:tabs>
          <w:tab w:pos="10400" w:val="left"/>
        </w:tabs>
        <w:autoSpaceDE w:val="0"/>
        <w:widowControl/>
        <w:spacing w:line="410" w:lineRule="auto" w:before="586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4/25</w:t>
      </w:r>
    </w:p>
    <w:p>
      <w:pPr>
        <w:sectPr>
          <w:pgSz w:w="11900" w:h="16840"/>
          <w:pgMar w:top="286" w:right="554" w:bottom="202" w:left="614" w:header="720" w:footer="720" w:gutter="0"/>
          <w:cols w:space="720" w:num="1" w:equalWidth="0">
            <w:col w:w="10731" w:space="0"/>
            <w:col w:w="10731" w:space="0"/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8"/>
        <w:ind w:left="0" w:right="0"/>
      </w:pPr>
    </w:p>
    <w:p>
      <w:pPr>
        <w:autoSpaceDN w:val="0"/>
        <w:autoSpaceDE w:val="0"/>
        <w:widowControl/>
        <w:spacing w:line="348" w:lineRule="auto" w:before="0" w:after="0"/>
        <w:ind w:left="232" w:right="5904" w:firstLine="0"/>
        <w:jc w:val="left"/>
      </w:pP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 xml:space="preserve">Обобщение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Историческое и культурное наследие цивилизаций Древнего мира. </w:t>
      </w:r>
    </w:p>
    <w:p>
      <w:pPr>
        <w:autoSpaceDN w:val="0"/>
        <w:tabs>
          <w:tab w:pos="10400" w:val="left"/>
        </w:tabs>
        <w:autoSpaceDE w:val="0"/>
        <w:widowControl/>
        <w:spacing w:line="410" w:lineRule="auto" w:before="15182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5/25</w:t>
      </w:r>
    </w:p>
    <w:p>
      <w:pPr>
        <w:sectPr>
          <w:pgSz w:w="11900" w:h="16840"/>
          <w:pgMar w:top="286" w:right="554" w:bottom="202" w:left="614" w:header="720" w:footer="720" w:gutter="0"/>
          <w:cols w:space="720" w:num="1" w:equalWidth="0">
            <w:col w:w="10731" w:space="0"/>
            <w:col w:w="10731" w:space="0"/>
            <w:col w:w="10731" w:space="0"/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0"/>
        <w:ind w:left="52" w:right="0" w:firstLine="0"/>
        <w:jc w:val="left"/>
      </w:pPr>
      <w:r>
        <w:rPr>
          <w:w w:val="101.08082419947576"/>
          <w:rFonts w:ascii="Liberation Serif" w:hAnsi="Liberation Serif" w:eastAsia="Liberation Serif"/>
          <w:b/>
          <w:i w:val="0"/>
          <w:color w:val="000000"/>
          <w:sz w:val="19"/>
        </w:rPr>
        <w:t xml:space="preserve">ПЛАНИРУЕМЫЕ РЕЗУЛЬТАТЫ </w:t>
      </w:r>
    </w:p>
    <w:p>
      <w:pPr>
        <w:autoSpaceDN w:val="0"/>
        <w:tabs>
          <w:tab w:pos="232" w:val="left"/>
        </w:tabs>
        <w:autoSpaceDE w:val="0"/>
        <w:widowControl/>
        <w:spacing w:line="245" w:lineRule="auto" w:before="264" w:after="0"/>
        <w:ind w:left="52" w:right="0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предмета.</w:t>
      </w:r>
    </w:p>
    <w:p>
      <w:pPr>
        <w:autoSpaceDN w:val="0"/>
        <w:autoSpaceDE w:val="0"/>
        <w:widowControl/>
        <w:spacing w:line="233" w:lineRule="auto" w:before="202" w:after="0"/>
        <w:ind w:left="52" w:right="0" w:firstLine="0"/>
        <w:jc w:val="left"/>
      </w:pPr>
      <w:r>
        <w:rPr>
          <w:rFonts w:ascii="Liberation Serif" w:hAnsi="Liberation Serif" w:eastAsia="Liberation Serif"/>
          <w:b/>
          <w:i w:val="0"/>
          <w:color w:val="000000"/>
          <w:sz w:val="18"/>
        </w:rPr>
        <w:t>ЛИЧНОСТНЫЕ РЕЗУЛЬТАТЫ</w:t>
      </w:r>
    </w:p>
    <w:p>
      <w:pPr>
        <w:autoSpaceDN w:val="0"/>
        <w:tabs>
          <w:tab w:pos="232" w:val="left"/>
        </w:tabs>
        <w:autoSpaceDE w:val="0"/>
        <w:widowControl/>
        <w:spacing w:line="245" w:lineRule="auto" w:before="158" w:after="0"/>
        <w:ind w:left="52" w:right="0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К важнейшим </w:t>
      </w:r>
      <w:r>
        <w:rPr>
          <w:w w:val="97.5271999835968"/>
          <w:rFonts w:ascii="Liberation Serif" w:hAnsi="Liberation Serif" w:eastAsia="Liberation Serif"/>
          <w:b/>
          <w:i w:val="0"/>
          <w:color w:val="000000"/>
          <w:sz w:val="16"/>
        </w:rPr>
        <w:t>личностным результатам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 изучения истории в основной общеобразовательной школе в соответствии с требованиями ФГОС ООО (2021)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относятся следующие убеждения и качества:</w:t>
      </w:r>
    </w:p>
    <w:p>
      <w:pPr>
        <w:autoSpaceDN w:val="0"/>
        <w:autoSpaceDE w:val="0"/>
        <w:widowControl/>
        <w:spacing w:line="250" w:lineRule="auto" w:before="176" w:after="0"/>
        <w:ind w:left="52" w:right="0" w:firstLine="18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 сфере </w:t>
      </w: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патриотического воспитания: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 осознание российской гражданской идентичности в поликультурном и многоконфессиональном обществе,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проявление интереса к познанию родного языка, истории, культуры Российской Федерации, своего края, народов России; ценностное отношение к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достижениям своей Родины — России, к науке, искусству, спорту, технологиям, боевым подвигам и трудовым достижениям народа; уважение к символам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autoSpaceDN w:val="0"/>
        <w:autoSpaceDE w:val="0"/>
        <w:widowControl/>
        <w:spacing w:line="250" w:lineRule="auto" w:before="176" w:after="0"/>
        <w:ind w:left="52" w:right="120" w:firstLine="180"/>
        <w:jc w:val="both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 сфере </w:t>
      </w: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гражданского воспитания: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 осмысление исторической традиции и примеров гражданского служения Отечеству; готовность к выполнению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обязанностей гражданина и реализации его прав; уважение прав, свобод и законных интересов других людей; активное участие в жизни семьи,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образовательной организации, местного сообщества, родного края, страны; неприятие любых форм экстремизма, дискриминации; неприятие действий,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наносящих ущерб социальной и природной среде;</w:t>
      </w:r>
    </w:p>
    <w:p>
      <w:pPr>
        <w:autoSpaceDN w:val="0"/>
        <w:autoSpaceDE w:val="0"/>
        <w:widowControl/>
        <w:spacing w:line="247" w:lineRule="auto" w:before="176" w:after="0"/>
        <w:ind w:left="52" w:right="120" w:firstLine="180"/>
        <w:jc w:val="both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 </w:t>
      </w: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духовно-нравственной сфере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: представление о традиционных духовно-нравственных ценностях народов России; ориентация на моральные ценности 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нормы современного российского общества в ситуациях нравственного выбора; готовность оценивать свое поведение и поступки, а также поведение 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autoSpaceDN w:val="0"/>
        <w:autoSpaceDE w:val="0"/>
        <w:widowControl/>
        <w:spacing w:line="250" w:lineRule="auto" w:before="176" w:after="0"/>
        <w:ind w:left="52" w:right="0" w:firstLine="18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нравственном опыте предшествующих поколений; овладение навыками познания и оценки событий прошлого с позиций историзма; формирование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и сохранение интереса к истории как важной составляющей современного общественного сознания;</w:t>
      </w:r>
    </w:p>
    <w:p>
      <w:pPr>
        <w:autoSpaceDN w:val="0"/>
        <w:autoSpaceDE w:val="0"/>
        <w:widowControl/>
        <w:spacing w:line="250" w:lineRule="auto" w:before="174" w:after="0"/>
        <w:ind w:left="52" w:right="142" w:firstLine="180"/>
        <w:jc w:val="both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 сфере </w:t>
      </w: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эстетического воспитания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: представление о культурном многообразии своей страны и мира; осознание важности культуры как воплощения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ценностей общества и средства коммуникации; понимание ценности отечественного и мирового искусства, роли этнических культурных традиций 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народного творчества; уважение к культуре своего и других народов;</w:t>
      </w:r>
    </w:p>
    <w:p>
      <w:pPr>
        <w:autoSpaceDN w:val="0"/>
        <w:autoSpaceDE w:val="0"/>
        <w:widowControl/>
        <w:spacing w:line="250" w:lineRule="auto" w:before="174" w:after="0"/>
        <w:ind w:left="52" w:right="112" w:firstLine="180"/>
        <w:jc w:val="both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примеров из истории); представление об идеалах гармоничного физического и духовного развития человека в исторических обществах (в античном мире,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эпоху Возрождения) и в современную эпоху;</w:t>
      </w:r>
    </w:p>
    <w:p>
      <w:pPr>
        <w:autoSpaceDN w:val="0"/>
        <w:autoSpaceDE w:val="0"/>
        <w:widowControl/>
        <w:spacing w:line="250" w:lineRule="auto" w:before="174" w:after="0"/>
        <w:ind w:left="52" w:right="148" w:firstLine="180"/>
        <w:jc w:val="both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 сфере </w:t>
      </w: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трудового воспитания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: понимание на основе знания истории значения трудовой деятельности людей как источника развития человека 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общества; представление о разнообразии существовавших в прошлом и современных профессий; уважение к труду и результатам трудовой деятельности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autoSpaceDN w:val="0"/>
        <w:autoSpaceDE w:val="0"/>
        <w:widowControl/>
        <w:spacing w:line="247" w:lineRule="auto" w:before="176" w:after="0"/>
        <w:ind w:left="52" w:right="134" w:firstLine="180"/>
        <w:jc w:val="both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 сфере </w:t>
      </w: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экологического воспитания: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 осмысление исторического опыта взаимодействия людей с природной средой; осо- знание глобального характера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экологических проблем современного мира и необходимости защиты окружающей среды; активное неприятие действий, приносящих вред окружающей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среде; готовность к участию в практической деятельности экологической направленности.</w:t>
      </w:r>
    </w:p>
    <w:p>
      <w:pPr>
        <w:autoSpaceDN w:val="0"/>
        <w:autoSpaceDE w:val="0"/>
        <w:widowControl/>
        <w:spacing w:line="247" w:lineRule="auto" w:before="176" w:after="0"/>
        <w:ind w:left="52" w:right="0" w:firstLine="18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 сфере </w:t>
      </w: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адаптации к меняющимся условиям социальной и природной среды: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 представления об изменениях природной и социальной среды в истории, об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опыте адаптации людей к новым жизненным условиям, о значении совместной деятельности для конструктивного ответа на природные и социальные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вызовы.</w:t>
      </w:r>
    </w:p>
    <w:p>
      <w:pPr>
        <w:autoSpaceDN w:val="0"/>
        <w:autoSpaceDE w:val="0"/>
        <w:widowControl/>
        <w:spacing w:line="233" w:lineRule="auto" w:before="202" w:after="0"/>
        <w:ind w:left="52" w:right="0" w:firstLine="0"/>
        <w:jc w:val="left"/>
      </w:pPr>
      <w:r>
        <w:rPr>
          <w:rFonts w:ascii="Liberation Serif" w:hAnsi="Liberation Serif" w:eastAsia="Liberation Serif"/>
          <w:b/>
          <w:i w:val="0"/>
          <w:color w:val="000000"/>
          <w:sz w:val="18"/>
        </w:rPr>
        <w:t>МЕТАПРЕДМЕТНЫЕ РЕЗУЛЬТАТЫ</w:t>
      </w:r>
    </w:p>
    <w:p>
      <w:pPr>
        <w:autoSpaceDN w:val="0"/>
        <w:autoSpaceDE w:val="0"/>
        <w:widowControl/>
        <w:spacing w:line="230" w:lineRule="auto" w:before="158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/>
          <w:i/>
          <w:color w:val="000000"/>
          <w:sz w:val="16"/>
        </w:rPr>
        <w:t>Метапредметные результаты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 изучения истории в основной школе выражаются в следующих качествах и действиях.</w:t>
      </w:r>
    </w:p>
    <w:p>
      <w:pPr>
        <w:autoSpaceDN w:val="0"/>
        <w:autoSpaceDE w:val="0"/>
        <w:widowControl/>
        <w:spacing w:line="230" w:lineRule="auto" w:before="176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В сфере универсальных учебных познавательных действий:</w:t>
      </w:r>
    </w:p>
    <w:p>
      <w:pPr>
        <w:autoSpaceDN w:val="0"/>
        <w:autoSpaceDE w:val="0"/>
        <w:widowControl/>
        <w:spacing w:line="247" w:lineRule="auto" w:before="176" w:after="0"/>
        <w:ind w:left="52" w:right="112" w:firstLine="180"/>
        <w:jc w:val="both"/>
      </w:pP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владение базовыми логическими действиями: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 систематизировать и обобщать исторические факты (в форме таблиц, схем); выявлять характерные признаки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исторических явлений; раскрывать причинно-следственные связи событий; сравнивать события, ситуации, выявляя общие черты и различия; формулировать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и обосновывать выводы;</w:t>
      </w:r>
    </w:p>
    <w:p>
      <w:pPr>
        <w:autoSpaceDN w:val="0"/>
        <w:autoSpaceDE w:val="0"/>
        <w:widowControl/>
        <w:spacing w:line="250" w:lineRule="auto" w:before="176" w:after="0"/>
        <w:ind w:left="52" w:right="0" w:firstLine="180"/>
        <w:jc w:val="left"/>
      </w:pP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владение базовыми исследовательскими действиями: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 определять познавательную задачу; намечать путь ее решения и осуществлять подбор исторического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материала, объекта; систематизировать и анализировать исторические факты, осуществлять реконструкцию исторических событий; соотносить полученный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результат с имеющимся знанием; определять новизну и обоснованность полученного результата; представлять результаты своей деятельности в различных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формах (сообщение, эссе, презентация, реферат, учебный проект и др.);</w:t>
      </w:r>
    </w:p>
    <w:p>
      <w:pPr>
        <w:autoSpaceDN w:val="0"/>
        <w:autoSpaceDE w:val="0"/>
        <w:widowControl/>
        <w:spacing w:line="250" w:lineRule="auto" w:before="176" w:after="0"/>
        <w:ind w:left="52" w:right="146" w:firstLine="180"/>
        <w:jc w:val="both"/>
      </w:pP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работа с информацией: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 осуществлять анализ учебной и внеучебной исторической информации (учебник, тексты исторических источников, научно-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популярная литература, интернет-ресурсы и др.) — извлекать информацию из источника; различать виды источников исторической информации;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высказывать суждение о достоверности и значении информации источника (по критериям, предложенным учителем или сформулированным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самостоятельно).</w:t>
      </w:r>
    </w:p>
    <w:p>
      <w:pPr>
        <w:autoSpaceDN w:val="0"/>
        <w:autoSpaceDE w:val="0"/>
        <w:widowControl/>
        <w:spacing w:line="233" w:lineRule="auto" w:before="174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В сфере универсальных учебных коммуникативных действий:</w:t>
      </w:r>
    </w:p>
    <w:p>
      <w:pPr>
        <w:autoSpaceDN w:val="0"/>
        <w:autoSpaceDE w:val="0"/>
        <w:widowControl/>
        <w:spacing w:line="250" w:lineRule="auto" w:before="174" w:after="0"/>
        <w:ind w:left="52" w:right="116" w:firstLine="180"/>
        <w:jc w:val="both"/>
      </w:pP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общение: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 представлять особенности взаимодействия людей в исторических обществах и современном мире; участвовать в обсуждении событий 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личностей прошлого, раскрывать различие и сходство высказываемых оценок; выражать и аргументировать свою точку зрения в устном высказывании,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письменном тексте; публично представлять результаты выполненного исследования, проекта; осваивать и применять правила межкультурного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взаимодействия в школе и социальном окружении;</w:t>
      </w:r>
    </w:p>
    <w:p>
      <w:pPr>
        <w:autoSpaceDN w:val="0"/>
        <w:autoSpaceDE w:val="0"/>
        <w:widowControl/>
        <w:spacing w:line="250" w:lineRule="auto" w:before="174" w:after="0"/>
        <w:ind w:left="52" w:right="134" w:firstLine="180"/>
        <w:jc w:val="both"/>
      </w:pP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осуществление совместной деятельности: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 осознавать на основе исторических примеров значение совместной работы как эффективного средства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достижения поставленных целей; планировать и осуществлять совместную работу, коллективные учебные проекты по истории, в том числе — на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региональном материале; определять свое участие в общей работе и координировать свои действия с другими членами команды; оценивать полученные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результаты и свой вклад в общую работу.</w:t>
      </w:r>
    </w:p>
    <w:p>
      <w:pPr>
        <w:autoSpaceDN w:val="0"/>
        <w:autoSpaceDE w:val="0"/>
        <w:widowControl/>
        <w:spacing w:line="230" w:lineRule="auto" w:before="176" w:after="0"/>
        <w:ind w:left="23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В сфере универсальных учебных регулятивных действий:</w:t>
      </w:r>
    </w:p>
    <w:p>
      <w:pPr>
        <w:autoSpaceDN w:val="0"/>
        <w:tabs>
          <w:tab w:pos="232" w:val="left"/>
        </w:tabs>
        <w:autoSpaceDE w:val="0"/>
        <w:widowControl/>
        <w:spacing w:line="245" w:lineRule="auto" w:before="176" w:after="0"/>
        <w:ind w:left="52" w:right="0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в</w:t>
      </w: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ладение приемами самоорганизации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 своей учебной и общественной работы (выявление проблемы, требующей решения; составление плана действий 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определение способа решения); </w:t>
      </w:r>
    </w:p>
    <w:p>
      <w:pPr>
        <w:autoSpaceDN w:val="0"/>
        <w:tabs>
          <w:tab w:pos="10400" w:val="left"/>
        </w:tabs>
        <w:autoSpaceDE w:val="0"/>
        <w:widowControl/>
        <w:spacing w:line="410" w:lineRule="auto" w:before="226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6/25</w:t>
      </w:r>
    </w:p>
    <w:p>
      <w:pPr>
        <w:sectPr>
          <w:pgSz w:w="11900" w:h="16840"/>
          <w:pgMar w:top="282" w:right="554" w:bottom="200" w:left="614" w:header="720" w:footer="720" w:gutter="0"/>
          <w:cols w:space="720" w:num="1" w:equalWidth="0"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8"/>
        <w:ind w:left="0" w:right="0"/>
      </w:pPr>
    </w:p>
    <w:p>
      <w:pPr>
        <w:autoSpaceDN w:val="0"/>
        <w:tabs>
          <w:tab w:pos="232" w:val="left"/>
        </w:tabs>
        <w:autoSpaceDE w:val="0"/>
        <w:widowControl/>
        <w:spacing w:line="245" w:lineRule="auto" w:before="0" w:after="0"/>
        <w:ind w:left="52" w:right="144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владение приемами самоконтроля — осуществление самоконтроля, рефлексии и самооценки полученных результатов; способность вносить коррективы в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свою работу с учетом установленных ошибок, возникших трудностей.</w:t>
      </w:r>
    </w:p>
    <w:p>
      <w:pPr>
        <w:autoSpaceDN w:val="0"/>
        <w:autoSpaceDE w:val="0"/>
        <w:widowControl/>
        <w:spacing w:line="406" w:lineRule="auto" w:before="176" w:after="0"/>
        <w:ind w:left="232" w:right="1152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>В сфере эмоционального интеллекта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,</w:t>
      </w: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 xml:space="preserve"> понимания себя и других: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выявлять на примерах исторических ситуаций роль эмоций в отношениях между людьми;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ставить себя на место другого человека, понимать мотивы действий другого (в исторических ситуациях и окружающей действительности);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регулировать способ выражения своих эмоций с учетом позиций и мнений других участников общения.</w:t>
      </w:r>
    </w:p>
    <w:p>
      <w:pPr>
        <w:autoSpaceDN w:val="0"/>
        <w:autoSpaceDE w:val="0"/>
        <w:widowControl/>
        <w:spacing w:line="408" w:lineRule="auto" w:before="202" w:after="0"/>
        <w:ind w:left="232" w:right="1440" w:hanging="180"/>
        <w:jc w:val="left"/>
      </w:pPr>
      <w:r>
        <w:rPr>
          <w:rFonts w:ascii="Liberation Serif" w:hAnsi="Liberation Serif" w:eastAsia="Liberation Serif"/>
          <w:b/>
          <w:i w:val="0"/>
          <w:color w:val="000000"/>
          <w:sz w:val="18"/>
        </w:rPr>
        <w:t xml:space="preserve">ПРЕДМЕТНЫЕ РЕЗУЛЬТАТЫ </w:t>
      </w:r>
      <w:r>
        <w:br/>
      </w: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 xml:space="preserve">1. Знание хронологии, работа с хронологией: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объяснять смысл основных хронологических понятий (век, тысячелетие, до нашей эры, наша эра);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>
      <w:pPr>
        <w:autoSpaceDN w:val="0"/>
        <w:autoSpaceDE w:val="0"/>
        <w:widowControl/>
        <w:spacing w:line="389" w:lineRule="auto" w:before="176" w:after="0"/>
        <w:ind w:left="232" w:right="2736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 xml:space="preserve">2. Знание исторических фактов, работа с фактами: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группировать, систематизировать факты по заданному признаку.</w:t>
      </w:r>
    </w:p>
    <w:p>
      <w:pPr>
        <w:autoSpaceDN w:val="0"/>
        <w:tabs>
          <w:tab w:pos="232" w:val="left"/>
        </w:tabs>
        <w:autoSpaceDE w:val="0"/>
        <w:widowControl/>
        <w:spacing w:line="355" w:lineRule="auto" w:before="174" w:after="0"/>
        <w:ind w:left="52" w:right="0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 xml:space="preserve">3. Работа с исторической картой: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Древнего мира, территории древнейших цивилизаций и государств, места важнейших исторических событий), используя легенду карты;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устанавливать на основе картографических сведений связь между условиями среды обитания людей и их занятиями.</w:t>
      </w:r>
    </w:p>
    <w:p>
      <w:pPr>
        <w:autoSpaceDN w:val="0"/>
        <w:tabs>
          <w:tab w:pos="232" w:val="left"/>
        </w:tabs>
        <w:autoSpaceDE w:val="0"/>
        <w:widowControl/>
        <w:spacing w:line="377" w:lineRule="auto" w:before="174" w:after="0"/>
        <w:ind w:left="52" w:right="0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 xml:space="preserve">4. Работа с историческими источниками: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ключевые знаки, символы; раскрывать смысл (главную идею) высказывания, изображения.</w:t>
      </w:r>
    </w:p>
    <w:p>
      <w:pPr>
        <w:autoSpaceDN w:val="0"/>
        <w:autoSpaceDE w:val="0"/>
        <w:widowControl/>
        <w:spacing w:line="418" w:lineRule="auto" w:before="176" w:after="0"/>
        <w:ind w:left="232" w:right="2016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 xml:space="preserve">5. Историческое описание (реконструкция):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характеризовать условия жизни людей в древности;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рассказывать о значительных событиях древней истории, их участниках;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давать краткое описание памятников культуры эпохи первобытности и древнейших цивилизаций.</w:t>
      </w:r>
    </w:p>
    <w:p>
      <w:pPr>
        <w:autoSpaceDN w:val="0"/>
        <w:tabs>
          <w:tab w:pos="232" w:val="left"/>
        </w:tabs>
        <w:autoSpaceDE w:val="0"/>
        <w:widowControl/>
        <w:spacing w:line="391" w:lineRule="auto" w:before="176" w:after="0"/>
        <w:ind w:left="52" w:right="0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 xml:space="preserve">6. Анализ, объяснение исторических событий, явлений: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людей в древности;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сравнивать исторические явления, определять их общие черты;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иллюстрировать общие явления, черты конкретными примерами;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объяснять причины и следствия важнейших событий древней истории.</w:t>
      </w:r>
    </w:p>
    <w:p>
      <w:pPr>
        <w:autoSpaceDN w:val="0"/>
        <w:autoSpaceDE w:val="0"/>
        <w:widowControl/>
        <w:spacing w:line="389" w:lineRule="auto" w:before="176" w:after="0"/>
        <w:ind w:left="232" w:right="1296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 xml:space="preserve">7. Рассмотрение исторических версий и оценок, определение своего отношения к наиболее значимым событиям и личностям прошлого: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высказывать на уровне эмоциональных оценок отношение к поступкам людей прошлого, к памятникам культуры.</w:t>
      </w:r>
    </w:p>
    <w:p>
      <w:pPr>
        <w:autoSpaceDN w:val="0"/>
        <w:tabs>
          <w:tab w:pos="232" w:val="left"/>
        </w:tabs>
        <w:autoSpaceDE w:val="0"/>
        <w:widowControl/>
        <w:spacing w:line="355" w:lineRule="auto" w:before="174" w:after="0"/>
        <w:ind w:left="52" w:right="0" w:firstLine="0"/>
        <w:jc w:val="left"/>
      </w:pPr>
      <w:r>
        <w:tab/>
      </w:r>
      <w:r>
        <w:rPr>
          <w:w w:val="97.5271999835968"/>
          <w:rFonts w:ascii="Liberation Serif" w:hAnsi="Liberation Serif" w:eastAsia="Liberation Serif"/>
          <w:b w:val="0"/>
          <w:i/>
          <w:color w:val="000000"/>
          <w:sz w:val="16"/>
        </w:rPr>
        <w:t xml:space="preserve">8. Применение исторических знаний: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>
        <w:br/>
      </w:r>
      <w:r>
        <w:tab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выполнять учебные проекты по истории Первобытности и Древнего мира (в том числе с привлечением регионального материала), оформлять полученные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результаты в форме сообщения, альбома,</w:t>
      </w:r>
    </w:p>
    <w:p>
      <w:pPr>
        <w:autoSpaceDN w:val="0"/>
        <w:tabs>
          <w:tab w:pos="10400" w:val="left"/>
        </w:tabs>
        <w:autoSpaceDE w:val="0"/>
        <w:widowControl/>
        <w:spacing w:line="410" w:lineRule="auto" w:before="2350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7/25</w:t>
      </w:r>
    </w:p>
    <w:p>
      <w:pPr>
        <w:sectPr>
          <w:pgSz w:w="11900" w:h="16840"/>
          <w:pgMar w:top="286" w:right="554" w:bottom="202" w:left="614" w:header="720" w:footer="720" w:gutter="0"/>
          <w:cols w:space="720" w:num="1" w:equalWidth="0"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606"/>
        <w:ind w:left="52" w:right="0" w:firstLine="0"/>
        <w:jc w:val="left"/>
      </w:pPr>
      <w:r>
        <w:rPr>
          <w:w w:val="101.11057883814763"/>
          <w:rFonts w:ascii="Liberation Serif" w:hAnsi="Liberation Serif" w:eastAsia="Liberation Serif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8.00000000000004" w:type="dxa"/>
      </w:tblPr>
      <w:tblGrid>
        <w:gridCol w:w="1742"/>
        <w:gridCol w:w="1742"/>
        <w:gridCol w:w="1742"/>
        <w:gridCol w:w="1742"/>
        <w:gridCol w:w="1742"/>
        <w:gridCol w:w="1742"/>
        <w:gridCol w:w="1742"/>
        <w:gridCol w:w="1742"/>
        <w:gridCol w:w="1742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2258"/>
            <w:vMerge w:val="restart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4" w:lineRule="exact" w:before="0" w:after="0"/>
              <w:ind w:left="0" w:right="0"/>
            </w:pP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25.999999999999943" w:type="dxa"/>
            </w:tblPr>
            <w:tblGrid>
              <w:gridCol w:w="753"/>
              <w:gridCol w:w="753"/>
              <w:gridCol w:w="753"/>
            </w:tblGrid>
            <w:tr>
              <w:trPr>
                <w:trHeight w:hRule="exact" w:val="224"/>
              </w:trPr>
              <w:tc>
                <w:tcPr>
                  <w:tcW w:type="dxa" w:w="1180"/>
                  <w:tcBorders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0" w:lineRule="auto" w:before="42" w:after="0"/>
                    <w:ind w:left="0" w:right="0" w:firstLine="0"/>
                    <w:jc w:val="center"/>
                  </w:pPr>
                  <w:r>
                    <w:rPr>
                      <w:w w:val="97.55591154098511"/>
                      <w:rFonts w:ascii="Liberation Serif" w:hAnsi="Liberation Serif" w:eastAsia="Liberation Serif"/>
                      <w:b/>
                      <w:i w:val="0"/>
                      <w:color w:val="000000"/>
                      <w:sz w:val="16"/>
                    </w:rPr>
                    <w:t xml:space="preserve">Наименование </w:t>
                  </w:r>
                </w:p>
              </w:tc>
              <w:tc>
                <w:tcPr>
                  <w:tcW w:type="dxa" w:w="800"/>
                  <w:tcBorders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0" w:lineRule="auto" w:before="42" w:after="0"/>
                    <w:ind w:left="0" w:right="0" w:firstLine="0"/>
                    <w:jc w:val="center"/>
                  </w:pPr>
                  <w:r>
                    <w:rPr>
                      <w:w w:val="97.55591154098511"/>
                      <w:rFonts w:ascii="Liberation Serif" w:hAnsi="Liberation Serif" w:eastAsia="Liberation Serif"/>
                      <w:b/>
                      <w:i w:val="0"/>
                      <w:color w:val="000000"/>
                      <w:sz w:val="16"/>
                    </w:rPr>
                    <w:t xml:space="preserve">разделов </w:t>
                  </w:r>
                </w:p>
              </w:tc>
              <w:tc>
                <w:tcPr>
                  <w:tcW w:type="dxa" w:w="200"/>
                  <w:tcBorders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30" w:lineRule="auto" w:before="42" w:after="0"/>
                    <w:ind w:left="0" w:right="0" w:firstLine="0"/>
                    <w:jc w:val="center"/>
                  </w:pPr>
                  <w:r>
                    <w:rPr>
                      <w:w w:val="97.55591154098511"/>
                      <w:rFonts w:ascii="Liberation Serif" w:hAnsi="Liberation Serif" w:eastAsia="Liberation Serif"/>
                      <w:b/>
                      <w:i w:val="0"/>
                      <w:color w:val="000000"/>
                      <w:sz w:val="16"/>
                    </w:rPr>
                    <w:t>и</w:t>
                  </w:r>
                </w:p>
              </w:tc>
            </w:tr>
          </w:tbl>
          <w:p>
            <w:pPr>
              <w:autoSpaceDN w:val="0"/>
              <w:autoSpaceDE w:val="0"/>
              <w:widowControl/>
              <w:spacing w:line="230" w:lineRule="auto" w:before="1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тем программы</w:t>
            </w:r>
          </w:p>
        </w:tc>
        <w:tc>
          <w:tcPr>
            <w:tcW w:type="dxa" w:w="2954"/>
            <w:gridSpan w:val="3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6568"/>
            <w:vMerge w:val="restart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080"/>
            <w:vMerge w:val="restart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42"/>
            <w:vMerge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5.600000000000023" w:val="single" w:color="#000000"/>
            </w:tcBorders>
          </w:tcPr>
          <w:p/>
        </w:tc>
        <w:tc>
          <w:tcPr>
            <w:tcW w:type="dxa" w:w="1742"/>
            <w:vMerge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32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42"/>
            <w:vMerge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</w:tcPr>
          <w:p/>
        </w:tc>
        <w:tc>
          <w:tcPr>
            <w:tcW w:type="dxa" w:w="1742"/>
            <w:vMerge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</w:tcPr>
          <w:p/>
        </w:tc>
        <w:tc>
          <w:tcPr>
            <w:tcW w:type="dxa" w:w="1742"/>
            <w:vMerge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</w:tcPr>
          <w:p/>
        </w:tc>
        <w:tc>
          <w:tcPr>
            <w:tcW w:type="dxa" w:w="1742"/>
            <w:vMerge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Раздел 1.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 Введение</w:t>
            </w:r>
          </w:p>
        </w:tc>
      </w:tr>
      <w:tr>
        <w:trPr>
          <w:trHeight w:hRule="exact" w:val="150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225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70" w:after="0"/>
              <w:ind w:left="72" w:right="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Введение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32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3.09.2022</w:t>
            </w:r>
          </w:p>
        </w:tc>
        <w:tc>
          <w:tcPr>
            <w:tcW w:type="dxa" w:w="65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Познакомиться со структурой учебника, с линией времени. Познакомится с хронологией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истории Древнего мира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опрос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  <w:tr>
        <w:trPr>
          <w:trHeight w:hRule="exact" w:val="348"/>
        </w:trPr>
        <w:tc>
          <w:tcPr>
            <w:tcW w:type="dxa" w:w="2654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2320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60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8" w:lineRule="auto" w:before="62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 xml:space="preserve">Раздел 2. </w:t>
            </w:r>
            <w:r>
              <w:rPr>
                <w:rFonts w:ascii="DejaVu Sans" w:hAnsi="DejaVu Sans" w:eastAsia="DejaVu Sans"/>
                <w:b/>
                <w:i w:val="0"/>
                <w:color w:val="000000"/>
                <w:sz w:val="18"/>
              </w:rPr>
              <w:t>Первобытность</w:t>
            </w:r>
          </w:p>
        </w:tc>
      </w:tr>
      <w:tr>
        <w:trPr>
          <w:trHeight w:hRule="exact" w:val="150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225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72" w:after="0"/>
              <w:ind w:left="72" w:right="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Первобытность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32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730" w:val="left"/>
              </w:tabs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1 Тестирование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 </w:t>
            </w:r>
            <w:r>
              <w:tab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разделу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"Первобытность"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05-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17.09.2022</w:t>
            </w:r>
          </w:p>
        </w:tc>
        <w:tc>
          <w:tcPr>
            <w:tcW w:type="dxa" w:w="65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86" w:firstLine="0"/>
              <w:jc w:val="both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Знать основные этапов эволюции человека и ее причин. Уметь давать характеристику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предшественникам людей современного типа. Уметь устанавливать соответствие между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орудиями труда и предками человека.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Знать условий жизни и основных занятий первобытных людей. Уметь работать с картой.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Знать понятий "религия", "искусство", "миф". Объяснять причины возникновения религиозных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верований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опрос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  <w:tr>
        <w:trPr>
          <w:trHeight w:hRule="exact" w:val="348"/>
        </w:trPr>
        <w:tc>
          <w:tcPr>
            <w:tcW w:type="dxa" w:w="2654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2320"/>
            <w:gridSpan w:val="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Раздел 3. Древний Восток</w:t>
            </w:r>
          </w:p>
        </w:tc>
      </w:tr>
      <w:tr>
        <w:trPr>
          <w:trHeight w:hRule="exact" w:val="1500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225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70" w:after="0"/>
              <w:ind w:left="72" w:right="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Древний Египет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394" w:val="left"/>
              </w:tabs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1 </w:t>
            </w:r>
            <w:r>
              <w:tab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Итоговое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тестирование</w:t>
            </w:r>
          </w:p>
          <w:p>
            <w:pPr>
              <w:autoSpaceDN w:val="0"/>
              <w:tabs>
                <w:tab w:pos="512" w:val="left"/>
              </w:tabs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 </w:t>
            </w:r>
            <w:r>
              <w:tab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разделу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"Древний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Египет"</w:t>
            </w:r>
          </w:p>
        </w:tc>
        <w:tc>
          <w:tcPr>
            <w:tcW w:type="dxa" w:w="132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1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Повторительно-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обобщающий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 по разделу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"Древний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Египет"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19.09-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10.10.2022</w:t>
            </w:r>
          </w:p>
        </w:tc>
        <w:tc>
          <w:tcPr>
            <w:tcW w:type="dxa" w:w="65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88" w:firstLine="0"/>
              <w:jc w:val="both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Знать природные условия и географическое положение Древнего Египта. Выделять основные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признаки цивилизации на примере Египта. Знать условия жизни и труда земледельцев и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ремесленников, роль жрецов.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Уметь работать с историческими документами.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Знать завоеваний фараонов. Уметь показывать на карте направления походов Тутмоса III, места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сражений и границы Древнего Египта в период наивысшего могущества.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Знать определения понятия «культура». Описывать памятники древнеегипетской культуры.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опрос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</w:tbl>
    <w:p>
      <w:pPr>
        <w:autoSpaceDN w:val="0"/>
        <w:tabs>
          <w:tab w:pos="15350" w:val="left"/>
        </w:tabs>
        <w:autoSpaceDE w:val="0"/>
        <w:widowControl/>
        <w:spacing w:line="410" w:lineRule="auto" w:before="2750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8/25</w:t>
      </w:r>
    </w:p>
    <w:p>
      <w:pPr>
        <w:sectPr>
          <w:pgSz w:w="16840" w:h="11900"/>
          <w:pgMar w:top="282" w:right="544" w:bottom="206" w:left="614" w:header="720" w:footer="720" w:gutter="0"/>
          <w:cols w:space="720" w:num="1" w:equalWidth="0">
            <w:col w:w="1568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8.00000000000004" w:type="dxa"/>
      </w:tblPr>
      <w:tblGrid>
        <w:gridCol w:w="1742"/>
        <w:gridCol w:w="1742"/>
        <w:gridCol w:w="1742"/>
        <w:gridCol w:w="1742"/>
        <w:gridCol w:w="1742"/>
        <w:gridCol w:w="1742"/>
        <w:gridCol w:w="1742"/>
        <w:gridCol w:w="1742"/>
        <w:gridCol w:w="1742"/>
      </w:tblGrid>
      <w:tr>
        <w:trPr>
          <w:trHeight w:hRule="exact" w:val="3242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225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72" w:right="72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Древние </w:t>
            </w:r>
            <w:r>
              <w:br/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цивилизации </w:t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Месопотамии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32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11-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24.10.2022</w:t>
            </w:r>
          </w:p>
        </w:tc>
        <w:tc>
          <w:tcPr>
            <w:tcW w:type="dxa" w:w="65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82" w:firstLine="0"/>
              <w:jc w:val="both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Знать географическое положение и природно-климатические особенности Междуречья и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причины возникновения цивилизации. Уметь сравнивать природные условия и особенности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исторического развития Древнего Египта и Междуречья, выделять сходство и отличия.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Приводить примеры достижений цивилизации.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Знать причины возвышения Вавилона, роли царя Хаммурапи в истории Древневавилонского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царства, содержание судебника царя. Уметь давать характеристику правлению царя и его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законодательству. Высказывать аргументированное суждение о значении законов Хаммурапи.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Уметь показывать на карте Вавилон и границы Древневавилонского царства. Уметь работать с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историчес-кими источниками.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74" w:firstLine="0"/>
              <w:jc w:val="both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Знать географическое положение и природные условия Ассирии, историю ее завоеваний, 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также организации управления завоеванными территориями. Описывать ассирийскую армию,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ее вооружение и приемы ведения войны и памятники ассирийской культуры. 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Знать географическое положение и природные условия Нововавилонского и Мидийского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царств, истории их возвышения. Описывать памятники архитектуры и искусства Вавилона.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Характеризовать роль исторических личностей.Умение показывать на карте территорию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Нововавилонского царства и Мидийского царства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работа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  <w:tr>
        <w:trPr>
          <w:trHeight w:hRule="exact" w:val="169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225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72" w:right="144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Восточное </w:t>
            </w:r>
            <w:r>
              <w:br/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Средиземноморье </w:t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в древности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32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01-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05.11.2022</w:t>
            </w:r>
          </w:p>
        </w:tc>
        <w:tc>
          <w:tcPr>
            <w:tcW w:type="dxa" w:w="65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Знать географическое положение и природные условия Финикии, а также направлений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финикийской колонизации. Уметь показывать на карте финикийские города-государства и их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колонии. Объяснять значения железного века в истории человечества. Знать особенности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политического и экономического развития.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Знать географическое положение и природные особенности Палестины. Уметь показывать на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карте границы древнееврейских царств. 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Знать особенности религии древних евреев, ее происхождения, развития и коренного отличия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от религий других древних народов. Уметь работать с историческими источниками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опрос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  <w:tr>
        <w:trPr>
          <w:trHeight w:hRule="exact" w:val="1502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225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72" w:right="864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Персидская </w:t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держава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32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07-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12.11.2022</w:t>
            </w:r>
          </w:p>
        </w:tc>
        <w:tc>
          <w:tcPr>
            <w:tcW w:type="dxa" w:w="65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80" w:firstLine="0"/>
              <w:jc w:val="both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Знать географическое положение Персидской державы, историю ее образования и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внутриполитической истории. Давать характеристику деятельности царя Дария I и его реформ.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Уметь показывать на карте завоеванные персами территории и границы Персидской державы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при Дарии I.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опрос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  <w:tr>
        <w:trPr>
          <w:trHeight w:hRule="exact" w:val="2570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225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70" w:after="0"/>
              <w:ind w:left="72" w:right="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Древняя Индия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32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14-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19.11.2022</w:t>
            </w:r>
          </w:p>
        </w:tc>
        <w:tc>
          <w:tcPr>
            <w:tcW w:type="dxa" w:w="65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16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 о природных условиях Древней Индии, занятиях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населения.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Рассказывать о древнейших индийских городах, используя карту.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304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Объяснять значение понятий и терминов: арии, раджа, варна,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каста, брахман, Веды, санскрит.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016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Характеризовать верования древних индийцев, называть главных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богов, почитаемых в индуизме.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16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 о возникновении буддизма, основных положениях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этого учения.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Давать описание внешнего вида и внутреннего убранства индуистских и буддийских храмов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(на основе текста и иллюстраций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учебника).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опрос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</w:tbl>
    <w:p>
      <w:pPr>
        <w:autoSpaceDN w:val="0"/>
        <w:tabs>
          <w:tab w:pos="15350" w:val="left"/>
        </w:tabs>
        <w:autoSpaceDE w:val="0"/>
        <w:widowControl/>
        <w:spacing w:line="410" w:lineRule="auto" w:before="1740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9/25</w:t>
      </w:r>
    </w:p>
    <w:p>
      <w:pPr>
        <w:sectPr>
          <w:pgSz w:w="16840" w:h="11900"/>
          <w:pgMar w:top="284" w:right="544" w:bottom="206" w:left="614" w:header="720" w:footer="720" w:gutter="0"/>
          <w:cols w:space="720" w:num="1" w:equalWidth="0">
            <w:col w:w="15681" w:space="0"/>
            <w:col w:w="1568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8.00000000000004" w:type="dxa"/>
      </w:tblPr>
      <w:tblGrid>
        <w:gridCol w:w="1742"/>
        <w:gridCol w:w="1742"/>
        <w:gridCol w:w="1742"/>
        <w:gridCol w:w="1742"/>
        <w:gridCol w:w="1742"/>
        <w:gridCol w:w="1742"/>
        <w:gridCol w:w="1742"/>
        <w:gridCol w:w="1742"/>
        <w:gridCol w:w="1742"/>
      </w:tblGrid>
      <w:tr>
        <w:trPr>
          <w:trHeight w:hRule="exact" w:val="3230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225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72" w:after="0"/>
              <w:ind w:left="72" w:right="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Древний Китай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32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21-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30.11.2022</w:t>
            </w:r>
          </w:p>
        </w:tc>
        <w:tc>
          <w:tcPr>
            <w:tcW w:type="dxa" w:w="65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Характеризовать, используя карту, природные условия Древнего Китая, их влияние на занятия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населения.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 о хозяйственной деятельности древних китайцев, совершенствовании орудий их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труда, технических сооружениях.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Показывать на карте территорию империи Цинь и объяснять значение создания единого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государства.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Представлять характеристику императора Цинь Шихуанди и итогов его деятельности.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Рассказывать о достижениях древних китайцев в развитии ремесел и торговли.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Раскрывать причины частых восстаний населения в Древнем Китае, показывать, чем они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завершались.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Объяснять значение понятий и терминов: Великая Китайская стена, Великий шелковый путь,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пагода, иероглиф, каллиграфия.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 об учении Конфуция, высказывать суждения о причинах его популярности в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Древнем Китае и в последующие столетия.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Представлять характеристику достижений древних китайцев в развитии письменности, в науке,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технике, художественной культуре (в форме устных сообщений, альбомов, презентаций)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контроль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  <w:tr>
        <w:trPr>
          <w:trHeight w:hRule="exact" w:val="348"/>
        </w:trPr>
        <w:tc>
          <w:tcPr>
            <w:tcW w:type="dxa" w:w="2654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20</w:t>
            </w:r>
          </w:p>
        </w:tc>
        <w:tc>
          <w:tcPr>
            <w:tcW w:type="dxa" w:w="12320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60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8" w:lineRule="auto" w:before="62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 xml:space="preserve">Раздел 4. </w:t>
            </w:r>
            <w:r>
              <w:rPr>
                <w:rFonts w:ascii="DejaVu Sans" w:hAnsi="DejaVu Sans" w:eastAsia="DejaVu Sans"/>
                <w:b/>
                <w:i w:val="0"/>
                <w:color w:val="000000"/>
                <w:sz w:val="18"/>
              </w:rPr>
              <w:t>Древняя Греция. Эллинизм</w:t>
            </w:r>
          </w:p>
        </w:tc>
      </w:tr>
      <w:tr>
        <w:trPr>
          <w:trHeight w:hRule="exact" w:val="150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225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72" w:right="72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Древнейшая </w:t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Греция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32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01-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12.12.2022</w:t>
            </w:r>
          </w:p>
        </w:tc>
        <w:tc>
          <w:tcPr>
            <w:tcW w:type="dxa" w:w="65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16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Рассказывать, используя карту, о природных условиях Древней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Греции и основных занятиях ее населения.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16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Объяснять, какие находки археологов свидетельствуют о суще-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ствовании древних цивилизации на о. Крит, в Микенах.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2016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Рассказывать, о чем повествуют поэмы «Илиада» и «Одиссея».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Объяснять значение выражений «Ахиллесова пята», «Троянский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конь»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контроль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</w:tbl>
    <w:p>
      <w:pPr>
        <w:autoSpaceDN w:val="0"/>
        <w:tabs>
          <w:tab w:pos="15262" w:val="left"/>
        </w:tabs>
        <w:autoSpaceDE w:val="0"/>
        <w:widowControl/>
        <w:spacing w:line="410" w:lineRule="auto" w:before="5306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10/25</w:t>
      </w:r>
    </w:p>
    <w:p>
      <w:pPr>
        <w:sectPr>
          <w:pgSz w:w="16840" w:h="11900"/>
          <w:pgMar w:top="284" w:right="544" w:bottom="206" w:left="614" w:header="720" w:footer="720" w:gutter="0"/>
          <w:cols w:space="720" w:num="1" w:equalWidth="0">
            <w:col w:w="15681" w:space="0"/>
            <w:col w:w="15681" w:space="0"/>
            <w:col w:w="1568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8.00000000000004" w:type="dxa"/>
      </w:tblPr>
      <w:tblGrid>
        <w:gridCol w:w="1742"/>
        <w:gridCol w:w="1742"/>
        <w:gridCol w:w="1742"/>
        <w:gridCol w:w="1742"/>
        <w:gridCol w:w="1742"/>
        <w:gridCol w:w="1742"/>
        <w:gridCol w:w="1742"/>
        <w:gridCol w:w="1742"/>
        <w:gridCol w:w="1742"/>
      </w:tblGrid>
      <w:tr>
        <w:trPr>
          <w:trHeight w:hRule="exact" w:val="8224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225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72" w:after="0"/>
              <w:ind w:left="72" w:right="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Греческие полисы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32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13.12-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21.01.2023</w:t>
            </w:r>
          </w:p>
        </w:tc>
        <w:tc>
          <w:tcPr>
            <w:tcW w:type="dxa" w:w="65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Показывать на карте крупнейшие греческие города-государства.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Объяснять значение понятий: полис, аристократия, демос, тиран,акрополь, агора, фаланга,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метрополия, колония.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Характеризовать основные группы населения греческого полиса,их положение, отношение к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власти.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Рассказывать о составе и организации полисного войска.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Показывать на карте направления Великой греческой колониза-ции, называть наиболее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значительные колонии, в том числе в Северном Причерноморье. Рассказывать, как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осуществлялось управление греческими колониями, в чем заключались их связи с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метрополиями.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448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Раскрывать значение понятий и терминов: ареопаг, архонт,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народное собрание, реформа, остракизм.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Характеризовать основные положения и значение законов Солона и реформ Клисфена.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2304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Объяснять, почему политическое устройство Древних Афин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называется демократией.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432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 об основных группах населения Спарты, о том, кто управлял государством.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Раскрывать значение понятий и терминов: олигархия, илоты, гоплиты.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Объяснять, почему спартанское войско считалось самым сильным в Греции.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448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Составить сообщение о спартанском воспитании, высказать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суждение о его достоинствах и недостатках.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Сравнивать устройство Афинского и Спартанского государств, определять основные различия.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Рассказывать о причинах и непосредственном поводе для начала войн Персии против Греции.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Рассказывать, используя картосхемы, об участниках, ходе и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итогах крупных сражений греко-персидских войн (Марафонская битва, оборона греками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Фермопил, сражение в Саламинском проливе).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304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Систематизировать информацию о греко-персидских войнах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в форме таблицы.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0" w:right="2448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Характеризовать роль конкретных людей — руководителей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полисов, военачальников, воинов в ходе военных событий.</w:t>
            </w:r>
          </w:p>
          <w:p>
            <w:pPr>
              <w:autoSpaceDN w:val="0"/>
              <w:autoSpaceDE w:val="0"/>
              <w:widowControl/>
              <w:spacing w:line="233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Называть основные итоги греко-персидских войн.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Высказывать суждение о том, почему небольшой группе греческих полисов удалось одержать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победу в войнах против могущественной Персидской державы.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Раскрывать причины укрепления демократии в Афинах в период греко-персидских войн.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2448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Объяснять, почему историки связывали расцвет Афинского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государства с именем Перикла.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Называть основные источника рабства в Древней Греции, объяснять, почему численность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рабов значительно возросла в V в.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до н. э.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Характеризовать условия жизни и труда рабов в греческих полисах.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 о развитии ремесла и торговли в греческих городах.Называть причины, основных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участников и итоги Пелопоннесской войны.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Объяснять, в чем проявилось ослабление греческих полисов после Пелопоннесской войны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контроль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</w:tbl>
    <w:p>
      <w:pPr>
        <w:autoSpaceDN w:val="0"/>
        <w:tabs>
          <w:tab w:pos="15262" w:val="left"/>
        </w:tabs>
        <w:autoSpaceDE w:val="0"/>
        <w:widowControl/>
        <w:spacing w:line="410" w:lineRule="auto" w:before="2522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11/25</w:t>
      </w:r>
    </w:p>
    <w:p>
      <w:pPr>
        <w:sectPr>
          <w:pgSz w:w="16840" w:h="11900"/>
          <w:pgMar w:top="284" w:right="544" w:bottom="206" w:left="614" w:header="720" w:footer="720" w:gutter="0"/>
          <w:cols w:space="720" w:num="1" w:equalWidth="0">
            <w:col w:w="15681" w:space="0"/>
            <w:col w:w="15681" w:space="0"/>
            <w:col w:w="15681" w:space="0"/>
            <w:col w:w="1568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8.00000000000004" w:type="dxa"/>
      </w:tblPr>
      <w:tblGrid>
        <w:gridCol w:w="1742"/>
        <w:gridCol w:w="1742"/>
        <w:gridCol w:w="1742"/>
        <w:gridCol w:w="1742"/>
        <w:gridCol w:w="1742"/>
        <w:gridCol w:w="1742"/>
        <w:gridCol w:w="1742"/>
        <w:gridCol w:w="1742"/>
        <w:gridCol w:w="1742"/>
      </w:tblGrid>
      <w:tr>
        <w:trPr>
          <w:trHeight w:hRule="exact" w:val="3230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225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72" w:right="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Культура Древней </w:t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Греции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32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23-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31.01.2023</w:t>
            </w:r>
          </w:p>
        </w:tc>
        <w:tc>
          <w:tcPr>
            <w:tcW w:type="dxa" w:w="65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16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Называть главных богов, которым поклонялись древние греки,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распознавать их скульптурные изображения.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Объяснять, кто такие титаны и герои.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Рассказывать о том, чему учили детей в школах Древней Греции.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16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Раскрывать значение понятий и терминов: гимнасий, Академия,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Ликей, философия, логика, этика.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016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Называть древнегреческих ученых, известных своими трудами по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философии, истории, другим отраслям наук.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Представлять описание внешнего вида и планировки древнегреческого храма (в виде устного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высказывания, презентации).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Раскрывать значение понятий и терминов: ордер, фронтон, капитель, кариатида, распознавать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архитектурные элементы зданий на изображениях, фотографиях.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Рассказывать о древнегреческом театре, организации представлений.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216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 об истоках и правилах проведения общегреческих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игр в Олимпии. Объяснять, что греки ценили в спортивных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состязаниях, в чем выражалось их отношение к играм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контроль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  <w:tr>
        <w:trPr>
          <w:trHeight w:hRule="exact" w:val="246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4.4.</w:t>
            </w:r>
          </w:p>
        </w:tc>
        <w:tc>
          <w:tcPr>
            <w:tcW w:type="dxa" w:w="225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72" w:right="72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Македонские </w:t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завоевания.</w:t>
            </w:r>
          </w:p>
          <w:p>
            <w:pPr>
              <w:autoSpaceDN w:val="0"/>
              <w:autoSpaceDE w:val="0"/>
              <w:widowControl/>
              <w:spacing w:line="240" w:lineRule="auto" w:before="6" w:after="0"/>
              <w:ind w:left="72" w:right="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Эллинизм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32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01-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11.02.2023</w:t>
            </w:r>
          </w:p>
        </w:tc>
        <w:tc>
          <w:tcPr>
            <w:tcW w:type="dxa" w:w="65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Объяснять, что способствовало усилению Македонии в IV в.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до н. э., какую роль сыграл в этом царь Филипп II.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Рассказывать, как была установлена власть македонского царя над греческими полисами.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Систематизировать в виде таблицы информацию о завоевательных походах Александра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Македонского.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Объяснять, в чем состояли причины военных побед Александра Македонского.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Представлять характеристику («исторический портрет») Александра Македонского.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Раскрывать смысл понятия «эллинизм».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Показывать на карте государства, образовавшиеся в результате распада державы Александра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Македонского.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Рассказывать, чем славилась Александрия Египетская, почему она считалась культурным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центром эллинистического мира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контроль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  <w:tr>
        <w:trPr>
          <w:trHeight w:hRule="exact" w:val="348"/>
        </w:trPr>
        <w:tc>
          <w:tcPr>
            <w:tcW w:type="dxa" w:w="2654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20</w:t>
            </w:r>
          </w:p>
        </w:tc>
        <w:tc>
          <w:tcPr>
            <w:tcW w:type="dxa" w:w="12320"/>
            <w:gridSpan w:val="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84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Раздел 5. Древний Рим</w:t>
            </w:r>
          </w:p>
        </w:tc>
      </w:tr>
      <w:tr>
        <w:trPr>
          <w:trHeight w:hRule="exact" w:val="3422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225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72" w:right="432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Возникновение </w:t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Римского </w:t>
            </w:r>
            <w:r>
              <w:br/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государства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32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13-20.02.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2023</w:t>
            </w:r>
          </w:p>
        </w:tc>
        <w:tc>
          <w:tcPr>
            <w:tcW w:type="dxa" w:w="65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016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Рассказывать, используя историческую карту, о природных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условиях Апеннинского полуострова и племенах, населявших его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в древности.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Сопоставлять информацию о происхождении Рима, содержащуюся в легенде и полученную в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ходе исследований историков.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Раскрывать значение понятий и терминов: патриций, плебей, республика, консул, народный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трибун, Сенат, вето, легион, понтифик, авгур.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Объяснять, как было организовано управление Римской республикой (какими полномочиями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обладали консулы, народные трибуны, Сенат, народное собрание).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448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 об организации и вооружении римской армии,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привлекая иллюстрации учебника.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Называть главных богов древних римлян, устанавливать соответствие римских и греческих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богов.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448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Показывать на исторической карте, с какими противниками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воевали римляне в борьбе за власть над Италией.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Объяснять происхождение и смысл выражений «Гуси Рим спасли», «Пиррова победа»,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«Разделяй и властвуй!»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контроль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</w:tbl>
    <w:p>
      <w:pPr>
        <w:autoSpaceDN w:val="0"/>
        <w:tabs>
          <w:tab w:pos="15262" w:val="left"/>
        </w:tabs>
        <w:autoSpaceDE w:val="0"/>
        <w:widowControl/>
        <w:spacing w:line="410" w:lineRule="auto" w:before="900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12/25</w:t>
      </w:r>
    </w:p>
    <w:p>
      <w:pPr>
        <w:sectPr>
          <w:pgSz w:w="16840" w:h="11900"/>
          <w:pgMar w:top="284" w:right="544" w:bottom="206" w:left="614" w:header="720" w:footer="720" w:gutter="0"/>
          <w:cols w:space="720" w:num="1" w:equalWidth="0">
            <w:col w:w="15681" w:space="0"/>
            <w:col w:w="15681" w:space="0"/>
            <w:col w:w="15681" w:space="0"/>
            <w:col w:w="15681" w:space="0"/>
            <w:col w:w="1568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8.00000000000004" w:type="dxa"/>
      </w:tblPr>
      <w:tblGrid>
        <w:gridCol w:w="1742"/>
        <w:gridCol w:w="1742"/>
        <w:gridCol w:w="1742"/>
        <w:gridCol w:w="1742"/>
        <w:gridCol w:w="1742"/>
        <w:gridCol w:w="1742"/>
        <w:gridCol w:w="1742"/>
        <w:gridCol w:w="1742"/>
        <w:gridCol w:w="1742"/>
      </w:tblGrid>
      <w:tr>
        <w:trPr>
          <w:trHeight w:hRule="exact" w:val="1500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5.2.</w:t>
            </w:r>
          </w:p>
        </w:tc>
        <w:tc>
          <w:tcPr>
            <w:tcW w:type="dxa" w:w="225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72" w:right="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Римские </w:t>
            </w:r>
            <w:r>
              <w:br/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завоевания </w:t>
            </w:r>
            <w:r>
              <w:br/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в Средиземноморье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32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21.02-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04.03.2023</w:t>
            </w:r>
          </w:p>
        </w:tc>
        <w:tc>
          <w:tcPr>
            <w:tcW w:type="dxa" w:w="65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016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Представлять общую характеристику Пунических войн (причины,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хронологический период, участники, наиболее значительные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походы и сражения, итоги).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Объяснять, благодаря чему вошел в историю Ганнибал.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Показывать на исторической карте территории римских Объяснять, почему причиной острых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столкновений в Риме во II в. до н. э. стал вопрос о переделе «общественной земли».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контроль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  <w:tr>
        <w:trPr>
          <w:trHeight w:hRule="exact" w:val="342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5.3.</w:t>
            </w:r>
          </w:p>
        </w:tc>
        <w:tc>
          <w:tcPr>
            <w:tcW w:type="dxa" w:w="225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262" w:val="left"/>
              </w:tabs>
              <w:autoSpaceDE w:val="0"/>
              <w:widowControl/>
              <w:spacing w:line="247" w:lineRule="auto" w:before="72" w:after="0"/>
              <w:ind w:left="72" w:right="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Поздняя </w:t>
            </w:r>
            <w:r>
              <w:tab/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Римская </w:t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республика. </w:t>
            </w:r>
            <w:r>
              <w:br/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Гражданские </w:t>
            </w:r>
            <w:r>
              <w:br/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войны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32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06-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20.03.2023</w:t>
            </w:r>
          </w:p>
        </w:tc>
        <w:tc>
          <w:tcPr>
            <w:tcW w:type="dxa" w:w="65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Объяснять, почему причиной острых столкновений в Риме во II в.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до н. э. стал вопрос о переделе «общественной земли».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2016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Раскрывать значение понятий и терминов: «общественная земля»,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гражданская война, диктатор, проскрипции, триумвират,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вольноотпущенник, гладиатор.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Характеризовать цели, содержание и итоги реформ братьев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Гракхов. Анализировать отрывки из текстов историков (извлекать информацию, высказывать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оценочные суждения). Объяснять, чем были вызваны гражданские войны в Риме, какие силы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противостояли друг другу.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Рассказывать о положении рабов в Древнем Риме.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 о восстании под руководством Спартака (причины, участники, основные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периоды восстания, итоги).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448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Представлять характеристику Гая Юлия Цезаря, объяснять,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благодаря чему он вошел в историю.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82" w:firstLine="0"/>
              <w:jc w:val="both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Раскрывать, при каких обстоятельствах появились и что означали выражения «Жребий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брошен!», «Перейти Рубикон». Называть главных участников борьбы за власть после смерти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Цезаря и ее итоги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контроль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  <w:tr>
        <w:trPr>
          <w:trHeight w:hRule="exact" w:val="4156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5.4.</w:t>
            </w:r>
          </w:p>
        </w:tc>
        <w:tc>
          <w:tcPr>
            <w:tcW w:type="dxa" w:w="225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72" w:right="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Расцвет и падение </w:t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Римской империи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32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21.03-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14.05.2023</w:t>
            </w:r>
          </w:p>
        </w:tc>
        <w:tc>
          <w:tcPr>
            <w:tcW w:type="dxa" w:w="65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16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 об установлении единоличной власти Октавиана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Августа.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Представлять характеристики римских императоров, их правления (Нерон, Траян, Диоклетиан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— по выбору).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Показывать на исторической карте территорию Римской империи, объяснять, как было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организовано управление провинциями.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Рассказывать, используя иллюстрации учебника, о повседневной жизни в столице и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провинциях Римской империи. Сравнивать положение римского раба и колона, объяснять, чем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различались условия их жизни и труда.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Объяснять значение понятий и терминов: форум, Пантеон, Колизей, акведук, амфитеатр,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термы.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Рассказывать о возникновении и распространении христианства, объяснять, чем отличалась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новая религия от верований римлян.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Характеризовать политику римских императоров в отношении христиан, объяснять, как и при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каких обстоятельствах она была изменена.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92" w:firstLine="0"/>
              <w:jc w:val="both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Объяснять значение понятий и терминов: Библия, Евангелие, апостол, церковь, патриарх,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епископ. Рассказывать о разделении Римской империи на Западную и Восточную.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Систематизировать в форме таблицы информацию о нападениях варваров на Рим.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448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Участвовать в обсуждении вопроса «Почему пала Западная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Римская империя?»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контроль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</w:tbl>
    <w:p>
      <w:pPr>
        <w:autoSpaceDN w:val="0"/>
        <w:tabs>
          <w:tab w:pos="15262" w:val="left"/>
        </w:tabs>
        <w:autoSpaceDE w:val="0"/>
        <w:widowControl/>
        <w:spacing w:line="410" w:lineRule="auto" w:before="1668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13/25</w:t>
      </w:r>
    </w:p>
    <w:p>
      <w:pPr>
        <w:sectPr>
          <w:pgSz w:w="16840" w:h="11900"/>
          <w:pgMar w:top="284" w:right="544" w:bottom="206" w:left="614" w:header="720" w:footer="720" w:gutter="0"/>
          <w:cols w:space="720" w:num="1" w:equalWidth="0">
            <w:col w:w="15681" w:space="0"/>
            <w:col w:w="15681" w:space="0"/>
            <w:col w:w="15681" w:space="0"/>
            <w:col w:w="15681" w:space="0"/>
            <w:col w:w="15681" w:space="0"/>
            <w:col w:w="1568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8.00000000000004" w:type="dxa"/>
      </w:tblPr>
      <w:tblGrid>
        <w:gridCol w:w="1742"/>
        <w:gridCol w:w="1742"/>
        <w:gridCol w:w="1742"/>
        <w:gridCol w:w="1742"/>
        <w:gridCol w:w="1742"/>
        <w:gridCol w:w="1742"/>
        <w:gridCol w:w="1742"/>
        <w:gridCol w:w="1742"/>
        <w:gridCol w:w="1742"/>
      </w:tblGrid>
      <w:tr>
        <w:trPr>
          <w:trHeight w:hRule="exact" w:val="2078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5.5.</w:t>
            </w:r>
          </w:p>
        </w:tc>
        <w:tc>
          <w:tcPr>
            <w:tcW w:type="dxa" w:w="225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72" w:right="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Культура Древнего </w:t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Рима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32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15.05-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24.05.2023</w:t>
            </w:r>
          </w:p>
        </w:tc>
        <w:tc>
          <w:tcPr>
            <w:tcW w:type="dxa" w:w="65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Раскрывать смысл понятия «золотой век римской поэзии», называть имена поэтов золотого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века.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Рассказывать о развитии научных знаний в Древнем Риме (философия, география, история).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Объяснять, какое значение и почему придавалось в Древнем Риме ораторскому искусству.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304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Составлять описание известных архитектурных сооружений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Древнего Рима (по выбору).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448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Сравнивать внешний вид древнегреческих и древнеримских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храмов. Определять общие черты и различия.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Изучать иллюстрации учебника, объяснять, о чем рассказывают римские скульптурные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портреты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контроль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  <w:tr>
        <w:trPr>
          <w:trHeight w:hRule="exact" w:val="348"/>
        </w:trPr>
        <w:tc>
          <w:tcPr>
            <w:tcW w:type="dxa" w:w="2654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20</w:t>
            </w:r>
          </w:p>
        </w:tc>
        <w:tc>
          <w:tcPr>
            <w:tcW w:type="dxa" w:w="12320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Раздел 6. </w:t>
            </w:r>
            <w:r>
              <w:rPr>
                <w:w w:val="97.55591154098511"/>
                <w:rFonts w:ascii="Liberation Serif" w:hAnsi="Liberation Serif" w:eastAsia="Liberation Serif"/>
                <w:b/>
                <w:i w:val="0"/>
                <w:color w:val="000000"/>
                <w:sz w:val="16"/>
              </w:rPr>
              <w:t>Обобщение</w:t>
            </w:r>
          </w:p>
        </w:tc>
      </w:tr>
      <w:tr>
        <w:trPr>
          <w:trHeight w:hRule="exact" w:val="150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225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2034" w:val="left"/>
              </w:tabs>
              <w:autoSpaceDE w:val="0"/>
              <w:widowControl/>
              <w:spacing w:line="247" w:lineRule="auto" w:before="70" w:after="0"/>
              <w:ind w:left="72" w:right="0" w:firstLine="0"/>
              <w:jc w:val="left"/>
            </w:pP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Историческое </w:t>
            </w:r>
            <w:r>
              <w:tab/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и </w:t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культурное </w:t>
            </w:r>
            <w:r>
              <w:br/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наследие </w:t>
            </w:r>
            <w:r>
              <w:br/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 xml:space="preserve">цивилизаций </w:t>
            </w:r>
            <w:r>
              <w:br/>
            </w:r>
            <w:r>
              <w:rPr>
                <w:rFonts w:ascii="DejaVu Serif" w:hAnsi="DejaVu Serif" w:eastAsia="DejaVu Serif"/>
                <w:b/>
                <w:i w:val="0"/>
                <w:color w:val="000000"/>
                <w:sz w:val="18"/>
              </w:rPr>
              <w:t>Древнего мира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32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24-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30.05.2023</w:t>
            </w:r>
          </w:p>
        </w:tc>
        <w:tc>
          <w:tcPr>
            <w:tcW w:type="dxa" w:w="65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Рассказывать о культурном наследии цивилизаций Древнего мира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контроль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Интернет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пособие "История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Древнего мира" </w:t>
            </w:r>
            <w:r>
              <w:br/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Уроки Всеобщей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истории Кирилла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 Мефодия</w:t>
            </w:r>
          </w:p>
        </w:tc>
      </w:tr>
      <w:tr>
        <w:trPr>
          <w:trHeight w:hRule="exact" w:val="348"/>
        </w:trPr>
        <w:tc>
          <w:tcPr>
            <w:tcW w:type="dxa" w:w="2654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2320"/>
            <w:gridSpan w:val="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2654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 xml:space="preserve">ОБЩЕЕ КОЛИЧЕСТВО ЧАСОВ ПО </w:t>
            </w: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68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32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Liberation Serif" w:hAnsi="Liberation Serif" w:eastAsia="Liberation Serif"/>
                <w:b w:val="0"/>
                <w:i w:val="0"/>
                <w:color w:val="000000"/>
                <w:sz w:val="16"/>
              </w:rPr>
              <w:t>14</w:t>
            </w:r>
          </w:p>
        </w:tc>
        <w:tc>
          <w:tcPr>
            <w:tcW w:type="dxa" w:w="9894"/>
            <w:gridSpan w:val="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tabs>
          <w:tab w:pos="15262" w:val="left"/>
        </w:tabs>
        <w:autoSpaceDE w:val="0"/>
        <w:widowControl/>
        <w:spacing w:line="410" w:lineRule="auto" w:before="5584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14/25</w:t>
      </w:r>
    </w:p>
    <w:p>
      <w:pPr>
        <w:sectPr>
          <w:pgSz w:w="16840" w:h="11900"/>
          <w:pgMar w:top="284" w:right="544" w:bottom="206" w:left="614" w:header="720" w:footer="720" w:gutter="0"/>
          <w:cols w:space="720" w:num="1" w:equalWidth="0">
            <w:col w:w="15681" w:space="0"/>
            <w:col w:w="15681" w:space="0"/>
            <w:col w:w="15681" w:space="0"/>
            <w:col w:w="15681" w:space="0"/>
            <w:col w:w="15681" w:space="0"/>
            <w:col w:w="15681" w:space="0"/>
            <w:col w:w="1568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0"/>
        <w:ind w:left="52" w:right="0" w:firstLine="0"/>
        <w:jc w:val="left"/>
      </w:pPr>
      <w:r>
        <w:rPr>
          <w:w w:val="101.08082419947576"/>
          <w:rFonts w:ascii="Liberation Serif" w:hAnsi="Liberation Serif" w:eastAsia="Liberation Serif"/>
          <w:b/>
          <w:i w:val="0"/>
          <w:color w:val="000000"/>
          <w:sz w:val="19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324" w:lineRule="auto" w:before="254" w:after="0"/>
        <w:ind w:left="52" w:right="288" w:firstLine="0"/>
        <w:jc w:val="left"/>
      </w:pPr>
      <w:r>
        <w:rPr>
          <w:rFonts w:ascii="Liberation Serif" w:hAnsi="Liberation Serif" w:eastAsia="Liberation Serif"/>
          <w:b/>
          <w:i w:val="0"/>
          <w:color w:val="000000"/>
          <w:sz w:val="18"/>
        </w:rPr>
        <w:t xml:space="preserve">ОБЯЗАТЕЛЬНЫЕ УЧЕБНЫЕ МАТЕРИАЛЫ ДЛЯ УЧЕНИКА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Никишин В.О., Стрелков А.В., Томашевич О.В., Михайловский Ф.А.; под редакцией Карпова С.П. Всеобщая история. История Древнего мира. 5 кл. ООО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«Русское слово-учебник»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Введите свой вариант: </w:t>
      </w:r>
      <w:r>
        <w:br/>
      </w:r>
      <w:r>
        <w:rPr>
          <w:rFonts w:ascii="Liberation Serif" w:hAnsi="Liberation Serif" w:eastAsia="Liberation Serif"/>
          <w:b/>
          <w:i w:val="0"/>
          <w:color w:val="000000"/>
          <w:sz w:val="18"/>
        </w:rPr>
        <w:t xml:space="preserve">МЕТОДИЧЕСКИЕ МАТЕРИАЛЫ ДЛЯ УЧИТЕЛЯ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Arафонов С.В. Схемы по всеобщей истории. 5 кл.: к учебнику Ф.А Михайловского «История Древнего мира». М.: Русское слово, 2005-23 с.</w:t>
      </w:r>
    </w:p>
    <w:p>
      <w:pPr>
        <w:autoSpaceDN w:val="0"/>
        <w:autoSpaceDE w:val="0"/>
        <w:widowControl/>
        <w:spacing w:line="245" w:lineRule="auto" w:before="20" w:after="0"/>
        <w:ind w:left="52" w:right="4032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Брандт М.Ю. История Древнего мира. Тесты.- М.,2000-302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Быльева В. и др. История Древнего мира: Пособие для учителя истории. 5 КЛ. Брянск, 2011-144 с.</w:t>
      </w:r>
    </w:p>
    <w:p>
      <w:pPr>
        <w:autoSpaceDN w:val="0"/>
        <w:autoSpaceDE w:val="0"/>
        <w:widowControl/>
        <w:spacing w:line="230" w:lineRule="auto" w:before="212" w:after="0"/>
        <w:ind w:left="5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Кун Н, А, Легенды и мифы Древней Греции – М.,1998-278с.</w:t>
      </w:r>
    </w:p>
    <w:p>
      <w:pPr>
        <w:autoSpaceDN w:val="0"/>
        <w:autoSpaceDE w:val="0"/>
        <w:widowControl/>
        <w:spacing w:line="230" w:lineRule="auto" w:before="212" w:after="0"/>
        <w:ind w:left="5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Лубченков Ю.Н. Михайлов В.В. История Древнего Рима – М.,1998-123с.</w:t>
      </w:r>
    </w:p>
    <w:p>
      <w:pPr>
        <w:autoSpaceDN w:val="0"/>
        <w:autoSpaceDE w:val="0"/>
        <w:widowControl/>
        <w:spacing w:line="372" w:lineRule="auto" w:before="212" w:after="0"/>
        <w:ind w:left="52" w:right="504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С.В Колпаков. Н.А. Селунская «История древнего мира» 5 класс М. Дрофа 2003 год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Сухов В.В. История Древнего мира и Средних веков. 5-6 класс. – М.,2000-173с.</w:t>
      </w:r>
    </w:p>
    <w:p>
      <w:pPr>
        <w:autoSpaceDN w:val="0"/>
        <w:autoSpaceDE w:val="0"/>
        <w:widowControl/>
        <w:spacing w:line="230" w:lineRule="auto" w:before="212" w:after="0"/>
        <w:ind w:left="52" w:right="0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Цветкова Г.А. Дидактические материалы по истории Древнего мира. 5 КЛ. М.: Владос-Пресс, 2011-272 с.</w:t>
      </w:r>
    </w:p>
    <w:p>
      <w:pPr>
        <w:autoSpaceDN w:val="0"/>
        <w:autoSpaceDE w:val="0"/>
        <w:widowControl/>
        <w:spacing w:line="422" w:lineRule="auto" w:before="202" w:after="0"/>
        <w:ind w:left="52" w:right="1728" w:firstLine="0"/>
        <w:jc w:val="left"/>
      </w:pPr>
      <w:r>
        <w:rPr>
          <w:rFonts w:ascii="Liberation Serif" w:hAnsi="Liberation Serif" w:eastAsia="Liberation Serif"/>
          <w:b/>
          <w:i w:val="0"/>
          <w:color w:val="000000"/>
          <w:sz w:val="18"/>
        </w:rPr>
        <w:t xml:space="preserve">ЦИФРОВЫЕ ОБРАЗОВАТЕЛЬНЫЕ РЕСУРСЫ И РЕСУРСЫ СЕТИ ИНТЕРНЕТ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Интернет – ресурсы. Сайты для учителей и учащихся по истории Древнего мира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А. Лукьянова «Всемирная история для школьников. История первобытных времен, (httр://сепtеr.fio.ru/som/getblob.asp? id=10006785)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История Востока (Восток в древности) (l1ttр://www.kulichki.com/~gumilev/HE1)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Эллада (httр://www.hе1lаdоs.гu) снабжена алфавитным Указателем и содержит более 500 иллюстраций к древнегреческим мифам.</w:t>
      </w:r>
    </w:p>
    <w:p>
      <w:pPr>
        <w:autoSpaceDN w:val="0"/>
        <w:autoSpaceDE w:val="0"/>
        <w:widowControl/>
        <w:spacing w:line="250" w:lineRule="auto" w:before="210" w:after="0"/>
        <w:ind w:left="52" w:right="144" w:firstLine="0"/>
        <w:jc w:val="left"/>
      </w:pP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Античная мифология ( http://mythology.sgu.ru/mythology/ant/index/htm) предполагает не только изучение материала, но и возможность on-line тестирования, а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Мифология (http://mifologia.cjb.net) содержит статьи, очерки, библиографию, произведения классиков, рисунки в «мифологическом» стиле, рецензии на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книги (научные и художественные), тексты песен, статьи по музыке и т.д.</w:t>
      </w:r>
    </w:p>
    <w:p>
      <w:pPr>
        <w:autoSpaceDN w:val="0"/>
        <w:tabs>
          <w:tab w:pos="10312" w:val="left"/>
        </w:tabs>
        <w:autoSpaceDE w:val="0"/>
        <w:widowControl/>
        <w:spacing w:line="410" w:lineRule="auto" w:before="8820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15/25</w:t>
      </w:r>
    </w:p>
    <w:p>
      <w:pPr>
        <w:sectPr>
          <w:pgSz w:w="11900" w:h="16840"/>
          <w:pgMar w:top="282" w:right="554" w:bottom="200" w:left="614" w:header="720" w:footer="720" w:gutter="0"/>
          <w:cols w:space="720" w:num="1" w:equalWidth="0">
            <w:col w:w="10731" w:space="0"/>
            <w:col w:w="15681" w:space="0"/>
            <w:col w:w="15681" w:space="0"/>
            <w:col w:w="15681" w:space="0"/>
            <w:col w:w="15681" w:space="0"/>
            <w:col w:w="15681" w:space="0"/>
            <w:col w:w="15681" w:space="0"/>
            <w:col w:w="1568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0"/>
        <w:ind w:left="52" w:right="0" w:firstLine="0"/>
        <w:jc w:val="left"/>
      </w:pPr>
      <w:r>
        <w:rPr>
          <w:w w:val="101.08082419947576"/>
          <w:rFonts w:ascii="Liberation Serif" w:hAnsi="Liberation Serif" w:eastAsia="Liberation Serif"/>
          <w:b/>
          <w:i w:val="0"/>
          <w:color w:val="000000"/>
          <w:sz w:val="19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81" w:lineRule="auto" w:before="254" w:after="0"/>
        <w:ind w:left="52" w:right="8064" w:firstLine="0"/>
        <w:jc w:val="left"/>
      </w:pPr>
      <w:r>
        <w:rPr>
          <w:rFonts w:ascii="Liberation Serif" w:hAnsi="Liberation Serif" w:eastAsia="Liberation Serif"/>
          <w:b/>
          <w:i w:val="0"/>
          <w:color w:val="000000"/>
          <w:sz w:val="18"/>
        </w:rPr>
        <w:t xml:space="preserve">УЧЕБНОЕ ОБОРУДОВАНИЕ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 xml:space="preserve">справочные таблицы </w:t>
      </w:r>
      <w:r>
        <w:br/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схемы</w:t>
      </w:r>
    </w:p>
    <w:p>
      <w:pPr>
        <w:autoSpaceDN w:val="0"/>
        <w:autoSpaceDE w:val="0"/>
        <w:widowControl/>
        <w:spacing w:line="293" w:lineRule="auto" w:before="394" w:after="0"/>
        <w:ind w:left="52" w:right="1728" w:firstLine="0"/>
        <w:jc w:val="left"/>
      </w:pPr>
      <w:r>
        <w:rPr>
          <w:rFonts w:ascii="Liberation Serif" w:hAnsi="Liberation Serif" w:eastAsia="Liberation Serif"/>
          <w:b/>
          <w:i w:val="0"/>
          <w:color w:val="000000"/>
          <w:sz w:val="18"/>
        </w:rPr>
        <w:t xml:space="preserve">ОБОРУДОВАНИЕ ДЛЯ ПРОВЕДЕНИЯ ЛАБОРАТОРНЫХ, ПРАКТИЧЕСКИХ РАБОТ, ДЕМОНСТРАЦИЙ </w:t>
      </w:r>
      <w:r>
        <w:rPr>
          <w:w w:val="97.5271999835968"/>
          <w:rFonts w:ascii="Liberation Serif" w:hAnsi="Liberation Serif" w:eastAsia="Liberation Serif"/>
          <w:b w:val="0"/>
          <w:i w:val="0"/>
          <w:color w:val="000000"/>
          <w:sz w:val="16"/>
        </w:rPr>
        <w:t>интерактивная доска, мультимедийный проектор</w:t>
      </w:r>
    </w:p>
    <w:p>
      <w:pPr>
        <w:autoSpaceDN w:val="0"/>
        <w:tabs>
          <w:tab w:pos="10312" w:val="left"/>
        </w:tabs>
        <w:autoSpaceDE w:val="0"/>
        <w:widowControl/>
        <w:spacing w:line="410" w:lineRule="auto" w:before="13718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16/25</w:t>
      </w:r>
    </w:p>
    <w:p>
      <w:pPr>
        <w:sectPr>
          <w:pgSz w:w="11900" w:h="16840"/>
          <w:pgMar w:top="282" w:right="554" w:bottom="200" w:left="614" w:header="720" w:footer="720" w:gutter="0"/>
          <w:cols w:space="720" w:num="1" w:equalWidth="0">
            <w:col w:w="10731" w:space="0"/>
            <w:col w:w="10731" w:space="0"/>
            <w:col w:w="15681" w:space="0"/>
            <w:col w:w="15681" w:space="0"/>
            <w:col w:w="15681" w:space="0"/>
            <w:col w:w="15681" w:space="0"/>
            <w:col w:w="15681" w:space="0"/>
            <w:col w:w="15681" w:space="0"/>
            <w:col w:w="1568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10731" w:space="0"/>
            <w:col w:w="6648" w:space="0"/>
            <w:col w:w="4083" w:space="0"/>
            <w:col w:w="10731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4618"/>
        <w:ind w:left="0" w:right="0"/>
      </w:pPr>
    </w:p>
    <w:p>
      <w:pPr>
        <w:autoSpaceDN w:val="0"/>
        <w:tabs>
          <w:tab w:pos="10312" w:val="left"/>
        </w:tabs>
        <w:autoSpaceDE w:val="0"/>
        <w:widowControl/>
        <w:spacing w:line="410" w:lineRule="auto" w:before="0" w:after="0"/>
        <w:ind w:left="0" w:right="0" w:firstLine="0"/>
        <w:jc w:val="left"/>
      </w:pPr>
      <w:r>
        <w:rPr>
          <w:rFonts w:ascii="Nimbus Sans" w:hAnsi="Nimbus Sans" w:eastAsia="Nimbus Sans"/>
          <w:b w:val="0"/>
          <w:i w:val="0"/>
          <w:color w:val="000000"/>
          <w:sz w:val="16"/>
        </w:rPr>
        <w:t xml:space="preserve"> ID 55199 </w:t>
      </w:r>
      <w:r>
        <w:tab/>
      </w:r>
      <w:r>
        <w:rPr>
          <w:rFonts w:ascii="Nimbus Sans" w:hAnsi="Nimbus Sans" w:eastAsia="Nimbus Sans"/>
          <w:b w:val="0"/>
          <w:i w:val="0"/>
          <w:color w:val="000000"/>
          <w:sz w:val="16"/>
        </w:rPr>
        <w:t>17/25</w:t>
      </w:r>
    </w:p>
    <w:sectPr w:rsidR="00FC693F" w:rsidRPr="0006063C" w:rsidSect="00034616">
      <w:pgSz w:w="11900" w:h="16840"/>
      <w:pgMar w:top="1440" w:right="554" w:bottom="202" w:left="614" w:header="720" w:footer="720" w:gutter="0"/>
      <w:cols w:space="720" w:num="1" w:equalWidth="0">
        <w:col w:w="10731" w:space="0"/>
        <w:col w:w="10731" w:space="0"/>
        <w:col w:w="10731" w:space="0"/>
        <w:col w:w="15681" w:space="0"/>
        <w:col w:w="15681" w:space="0"/>
        <w:col w:w="15681" w:space="0"/>
        <w:col w:w="15681" w:space="0"/>
        <w:col w:w="15681" w:space="0"/>
        <w:col w:w="15681" w:space="0"/>
        <w:col w:w="15681" w:space="0"/>
        <w:col w:w="10731" w:space="0"/>
        <w:col w:w="10731" w:space="0"/>
        <w:col w:w="10731" w:space="0"/>
        <w:col w:w="10731" w:space="0"/>
        <w:col w:w="10731" w:space="0"/>
        <w:col w:w="10731" w:space="0"/>
        <w:col w:w="10731" w:space="0"/>
        <w:col w:w="6648" w:space="0"/>
        <w:col w:w="4083" w:space="0"/>
        <w:col w:w="10731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