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Профессия учителя одна из самых уважаемых, почетных и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Педагогическая деятельность требует особого призвания. Воспитанием и обучением могут заниматься люди со склонностью и любовью к этому делу. Учитель должен любить и передавать свои знания другим, увлекаться самим процессом обучения и воспитания человека. Успех педагогической деятельности во многом зависит от коммуникативных способностей учителя, от его умения наладить правильные взаимоотношения с детьми.</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 xml:space="preserve">Работа учителя предъявляет большие требования к его вниманию. Учитель работает со всем классом, и ему необходимо держать в поле зрения многих учеников. Он должен уметь замечать все изменения в их поведении. Таким образом, наблюдательность, </w:t>
      </w:r>
      <w:proofErr w:type="spellStart"/>
      <w:r w:rsidRPr="003F21EA">
        <w:rPr>
          <w:color w:val="333333"/>
          <w:sz w:val="28"/>
          <w:szCs w:val="28"/>
        </w:rPr>
        <w:t>распределенность</w:t>
      </w:r>
      <w:proofErr w:type="spellEnd"/>
      <w:r w:rsidRPr="003F21EA">
        <w:rPr>
          <w:color w:val="333333"/>
          <w:sz w:val="28"/>
          <w:szCs w:val="28"/>
        </w:rPr>
        <w:t xml:space="preserve"> внимания, его переключаемость являются профессионально важными качествами учителя. Педагогическая деятельность требует от человека и определенных волевых качеств: выдержки, терпения, последовательности, настойчивости, самообладания. Он обязан контролировать свое поведение, управлять им. Очень важна в профессии учителя речь, которая должна отличаться выразительностью, эмоциональностью, убедительностью. Учитель должен уметь выражать свои мысли грамотно, ясно, просто, понятно для ребят.</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b/>
          <w:bCs/>
          <w:color w:val="333333"/>
          <w:sz w:val="28"/>
          <w:szCs w:val="28"/>
        </w:rPr>
        <w:t>Квалификационные требования</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 xml:space="preserve">Высшее или среднее педагогическое образование. Большинство специалистов, получивших педагогическое образование, работают в средней общеобразовательной школе учителями начальных классов, преподавателями отдельных дисциплин. Труд учителя используется также в школах-интернатах, в школах рабочей молодежи, ПТУ, техникумах, в дошкольных учреждениях. Помимо перечисленных ранее профессиональных качеств </w:t>
      </w:r>
      <w:r w:rsidRPr="003F21EA">
        <w:rPr>
          <w:color w:val="333333"/>
          <w:sz w:val="28"/>
          <w:szCs w:val="28"/>
        </w:rPr>
        <w:lastRenderedPageBreak/>
        <w:t>учитель-предметник должен иметь способности к определенной области науки (к математике, физике, литературе и т.п.).</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Учитель – профессия массовая, уникальная, творческая.</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Успех учительской деятельности зависит от степени развития педагогических способностей:</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Конструктивная – способность проектировать личность ученика, отбирать и компоновать учебно-воспитательный материал в связи с возрастом и индивидуальными способностями учащихся.</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Организаторская – способность включать учащихся в различные виды деятельности и создавать коллектив, который мог бы воздействовать на каждую отдельную личность.</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proofErr w:type="spellStart"/>
      <w:r w:rsidRPr="003F21EA">
        <w:rPr>
          <w:color w:val="333333"/>
          <w:sz w:val="28"/>
          <w:szCs w:val="28"/>
        </w:rPr>
        <w:t>Коммуникативность</w:t>
      </w:r>
      <w:proofErr w:type="spellEnd"/>
      <w:r w:rsidRPr="003F21EA">
        <w:rPr>
          <w:color w:val="333333"/>
          <w:sz w:val="28"/>
          <w:szCs w:val="28"/>
        </w:rPr>
        <w:t xml:space="preserve"> – способность устанавливать с воспитанниками правильные взаимоотношения и перестраивать их в соответствии с развитием учащихся.</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Воспитательная деятельность – это процесс непрерывного творчества. Она ставит педагога в положение исследователя, выдвигая перед ним все новые и новые задачи.</w:t>
      </w:r>
    </w:p>
    <w:p w:rsidR="003F21EA" w:rsidRPr="003F21EA" w:rsidRDefault="003F21EA" w:rsidP="003F21EA">
      <w:pPr>
        <w:pStyle w:val="a3"/>
        <w:shd w:val="clear" w:color="auto" w:fill="FFFFFF"/>
        <w:spacing w:before="0" w:beforeAutospacing="0" w:after="150" w:afterAutospacing="0" w:line="360" w:lineRule="auto"/>
        <w:jc w:val="both"/>
        <w:rPr>
          <w:color w:val="333333"/>
          <w:sz w:val="28"/>
          <w:szCs w:val="28"/>
        </w:rPr>
      </w:pPr>
      <w:r w:rsidRPr="003F21EA">
        <w:rPr>
          <w:color w:val="333333"/>
          <w:sz w:val="28"/>
          <w:szCs w:val="28"/>
        </w:rPr>
        <w:t>Учитель - древнейшая профессия. Всегда, из поколения в поколение старшие должны были передавать свои знания младшим, обучая их таким образом. Эту профессию нельзя списать во время, она будет всегда.</w:t>
      </w:r>
    </w:p>
    <w:p w:rsidR="00A47401" w:rsidRDefault="003F21EA" w:rsidP="003F21EA">
      <w:pPr>
        <w:spacing w:line="360" w:lineRule="auto"/>
        <w:jc w:val="both"/>
        <w:rPr>
          <w:rFonts w:ascii="Times New Roman" w:hAnsi="Times New Roman" w:cs="Times New Roman"/>
          <w:sz w:val="28"/>
          <w:szCs w:val="28"/>
        </w:rPr>
      </w:pPr>
      <w:r>
        <w:rPr>
          <w:rFonts w:ascii="Times New Roman" w:hAnsi="Times New Roman" w:cs="Times New Roman"/>
          <w:sz w:val="28"/>
          <w:szCs w:val="28"/>
        </w:rPr>
        <w:t>23 марта 2024 г., в первый день весенних каникул, учитель МБОУ СОШ п. Быстринск Егорова И.К., учитель русского языка и литературы, пригласила ребят, проявляющих интерес к учительской  профессии, в кабинет русского языка и литературы с целью познакомить их с профессией учителя.</w:t>
      </w:r>
    </w:p>
    <w:p w:rsidR="003F21EA" w:rsidRDefault="003F21EA" w:rsidP="003F21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Ирина Константиновна – представитель педагогической династии Сергеевых-Егоровых. Сначала она рассказала ребятам о том, что предшествовало её выбору профессии</w:t>
      </w:r>
      <w:r w:rsidR="00B63601">
        <w:rPr>
          <w:rFonts w:ascii="Times New Roman" w:hAnsi="Times New Roman" w:cs="Times New Roman"/>
          <w:sz w:val="28"/>
          <w:szCs w:val="28"/>
        </w:rPr>
        <w:t xml:space="preserve">, о своих учителях и воспитателях. </w:t>
      </w:r>
      <w:r w:rsidR="00B63601">
        <w:rPr>
          <w:rFonts w:ascii="Times New Roman" w:hAnsi="Times New Roman" w:cs="Times New Roman"/>
          <w:sz w:val="28"/>
          <w:szCs w:val="28"/>
        </w:rPr>
        <w:lastRenderedPageBreak/>
        <w:t>Затем объяснила, что учителю всё время приходится учиться. А на вопрос, вознаграждается ли как-то труд учителя, Ирина Константиновна показала свои награды, которые она принесла в школу.</w:t>
      </w:r>
    </w:p>
    <w:p w:rsidR="00B63601" w:rsidRPr="003F21EA" w:rsidRDefault="00B63601" w:rsidP="003F21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поняли, что профессия учителя очень востребована и уважаема  во все времена. </w:t>
      </w:r>
      <w:bookmarkStart w:id="0" w:name="_GoBack"/>
      <w:bookmarkEnd w:id="0"/>
    </w:p>
    <w:sectPr w:rsidR="00B63601" w:rsidRPr="003F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70"/>
    <w:rsid w:val="003F21EA"/>
    <w:rsid w:val="006C4BC6"/>
    <w:rsid w:val="00A16570"/>
    <w:rsid w:val="00B63601"/>
    <w:rsid w:val="00D0391D"/>
    <w:rsid w:val="00F2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1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1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2024-03-29T02:44:00Z</dcterms:created>
  <dcterms:modified xsi:type="dcterms:W3CDTF">2024-03-29T02:59:00Z</dcterms:modified>
</cp:coreProperties>
</file>